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10C999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867824">
        <w:rPr>
          <w:rFonts w:ascii="GHEA Grapalat" w:hAnsi="GHEA Grapalat"/>
          <w:sz w:val="22"/>
          <w:szCs w:val="22"/>
          <w:lang w:val="hy-AM"/>
        </w:rPr>
        <w:t>3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9F557D">
        <w:rPr>
          <w:rFonts w:ascii="GHEA Grapalat" w:hAnsi="GHEA Grapalat"/>
          <w:sz w:val="22"/>
          <w:szCs w:val="22"/>
          <w:lang w:val="hy-AM"/>
        </w:rPr>
        <w:t>1</w:t>
      </w:r>
      <w:r w:rsidR="00E5147D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2210B90" w14:textId="7FF06651" w:rsidR="00E5147D" w:rsidRPr="00E5147D" w:rsidRDefault="00E5147D" w:rsidP="00E5147D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5147D">
        <w:rPr>
          <w:rFonts w:ascii="GHEA Grapalat" w:hAnsi="GHEA Grapalat"/>
          <w:sz w:val="24"/>
          <w:szCs w:val="24"/>
          <w:lang w:val="hy-AM"/>
        </w:rPr>
        <w:t xml:space="preserve">«ՄԱՆՅԱԿ ԲԱԲԱՋԱՆՅԱՆ»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5147D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  <w:r w:rsidRPr="00E5147D">
        <w:rPr>
          <w:rFonts w:ascii="Calibri" w:hAnsi="Calibri" w:cs="Calibri"/>
          <w:sz w:val="24"/>
          <w:szCs w:val="24"/>
          <w:lang w:val="hy-AM"/>
        </w:rPr>
        <w:t>  </w:t>
      </w:r>
    </w:p>
    <w:p w14:paraId="18C55195" w14:textId="77777777" w:rsidR="00E5147D" w:rsidRPr="00E5147D" w:rsidRDefault="00E5147D" w:rsidP="00E5147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5147D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E5147D">
        <w:rPr>
          <w:rFonts w:ascii="Calibri" w:hAnsi="Calibri" w:cs="Calibri"/>
          <w:lang w:val="hy-AM"/>
        </w:rPr>
        <w:t> </w:t>
      </w:r>
      <w:r w:rsidRPr="00E5147D">
        <w:rPr>
          <w:rFonts w:ascii="GHEA Grapalat" w:hAnsi="GHEA Grapalat"/>
          <w:lang w:val="hy-AM"/>
        </w:rPr>
        <w:t xml:space="preserve"> որոշումը ու Մանյակ Միշայի Բաբաջանյանի դիմումը՝</w:t>
      </w:r>
      <w:r w:rsidRPr="00E5147D">
        <w:rPr>
          <w:rFonts w:ascii="Calibri" w:hAnsi="Calibri" w:cs="Calibri"/>
          <w:lang w:val="hy-AM"/>
        </w:rPr>
        <w:t> </w:t>
      </w:r>
      <w:r w:rsidRPr="00E5147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4D77DEE" w14:textId="77777777" w:rsidR="00E5147D" w:rsidRPr="00E5147D" w:rsidRDefault="00E5147D" w:rsidP="00E5147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5147D">
        <w:rPr>
          <w:rFonts w:ascii="GHEA Grapalat" w:hAnsi="GHEA Grapalat"/>
          <w:lang w:val="hy-AM"/>
        </w:rPr>
        <w:t>1.Թույլատրել «ՄԱՆՅԱԿ ԲԱԲԱՋԱՆՅԱՆ» անհատ ձեռնարկատիրոջը Բյուրեղավան համայնքի Բյուրեղավան քաղաքի Վազգեն Սարգսյան փողոց 26/74 հասցեում գտնվող առևտրի կետում մուտքի վերևի հատվածում արտաքին գովազդ 1</w:t>
      </w:r>
      <w:r w:rsidRPr="00E5147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5147D">
        <w:rPr>
          <w:rFonts w:ascii="GHEA Grapalat" w:hAnsi="GHEA Grapalat"/>
          <w:lang w:val="hy-AM"/>
        </w:rPr>
        <w:t>4 մ x 0</w:t>
      </w:r>
      <w:r w:rsidRPr="00E5147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5147D">
        <w:rPr>
          <w:rFonts w:ascii="GHEA Grapalat" w:hAnsi="GHEA Grapalat"/>
          <w:lang w:val="hy-AM"/>
        </w:rPr>
        <w:t>5մ</w:t>
      </w:r>
      <w:r w:rsidRPr="00E5147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5147D">
        <w:rPr>
          <w:rFonts w:ascii="GHEA Grapalat" w:hAnsi="GHEA Grapalat"/>
          <w:lang w:val="hy-AM"/>
        </w:rPr>
        <w:t xml:space="preserve"> չափսի երկու պաստառ փակցնելու (Թույլտվություն N 10 կցվում է):</w:t>
      </w:r>
    </w:p>
    <w:p w14:paraId="3A070FE1" w14:textId="77777777" w:rsidR="00E5147D" w:rsidRPr="00E5147D" w:rsidRDefault="00E5147D" w:rsidP="00E5147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5147D">
        <w:rPr>
          <w:rFonts w:ascii="GHEA Grapalat" w:hAnsi="GHEA Grapalat"/>
          <w:lang w:val="hy-AM"/>
        </w:rPr>
        <w:t>2.«ՄԱՆՅԱԿ ԲԱԲԱՋԱՆՅԱՆ» սահմանափակ պատասխանատվությամբ ընկերությանը՝ Բյուրեղավանի համայնքապետարանի 900105202411 հաշվեհամարին մուծել ամսական 2100 (երկու հազար հարյուր) դրամ տեղական տուրք` արտաքին գովազդ տեղադրելու թույլտվության համար:</w:t>
      </w:r>
    </w:p>
    <w:p w14:paraId="3BF90900" w14:textId="77777777" w:rsidR="00E5147D" w:rsidRPr="00E5147D" w:rsidRDefault="00E5147D" w:rsidP="00E5147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5147D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«ՄԱՆՅԱԿ ԲԱԲԱՋԱՆՅԱՆ» սահմանափակ պատասխանատվությամբ ընկերությանը տրամադրել տեղական տուրքի վճարումը կատարելուց հետո:</w:t>
      </w:r>
    </w:p>
    <w:p w14:paraId="5BDB0BCE" w14:textId="77777777" w:rsidR="00E5147D" w:rsidRPr="00E5147D" w:rsidRDefault="00E5147D" w:rsidP="00E5147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5147D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794CF191" w14:textId="7D60D09F" w:rsidR="00605DC8" w:rsidRDefault="00E5147D" w:rsidP="00E5147D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E5147D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, без подписи" style="width:152.45pt;height:90.4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6D97BBB" w14:textId="4717D2F9" w:rsidR="002061BE" w:rsidRPr="00F879BE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867824">
        <w:rPr>
          <w:rFonts w:ascii="GHEA Grapalat" w:hAnsi="GHEA Grapalat"/>
          <w:sz w:val="20"/>
          <w:szCs w:val="20"/>
          <w:lang w:val="hy-AM"/>
        </w:rPr>
        <w:t>3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6AE2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rljeusdtm4+5YsJKd1baKjmZxshhGJie1FNV+Kk0eWE=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eZ/9k5vn3+oawQHONCfCmT/STHJUglJckjUVq5Cywsg=</DigestValue>
    </Reference>
    <Reference Type="http://www.w3.org/2000/09/xmldsig#Object" URI="#idValidSigLnImg">
      <DigestMethod Algorithm="http://www.w3.org/2001/04/xmlenc#sha256"/>
      <DigestValue>Ehv+a7fHk1RhwKDn+FlHI6j81TVEfKTZoOt1ml4BsDw=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IvuhJPxvS2/KSngwbvMJilKCSz8s3axPJ2MqRMwS8YXKy/9layeZ081O/Mx00ZeK/2YLSmOCPVdu
3IscXt5T4IsICSwqQMHEyF4CPTKXa8GgRoOtpUSKX9H77C7YOc+1l+1u6O0PmIq7MEr4eZGbeQZf
Zk0pmBe4IQbWKaAxXcY0OVp0ogJmxLGNxo5xaV7SPRh+4cFMx5D/1Lcxk4gAJS94AmJ9HoELmsXp
SAvQpo4kLeCsL2NEMWSp2qcWEcq3WlNnktmQkYviRoKfsCYtreYVbls3dncrxUI1JD0mtApKpP+J
Tx/DTkjwSx/bSy8LtlA4XanESeOF787X1uISoA==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9/79pmgl7r/I95jU2inKsy6UsaA49nFKlPBlzSDk/E8=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Mlo65z5lA7naSZvSGTtnhKA+bbnusQahuyUKrlI3JYA=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2025-08-13T10:22:07Z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2025-08-13T10:22:07Z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2025-08-13T07:46:00Z</dcterms:created>
  <dcterms:modified xsi:type="dcterms:W3CDTF">2025-08-13T07:46:00Z</dcterms:modified>
</cp:coreProperties>
</file>