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proofErr w:type="spellEnd"/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47BA3392" w:rsidR="00FF2004" w:rsidRPr="00565DA5" w:rsidRDefault="00C36E02" w:rsidP="0019204A">
      <w:pPr>
        <w:pStyle w:val="a4"/>
        <w:spacing w:line="360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AC1AD0">
        <w:rPr>
          <w:rFonts w:ascii="GHEA Grapalat" w:hAnsi="GHEA Grapalat"/>
          <w:sz w:val="22"/>
          <w:szCs w:val="22"/>
          <w:lang w:val="hy-AM"/>
        </w:rPr>
        <w:t>2</w:t>
      </w:r>
      <w:r w:rsidR="00DE0BE0">
        <w:rPr>
          <w:rFonts w:ascii="GHEA Grapalat" w:hAnsi="GHEA Grapalat"/>
          <w:sz w:val="22"/>
          <w:szCs w:val="22"/>
          <w:lang w:val="hy-AM"/>
        </w:rPr>
        <w:t>3</w:t>
      </w:r>
      <w:r w:rsidR="0002786D">
        <w:rPr>
          <w:rFonts w:ascii="GHEA Grapalat" w:hAnsi="GHEA Grapalat"/>
          <w:sz w:val="22"/>
          <w:szCs w:val="22"/>
          <w:lang w:val="hy-AM"/>
        </w:rPr>
        <w:t xml:space="preserve"> </w:t>
      </w:r>
      <w:r w:rsidR="003675C9">
        <w:rPr>
          <w:rFonts w:ascii="GHEA Grapalat" w:hAnsi="GHEA Grapalat"/>
          <w:sz w:val="22"/>
          <w:szCs w:val="22"/>
          <w:lang w:val="hy-AM"/>
        </w:rPr>
        <w:t>հու</w:t>
      </w:r>
      <w:r w:rsidR="004F79C6">
        <w:rPr>
          <w:rFonts w:ascii="GHEA Grapalat" w:hAnsi="GHEA Grapalat"/>
          <w:sz w:val="22"/>
          <w:szCs w:val="22"/>
          <w:lang w:val="hy-AM"/>
        </w:rPr>
        <w:t>լ</w:t>
      </w:r>
      <w:r w:rsidR="003675C9">
        <w:rPr>
          <w:rFonts w:ascii="GHEA Grapalat" w:hAnsi="GHEA Grapalat"/>
          <w:sz w:val="22"/>
          <w:szCs w:val="22"/>
          <w:lang w:val="hy-AM"/>
        </w:rPr>
        <w:t>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</w:t>
      </w:r>
      <w:r w:rsidR="004C7F30">
        <w:rPr>
          <w:rFonts w:ascii="GHEA Grapalat" w:hAnsi="GHEA Grapalat"/>
          <w:sz w:val="22"/>
          <w:szCs w:val="22"/>
          <w:lang w:val="hy-AM"/>
        </w:rPr>
        <w:t>7</w:t>
      </w:r>
      <w:r w:rsidR="00DE0BE0">
        <w:rPr>
          <w:rFonts w:ascii="GHEA Grapalat" w:hAnsi="GHEA Grapalat"/>
          <w:sz w:val="22"/>
          <w:szCs w:val="22"/>
          <w:lang w:val="hy-AM"/>
        </w:rPr>
        <w:t>9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78F41D45" w14:textId="69F6F4A6" w:rsidR="00DE0BE0" w:rsidRPr="00DE0BE0" w:rsidRDefault="00DE0BE0" w:rsidP="00DE0BE0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DE0BE0">
        <w:rPr>
          <w:rFonts w:ascii="GHEA Grapalat" w:hAnsi="GHEA Grapalat"/>
          <w:sz w:val="24"/>
          <w:szCs w:val="24"/>
          <w:lang w:val="hy-AM"/>
        </w:rPr>
        <w:t>ՀԱՅԱՍՏԱՆԻ ՀԱՆՐԱՊԵՏՈՒԹՅԱՆ ՊԱՏԳԱՄԱՎՈՐՆԵՐԻ ԿՈՏԱՅՔԻ ՇՐՋԱՆԱՅԻՆ ԽՈՐՀՐԴԻ ԳՈՐԾԱԴԻՐ ԿՈՄԻՏԵԻ 1994 ԹՎԱԿԱՆԻ ՆՈՅԵՄԲԵՐԻ 30-Ի ԹԻՎ 11 ՈՐՈՇՄԱՆ ՄԵՋ ՓՈՓՈԽՈՒԹՅՈՒՆ ԿԱՏԱՐԵԼՈՒ ՄԱՍԻՆ</w:t>
      </w:r>
    </w:p>
    <w:p w14:paraId="4813DC39" w14:textId="6A9575E3" w:rsidR="00DE0BE0" w:rsidRPr="00DE0BE0" w:rsidRDefault="00DE0BE0" w:rsidP="00DE0BE0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br/>
      </w:r>
      <w:r w:rsidRPr="00DE0BE0">
        <w:rPr>
          <w:rFonts w:ascii="GHEA Grapalat" w:hAnsi="GHEA Grapalat"/>
          <w:lang w:val="hy-AM"/>
        </w:rPr>
        <w:t>Համաձայն «Տեղական ինքնակառավարման մասին» օրենքի 59-րդ հոդվածի 2-րդ մասի 5</w:t>
      </w:r>
      <w:r w:rsidRPr="00DE0BE0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DE0BE0">
        <w:rPr>
          <w:rFonts w:ascii="GHEA Grapalat" w:hAnsi="GHEA Grapalat"/>
          <w:lang w:val="hy-AM"/>
        </w:rPr>
        <w:t>1-րդ կետի, «Նորմատիվ իրավական ակտերի մասին» օրենքի 34-րդ հոդվածի և հիմք ընդունելով Գրիգորի Ավետիսի Նալբանդյանի դիմումը՝</w:t>
      </w:r>
      <w:r w:rsidRPr="00DE0BE0">
        <w:rPr>
          <w:rFonts w:ascii="Calibri" w:hAnsi="Calibri" w:cs="Calibri"/>
          <w:lang w:val="hy-AM"/>
        </w:rPr>
        <w:t> </w:t>
      </w:r>
      <w:r w:rsidRPr="00DE0BE0">
        <w:rPr>
          <w:rFonts w:ascii="GHEA Grapalat" w:hAnsi="GHEA Grapalat"/>
          <w:b/>
          <w:bCs/>
          <w:i/>
          <w:iCs/>
          <w:lang w:val="hy-AM"/>
        </w:rPr>
        <w:t>որոշում եմ</w:t>
      </w:r>
      <w:r w:rsidRPr="00DE0BE0">
        <w:rPr>
          <w:rFonts w:ascii="Microsoft JhengHei" w:eastAsia="Microsoft JhengHei" w:hAnsi="Microsoft JhengHei" w:cs="Microsoft JhengHei" w:hint="eastAsia"/>
          <w:b/>
          <w:bCs/>
          <w:i/>
          <w:iCs/>
          <w:lang w:val="hy-AM"/>
        </w:rPr>
        <w:t>․</w:t>
      </w:r>
    </w:p>
    <w:p w14:paraId="3CF44FCC" w14:textId="77777777" w:rsidR="00DE0BE0" w:rsidRPr="00DE0BE0" w:rsidRDefault="00DE0BE0" w:rsidP="00DE0BE0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DE0BE0">
        <w:rPr>
          <w:rFonts w:ascii="GHEA Grapalat" w:hAnsi="GHEA Grapalat"/>
          <w:lang w:val="hy-AM"/>
        </w:rPr>
        <w:t>1.Հայաստանի Հանրապետության Պատգամավորների Կոտայքի շրջանային խորհրդի գործադիր կոմիտեի 1994 թվականի նոյեմբերի 30-ի «Բնակարանը սեփականաշնորհելու մասին» թիվ 11 որոշման 4-րդ կետի «ա» ենթակետում «Գրիգոր» բառը փոխարինել «Գրիգորի»</w:t>
      </w:r>
      <w:r w:rsidRPr="00DE0BE0">
        <w:rPr>
          <w:rFonts w:ascii="Calibri" w:hAnsi="Calibri" w:cs="Calibri"/>
          <w:lang w:val="hy-AM"/>
        </w:rPr>
        <w:t> </w:t>
      </w:r>
      <w:r w:rsidRPr="00DE0BE0">
        <w:rPr>
          <w:rFonts w:ascii="GHEA Grapalat" w:hAnsi="GHEA Grapalat"/>
          <w:lang w:val="hy-AM"/>
        </w:rPr>
        <w:t>բառով:</w:t>
      </w:r>
    </w:p>
    <w:p w14:paraId="03A61DD4" w14:textId="77777777" w:rsidR="00DE0BE0" w:rsidRPr="00DE0BE0" w:rsidRDefault="00DE0BE0" w:rsidP="00DE0BE0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DE0BE0">
        <w:rPr>
          <w:rFonts w:ascii="GHEA Grapalat" w:hAnsi="GHEA Grapalat"/>
          <w:lang w:val="hy-AM"/>
        </w:rPr>
        <w:t>2.Սույն որոշումն ուժի մեջ է մտնում ստորագրման օրվանից։</w:t>
      </w:r>
    </w:p>
    <w:p w14:paraId="5F1D4A3C" w14:textId="02D86381" w:rsidR="006934D6" w:rsidRDefault="00983CCF" w:rsidP="00DE0BE0">
      <w:pPr>
        <w:spacing w:line="276" w:lineRule="auto"/>
        <w:ind w:left="142"/>
        <w:jc w:val="center"/>
        <w:rPr>
          <w:rFonts w:ascii="GHEA Grapalat" w:hAnsi="GHEA Grapalat"/>
          <w:sz w:val="20"/>
          <w:szCs w:val="20"/>
          <w:lang w:val="hy-AM"/>
        </w:rPr>
      </w:pPr>
      <w:r w:rsidRPr="003D2A33">
        <w:rPr>
          <w:rFonts w:ascii="GHEA Grapalat" w:hAnsi="GHEA Grapalat"/>
          <w:lang w:val="hy-AM"/>
        </w:rPr>
        <w:t xml:space="preserve">ՀԱՄԱՅՆՔԻ ՂԵԿԱՎԱՐ` </w:t>
      </w:r>
      <w:r w:rsidR="00DE0BE0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3D2A33">
        <w:rPr>
          <w:rFonts w:ascii="GHEA Grapalat" w:hAnsi="GHEA Grapalat"/>
          <w:lang w:val="hy-AM"/>
        </w:rPr>
        <w:t>Հ. ԲԱԼԱՍՅԱ</w:t>
      </w:r>
      <w:r w:rsidR="00D86194" w:rsidRPr="003D2A33">
        <w:rPr>
          <w:rFonts w:ascii="GHEA Grapalat" w:hAnsi="GHEA Grapalat"/>
          <w:lang w:val="hy-AM"/>
        </w:rPr>
        <w:t>Ն</w:t>
      </w:r>
      <w:r w:rsidR="00EC282C" w:rsidRPr="003D2A33">
        <w:rPr>
          <w:rFonts w:ascii="GHEA Grapalat" w:hAnsi="GHEA Grapalat"/>
          <w:lang w:val="hy-AM"/>
        </w:rPr>
        <w:br/>
      </w:r>
      <w:r w:rsidR="009037CA">
        <w:rPr>
          <w:rFonts w:ascii="GHEA Grapalat" w:hAnsi="GHEA Grapalat"/>
          <w:sz w:val="20"/>
          <w:szCs w:val="20"/>
          <w:lang w:val="hy-AM"/>
        </w:rPr>
        <w:br/>
      </w:r>
      <w:r w:rsidR="00994AFB">
        <w:rPr>
          <w:rFonts w:ascii="GHEA Grapalat" w:hAnsi="GHEA Grapalat"/>
          <w:sz w:val="20"/>
          <w:szCs w:val="20"/>
          <w:lang w:val="hy-AM"/>
        </w:rPr>
        <w:br/>
      </w:r>
      <w:r w:rsidR="005C71F5">
        <w:rPr>
          <w:rFonts w:ascii="GHEA Grapalat" w:hAnsi="GHEA Grapalat"/>
          <w:sz w:val="20"/>
          <w:szCs w:val="20"/>
          <w:lang w:val="hy-AM"/>
        </w:rPr>
        <w:br/>
      </w:r>
    </w:p>
    <w:p w14:paraId="3676B32B" w14:textId="77777777" w:rsidR="006934D6" w:rsidRDefault="006934D6" w:rsidP="005C71F5">
      <w:pPr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3F858E16" w14:textId="77777777" w:rsidR="006934D6" w:rsidRDefault="006934D6" w:rsidP="005C71F5">
      <w:pPr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36D97BBB" w14:textId="73D6CB31" w:rsidR="002061BE" w:rsidRPr="00BA69EE" w:rsidRDefault="00EC282C" w:rsidP="005C71F5">
      <w:pPr>
        <w:spacing w:line="276" w:lineRule="auto"/>
        <w:ind w:left="142"/>
        <w:rPr>
          <w:sz w:val="20"/>
          <w:szCs w:val="20"/>
          <w:lang w:val="hy-AM"/>
        </w:rPr>
      </w:pPr>
      <w:r w:rsidRPr="00B97BB7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>հու</w:t>
      </w:r>
      <w:r w:rsidR="004F79C6">
        <w:rPr>
          <w:rFonts w:ascii="GHEA Grapalat" w:hAnsi="GHEA Grapalat"/>
          <w:sz w:val="20"/>
          <w:szCs w:val="20"/>
          <w:lang w:val="hy-AM"/>
        </w:rPr>
        <w:t>լ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 xml:space="preserve">իսի </w:t>
      </w:r>
      <w:r w:rsidR="00AC1AD0">
        <w:rPr>
          <w:rFonts w:ascii="GHEA Grapalat" w:hAnsi="GHEA Grapalat"/>
          <w:sz w:val="20"/>
          <w:szCs w:val="20"/>
          <w:lang w:val="hy-AM"/>
        </w:rPr>
        <w:t>2</w:t>
      </w:r>
      <w:r w:rsidR="00DE0BE0">
        <w:rPr>
          <w:rFonts w:ascii="GHEA Grapalat" w:hAnsi="GHEA Grapalat"/>
          <w:sz w:val="20"/>
          <w:szCs w:val="20"/>
          <w:lang w:val="hy-AM"/>
        </w:rPr>
        <w:t>3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br/>
      </w:r>
      <w:r w:rsidRPr="00B97BB7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97BB7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AC1AD0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6677">
    <w:abstractNumId w:val="0"/>
  </w:num>
  <w:num w:numId="2" w16cid:durableId="390425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2E7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919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7CD4"/>
    <w:rsid w:val="00A004B8"/>
    <w:rsid w:val="00A00DF2"/>
    <w:rsid w:val="00A012CA"/>
    <w:rsid w:val="00A01D0C"/>
    <w:rsid w:val="00A02651"/>
    <w:rsid w:val="00A02DD7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iLAjOakcEFbSGlwxbDiVVg9gChaY21KsO74j7RmILOo=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gEaVJNNJSR/36tJSovS3hMzwnUk2vuAudEHw6hIlNq4=</DigestValue>
    </Reference>
    <Reference Type="http://www.w3.org/2000/09/xmldsig#Object" URI="#idValidSigLnImg">
      <DigestMethod Algorithm="http://www.w3.org/2001/04/xmlenc#sha256"/>
      <DigestValue>KPjlfCpJ9BVpm01SXy1g9KXvJSMZfD6MyYQKcHnklkc=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RIQMDrtTvVpjDYycHTjrT3owwMHxdaMwp5kNK8B+HYIlZWENgc/m21NV+BDJbnB1IeFkogRyUnez
Wfkh5GoxPssBWemlVtb6WDYqZr4iCNGAZv9kyOleosLtpFeSugZ8w3htvkaQGC8ioa6j//nt7bme
CHYYANo0XaKTTmigbhWEV77y5VO6slo3JsHuwVQ2CUldwLB3JjipBFs8cIxC1go+ZgwdBPE3/41P
DkTwYXyIhto90r7JR568FeFBB7BYIEDoLIWEo6miQ0AU2ftyWCD1XPyt4ZW0iY402BWZvJnUfubU
/oMbqPiObfMOHve/P+doBuL8DXwaZg8uy95Yyg==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05ymdAbavnQ4t1r5ZdMn7igj0I13lI7D2iTjt4bMN30=</DigestValue>
      </Reference>
      <Reference URI="/word/fontTable.xml?ContentType=application/vnd.openxmlformats-officedocument.wordprocessingml.fontTable+xml">
        <DigestMethod Algorithm="http://www.w3.org/2001/04/xmlenc#sha256"/>
        <DigestValue>juYxzPhTca2qF3h94hvuF4j0emBFrH/Ubc8U8gguzJo=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SHyBWx98fA7zy6cyc6t0ng56ZKaeQskc33EGOt4LHr0=</DigestValue>
      </Reference>
      <Reference URI="/word/settings.xml?ContentType=application/vnd.openxmlformats-officedocument.wordprocessingml.settings+xml">
        <DigestMethod Algorithm="http://www.w3.org/2001/04/xmlenc#sha256"/>
        <DigestValue>wbhPoIjsCGP97Oi4D2PrC1r38MIZj2YuNlUAJOhMyfU=</DigestValue>
      </Reference>
      <Reference URI="/word/styles.xml?ContentType=application/vnd.openxmlformats-officedocument.wordprocessingml.styles+xml">
        <DigestMethod Algorithm="http://www.w3.org/2001/04/xmlenc#sha256"/>
        <DigestValue>lJZYAfa94SkOvPKlG6A5XDYQhOjYE1I13qEgP9CQiG8=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VQvDrDLaAAwp+yfV4ChQ0YdYCYrzgS/19mK1tVuhIdA=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2025-07-23T06:23:11Z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2025-07-23T06:23:11Z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wAvADIAMw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Пользователь</cp:lastModifiedBy>
  <cp:revision>2</cp:revision>
  <cp:lastPrinted>2025-02-13T08:42:00Z</cp:lastPrinted>
  <dcterms:created xsi:type="dcterms:W3CDTF">2025-07-23T06:24:00Z</dcterms:created>
  <dcterms:modified xsi:type="dcterms:W3CDTF">2025-07-23T06:24:00Z</dcterms:modified>
</cp:coreProperties>
</file>