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66F19109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EA157C">
        <w:rPr>
          <w:rFonts w:ascii="GHEA Grapalat" w:hAnsi="GHEA Grapalat"/>
          <w:sz w:val="22"/>
          <w:szCs w:val="22"/>
          <w:lang w:val="hy-AM"/>
        </w:rPr>
        <w:t>2</w:t>
      </w:r>
      <w:r w:rsidR="00C124B6">
        <w:rPr>
          <w:rFonts w:ascii="GHEA Grapalat" w:hAnsi="GHEA Grapalat"/>
          <w:sz w:val="22"/>
          <w:szCs w:val="22"/>
          <w:lang w:val="hy-AM"/>
        </w:rPr>
        <w:t>5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8477B">
        <w:rPr>
          <w:rFonts w:ascii="GHEA Grapalat" w:hAnsi="GHEA Grapalat"/>
          <w:sz w:val="22"/>
          <w:szCs w:val="22"/>
          <w:lang w:val="hy-AM"/>
        </w:rPr>
        <w:t>60</w:t>
      </w:r>
      <w:r w:rsidR="00C124B6">
        <w:rPr>
          <w:rFonts w:ascii="GHEA Grapalat" w:hAnsi="GHEA Grapalat"/>
          <w:sz w:val="22"/>
          <w:szCs w:val="22"/>
          <w:lang w:val="hy-AM"/>
        </w:rPr>
        <w:t>9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6B697F8" w14:textId="65C4C8D9" w:rsidR="00C124B6" w:rsidRPr="00C124B6" w:rsidRDefault="00C124B6" w:rsidP="00C124B6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124B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ԲՅՈՒՐԵՂԱՎԱՆԻ ՀԱՄԱՅՆՔԱՊԵՏԱՐԱՆԻ ԱՇԽԱՏԱԿԱԶՄԻ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C124B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ՆԵՐՔԻՆ ԱՈւԴԻՏԻ ԲԱԺՆԻ 2026 ԹՎԱԿԱՆԻ ՌԻՍԿԻ ԸՆՏՐԱՆՔԱՅԻՆ ՉԱՓՈՐՈՇԻՉՆԵՐԻ ՔԱՆԱԿԸ ԵՎ ԿԱԶՄԸ ՀԱՍՏԱՏԵԼՈւ ՄԱՍԻՆ</w:t>
      </w:r>
      <w:r w:rsidRPr="00C124B6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906C63">
        <w:rPr>
          <w:rFonts w:ascii="Calibri" w:eastAsia="Times New Roman" w:hAnsi="Calibri" w:cs="Calibri"/>
          <w:sz w:val="24"/>
          <w:szCs w:val="24"/>
          <w:lang w:val="hy-AM" w:eastAsia="ru-RU"/>
        </w:rPr>
        <w:br/>
      </w:r>
    </w:p>
    <w:p w14:paraId="35F0F6C3" w14:textId="77777777" w:rsidR="00C124B6" w:rsidRPr="00C124B6" w:rsidRDefault="00C124B6" w:rsidP="00C124B6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C124B6">
        <w:rPr>
          <w:rFonts w:ascii="GHEA Grapalat" w:hAnsi="GHEA Grapalat"/>
          <w:lang w:val="hy-AM" w:eastAsia="ru-RU"/>
        </w:rPr>
        <w:t>Համաձայն Հայաստանի Հանրապետության ֆինանսների նախարարի 2012 թվականի փետրվարի 17-ի թիվ 143-Ն հրամանով հաստատված հավելվածի 101-րդ կետի և հիմք ընդունելով Բյուրեղավանի համայնքապետարանի ներքին աուդիտի կանոնակարգի 29-րդ կետը, Բյուրեղավանի համայնքապետարանի ներքին աուդիտի կոմիտեի 2025 թվականի նոյեմբերի 24-ի N ՆԱԿ-10/25 նիստի որոշումը՝</w:t>
      </w:r>
      <w:r w:rsidRPr="00C124B6">
        <w:rPr>
          <w:rFonts w:ascii="Calibri" w:hAnsi="Calibri" w:cs="Calibri"/>
          <w:lang w:val="hy-AM" w:eastAsia="ru-RU"/>
        </w:rPr>
        <w:t> </w:t>
      </w:r>
      <w:r w:rsidRPr="00C124B6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19649073" w14:textId="77777777" w:rsidR="00906C63" w:rsidRDefault="00C124B6" w:rsidP="00906C63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906C63">
        <w:rPr>
          <w:rFonts w:ascii="GHEA Grapalat" w:hAnsi="GHEA Grapalat"/>
          <w:lang w:val="hy-AM" w:eastAsia="ru-RU"/>
        </w:rPr>
        <w:t xml:space="preserve">1.Հաստատել Բյուրեղավանի համայնքապետարանի աշխատակազմի ներքին աուդիտի բաժնի </w:t>
      </w:r>
      <w:r w:rsidRPr="00906C63">
        <w:rPr>
          <w:rFonts w:ascii="GHEA Grapalat" w:hAnsi="GHEA Grapalat"/>
          <w:lang w:val="hy-AM" w:eastAsia="ru-RU"/>
        </w:rPr>
        <w:br/>
        <w:t>2026 թվականի ռիսկի չորս ընտրանքային չափորոշիչները՝ հետևյալ կազմով.</w:t>
      </w:r>
    </w:p>
    <w:p w14:paraId="208A14B3" w14:textId="42065668" w:rsidR="00C124B6" w:rsidRPr="00906C63" w:rsidRDefault="00C124B6" w:rsidP="00906C63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906C63">
        <w:rPr>
          <w:rFonts w:ascii="GHEA Grapalat" w:hAnsi="GHEA Grapalat"/>
          <w:lang w:val="hy-AM" w:eastAsia="ru-RU"/>
        </w:rPr>
        <w:t>1) նշանակալիություն,</w:t>
      </w:r>
    </w:p>
    <w:p w14:paraId="721921C7" w14:textId="77777777" w:rsidR="00C124B6" w:rsidRPr="00906C63" w:rsidRDefault="00C124B6" w:rsidP="00906C63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906C63">
        <w:rPr>
          <w:rFonts w:ascii="GHEA Grapalat" w:hAnsi="GHEA Grapalat"/>
          <w:lang w:val="hy-AM" w:eastAsia="ru-RU"/>
        </w:rPr>
        <w:t>2) ֆինանսական ազդեցություն,</w:t>
      </w:r>
    </w:p>
    <w:p w14:paraId="4DC715E2" w14:textId="77777777" w:rsidR="00C124B6" w:rsidRPr="00906C63" w:rsidRDefault="00C124B6" w:rsidP="00906C63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906C63">
        <w:rPr>
          <w:rFonts w:ascii="GHEA Grapalat" w:hAnsi="GHEA Grapalat"/>
          <w:lang w:val="hy-AM" w:eastAsia="ru-RU"/>
        </w:rPr>
        <w:t>3) ստացված ֆինանսավորման չափ,</w:t>
      </w:r>
    </w:p>
    <w:p w14:paraId="3C68FEE0" w14:textId="77777777" w:rsidR="00906C63" w:rsidRDefault="00C124B6" w:rsidP="00906C63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906C63">
        <w:rPr>
          <w:rFonts w:ascii="GHEA Grapalat" w:hAnsi="GHEA Grapalat"/>
          <w:lang w:val="hy-AM" w:eastAsia="ru-RU"/>
        </w:rPr>
        <w:t>4) հայտնաբերված թերացումներ:</w:t>
      </w:r>
    </w:p>
    <w:p w14:paraId="7F5292C1" w14:textId="2306B064" w:rsidR="00C124B6" w:rsidRPr="00C124B6" w:rsidRDefault="00906C63" w:rsidP="00906C63">
      <w:pPr>
        <w:pStyle w:val="a8"/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br/>
      </w:r>
      <w:r w:rsidR="00C124B6" w:rsidRPr="00C124B6">
        <w:rPr>
          <w:rFonts w:ascii="GHEA Grapalat" w:hAnsi="GHEA Grapalat"/>
          <w:lang w:val="hy-AM" w:eastAsia="ru-RU"/>
        </w:rPr>
        <w:t>2. Սույն որոշումն ուժի մեջ է մտնում ստորագրման օրվանից:</w:t>
      </w:r>
    </w:p>
    <w:p w14:paraId="00782EDC" w14:textId="3FCF3772" w:rsidR="00872376" w:rsidRPr="00C90B82" w:rsidRDefault="00C124B6" w:rsidP="00047766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C124B6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047766" w:rsidRPr="00047766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DC472B" w:rsidRPr="00DC472B">
        <w:rPr>
          <w:rFonts w:ascii="Calibri" w:eastAsia="Times New Roman" w:hAnsi="Calibri" w:cs="Calibri"/>
          <w:sz w:val="24"/>
          <w:szCs w:val="24"/>
          <w:lang w:val="hy-AM" w:eastAsia="ru-RU"/>
        </w:rPr>
        <w:t>   </w:t>
      </w:r>
      <w:r w:rsidR="00A153F1" w:rsidRPr="00A153F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0216FC" w:rsidRPr="000216F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t xml:space="preserve"> </w:t>
      </w:r>
      <w:r w:rsidR="00EE1787" w:rsidRPr="00EE1787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906C63">
        <w:rPr>
          <w:rFonts w:ascii="GHEA Grapalat" w:hAnsi="GHEA Grapalat"/>
          <w:lang w:val="hy-AM"/>
        </w:rPr>
        <w:t xml:space="preserve"> </w:t>
      </w:r>
      <w:r w:rsidR="00906C63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9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36D97BBB" w14:textId="2D4E197D" w:rsidR="002061BE" w:rsidRPr="00F879BE" w:rsidRDefault="00EC282C" w:rsidP="00C00767">
      <w:pPr>
        <w:tabs>
          <w:tab w:val="left" w:pos="284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EA157C">
        <w:rPr>
          <w:rFonts w:ascii="GHEA Grapalat" w:hAnsi="GHEA Grapalat"/>
          <w:sz w:val="20"/>
          <w:szCs w:val="20"/>
          <w:lang w:val="hy-AM"/>
        </w:rPr>
        <w:t>2</w:t>
      </w:r>
      <w:r w:rsidR="00C124B6">
        <w:rPr>
          <w:rFonts w:ascii="GHEA Grapalat" w:hAnsi="GHEA Grapalat"/>
          <w:sz w:val="20"/>
          <w:szCs w:val="20"/>
          <w:lang w:val="hy-AM"/>
        </w:rPr>
        <w:t>5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  <w:r w:rsidR="000854D1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C124B6"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6FC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72E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47766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98"/>
    <w:rsid w:val="000561A6"/>
    <w:rsid w:val="00056249"/>
    <w:rsid w:val="00057CC6"/>
    <w:rsid w:val="00060347"/>
    <w:rsid w:val="000615DE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5AF6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133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96F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036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1BE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13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3C8A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815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A8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81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77B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1D74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470D7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1F4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6C63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2DC9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3BC3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3F1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4A5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21A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0767"/>
    <w:rsid w:val="00C01798"/>
    <w:rsid w:val="00C01822"/>
    <w:rsid w:val="00C02361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4B6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4B8D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87638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2F75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1E9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72B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91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157C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787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1CF5"/>
    <w:rsid w:val="00F02F58"/>
    <w:rsid w:val="00F03506"/>
    <w:rsid w:val="00F03ADA"/>
    <w:rsid w:val="00F03CA9"/>
    <w:rsid w:val="00F041C0"/>
    <w:rsid w:val="00F04870"/>
    <w:rsid w:val="00F04A30"/>
    <w:rsid w:val="00F05100"/>
    <w:rsid w:val="00F05C88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5DEF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2C86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rl+SGRPN55UbxUnT1r3upUr0dsdths3gq1mfLHBETZg=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3odcT/xdnjftAaWLKn9K2nEk470Ifc2u55uP35cwf/I=</DigestValue>
    </Reference>
    <Reference Type="http://www.w3.org/2000/09/xmldsig#Object" URI="#idValidSigLnImg">
      <DigestMethod Algorithm="http://www.w3.org/2001/04/xmlenc#sha256"/>
      <DigestValue>b/zoYkyLxh9yWn8EEjwiqKg8dgesobvThKn8SqOrhzI=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A8M48TvEHgL2tuhX+7sbi6h95syjZ1i7B+k3K+qHDRFtr2xiN+PcW/EdjIR4pmCwQj/w+LC3l8ZX
QPm/jPZz/CdeM8DwmQ90LfSSXAV55qfD4PN0ggn7RnL4PE6Z4YkpDvA1Tu6QvTTg4t8wUj0DHIaA
TrZOIT+L5iuLOVY1UJtaRjjgp7ECoyyXmWN8/x2/pZUwFViOQI9dOZUsDz69YZA1+b3V9S72APNj
3R/MGzmfXdr7E3rWCkYetc7A6i2OpJhCQScW8lJgAUmRhuUzQeL25Uafsb9UrqDL0kM1yA6iNe0l
/Fum0iuWmiXkQJWaryQWQUsZRKV9IwLu9YULKw==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f6bV7L3qr2ngCcd7pxRCUakMaUIMIfqkLVwx+e4W748=</DigestValue>
      </Reference>
      <Reference URI="/word/fontTable.xml?ContentType=application/vnd.openxmlformats-officedocument.wordprocessingml.fontTable+xml">
        <DigestMethod Algorithm="http://www.w3.org/2001/04/xmlenc#sha256"/>
        <DigestValue>5ylRWlNkrd3vkqe6I1Zew3ih9ELVKVabyKiK2IKvjX8=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KBRY18kJ2QEEs30/3J5w0v/742I0BwCsWUVdIjcB5y0=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2025-11-25T07:05:41Z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2025-11-25T07:05:41Z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gA1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2025-11-25T06:56:00Z</dcterms:created>
  <dcterms:modified xsi:type="dcterms:W3CDTF">2025-11-25T07:04:00Z</dcterms:modified>
</cp:coreProperties>
</file>