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DFB2DC2" w:rsidR="00FF2004" w:rsidRPr="007B41D0" w:rsidRDefault="0047562B" w:rsidP="00C46BBD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 </w:t>
      </w:r>
      <w:r w:rsidR="00E33A27">
        <w:rPr>
          <w:rFonts w:ascii="GHEA Grapalat" w:hAnsi="GHEA Grapalat"/>
          <w:sz w:val="22"/>
          <w:szCs w:val="22"/>
        </w:rPr>
        <w:t>04</w:t>
      </w:r>
      <w:r w:rsidR="00F76794" w:rsidRPr="007B41D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76794" w:rsidRPr="007B41D0">
        <w:rPr>
          <w:rFonts w:ascii="GHEA Grapalat" w:hAnsi="GHEA Grapalat"/>
          <w:sz w:val="22"/>
          <w:szCs w:val="22"/>
        </w:rPr>
        <w:t>հուլ</w:t>
      </w:r>
      <w:r w:rsidR="004B5D32" w:rsidRPr="007B41D0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7B41D0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A22B3">
        <w:rPr>
          <w:rFonts w:ascii="GHEA Grapalat" w:hAnsi="GHEA Grapalat"/>
          <w:sz w:val="22"/>
          <w:szCs w:val="22"/>
          <w:lang w:val="hy-AM"/>
        </w:rPr>
        <w:t>580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3D26F37" w14:textId="77777777" w:rsidR="009A22B3" w:rsidRPr="009A22B3" w:rsidRDefault="009A22B3" w:rsidP="009A22B3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A22B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 ՀԱՄԱՅՆՔՈՒՄ ՄԱՍՆԱԿՑԱՅԻՆ ԲՅՈՒՋԵՏԱՎՈՐՄԱՆ ԳՈՐԾԸՆԹԱՑԻ ԿԱՌԱՎԱՐՄԱՆ ՀԱՆՁՆԱԺՈՂՈՎ ՍՏԵՂԾԵԼՈՒ, ՆՐԱ ԳՈՐԾԱՌՈՒՅԹՆԵՐԸ ՍԱՀՄԱՆԵԼՈՒ, ԱՌԱՋԱՐԿՆԵՐԻ ՆԵՐԿԱՅԱՑՄԱՆ ՀԱՅՏԻ ԵՎ ՆԱԽՆԱԿԱՆ ԳՆԱՀԱՏՄԱՆ ԱՂՅՈՒՍԱԿԻ ՁԵՎԱԹՂԹԵՐԸ ՍԱՀՄԱՆԵԼՈՒ ՄԱՍԻՆ</w:t>
      </w:r>
      <w:r w:rsidRPr="009A22B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B0164AD" w14:textId="77777777" w:rsidR="009A22B3" w:rsidRPr="009A22B3" w:rsidRDefault="009A22B3" w:rsidP="009A22B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A22B3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24-րդ կետի, Բյուրեղավան համայնքի ավագանու 2024 թվականի մայիսի 17-ի N 27-Ա որոշման,</w:t>
      </w:r>
      <w:r w:rsidRPr="009A22B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A22B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9A22B3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14:paraId="5F801690" w14:textId="77777777" w:rsidR="009A22B3" w:rsidRPr="009A22B3" w:rsidRDefault="009A22B3" w:rsidP="009A22B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A22B3">
        <w:rPr>
          <w:rFonts w:ascii="GHEA Grapalat" w:eastAsia="Times New Roman" w:hAnsi="GHEA Grapalat" w:cs="Times New Roman"/>
          <w:color w:val="000000"/>
          <w:lang w:val="hy-AM" w:eastAsia="ru-RU"/>
        </w:rPr>
        <w:t>1. Ստեղծել Բյուրեղավան համայնքում մասնակցային բյուջետավորման գործընթացի կառավարման հանձնաժողով հետևյալ կազմով՝</w:t>
      </w:r>
    </w:p>
    <w:p w14:paraId="4034F53F" w14:textId="77777777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lang w:val="hy-AM" w:eastAsia="ru-RU"/>
        </w:rPr>
        <w:t>հանձնաժողովի նախագահ՝</w:t>
      </w:r>
    </w:p>
    <w:p w14:paraId="4FEE8AB9" w14:textId="0DEF790A" w:rsidR="009A22B3" w:rsidRP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b/>
          <w:bCs/>
          <w:i/>
          <w:iCs/>
          <w:lang w:val="hy-AM" w:eastAsia="ru-RU"/>
        </w:rPr>
        <w:t>Դանիել Դանիելյան</w:t>
      </w:r>
      <w:r w:rsidRPr="009A22B3">
        <w:rPr>
          <w:rFonts w:ascii="GHEA Grapalat" w:hAnsi="GHEA Grapalat"/>
          <w:lang w:val="hy-AM" w:eastAsia="ru-RU"/>
        </w:rPr>
        <w:t>՝ Բյուրեղավան համայնքի ղեկավարի առաջին տեղակալ,</w:t>
      </w:r>
    </w:p>
    <w:p w14:paraId="37033359" w14:textId="77777777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lang w:val="hy-AM" w:eastAsia="ru-RU"/>
        </w:rPr>
        <w:t>հանձնաժողովի անդամներ՝</w:t>
      </w:r>
    </w:p>
    <w:p w14:paraId="2E5DE290" w14:textId="77777777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b/>
          <w:bCs/>
          <w:i/>
          <w:iCs/>
          <w:lang w:val="hy-AM" w:eastAsia="ru-RU"/>
        </w:rPr>
        <w:t>Աղվան Հարությունյան</w:t>
      </w:r>
      <w:r w:rsidRPr="009A22B3">
        <w:rPr>
          <w:rFonts w:ascii="GHEA Grapalat" w:hAnsi="GHEA Grapalat"/>
          <w:lang w:val="hy-AM" w:eastAsia="ru-RU"/>
        </w:rPr>
        <w:t>՝ Նուռնուս բնակավայրի վարչական ղեկավար,</w:t>
      </w:r>
    </w:p>
    <w:p w14:paraId="625B0E92" w14:textId="77777777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b/>
          <w:bCs/>
          <w:i/>
          <w:iCs/>
          <w:lang w:val="hy-AM" w:eastAsia="ru-RU"/>
        </w:rPr>
        <w:t>Բորիկ Դավթյան</w:t>
      </w:r>
      <w:r w:rsidRPr="009A22B3">
        <w:rPr>
          <w:rFonts w:ascii="GHEA Grapalat" w:hAnsi="GHEA Grapalat"/>
          <w:lang w:val="hy-AM" w:eastAsia="ru-RU"/>
        </w:rPr>
        <w:t>՝ Ջրաբեր բնակավայրի վարչական ղեկավար,</w:t>
      </w:r>
    </w:p>
    <w:p w14:paraId="0843DF7A" w14:textId="77777777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b/>
          <w:bCs/>
          <w:i/>
          <w:iCs/>
          <w:lang w:val="hy-AM" w:eastAsia="ru-RU"/>
        </w:rPr>
        <w:t>Մերի Կարապետյան</w:t>
      </w:r>
      <w:r w:rsidRPr="009A22B3">
        <w:rPr>
          <w:rFonts w:ascii="GHEA Grapalat" w:hAnsi="GHEA Grapalat"/>
          <w:lang w:val="hy-AM" w:eastAsia="ru-RU"/>
        </w:rPr>
        <w:t>՝ Բյուրեղավան համայնքի ղեկավարի մամուլի քարտուղար,</w:t>
      </w:r>
    </w:p>
    <w:p w14:paraId="07D272D6" w14:textId="32E7A764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b/>
          <w:bCs/>
          <w:i/>
          <w:iCs/>
          <w:lang w:val="hy-AM" w:eastAsia="ru-RU"/>
        </w:rPr>
        <w:t>Աննա Մկրտչյան</w:t>
      </w:r>
      <w:r w:rsidRPr="009A22B3">
        <w:rPr>
          <w:rFonts w:ascii="GHEA Grapalat" w:hAnsi="GHEA Grapalat"/>
          <w:lang w:val="hy-AM" w:eastAsia="ru-RU"/>
        </w:rPr>
        <w:t>՝ Բյուրեղավան համայնքի ղեկավարի օգնական,</w:t>
      </w:r>
    </w:p>
    <w:p w14:paraId="2D775C6A" w14:textId="77777777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b/>
          <w:bCs/>
          <w:i/>
          <w:iCs/>
          <w:lang w:val="hy-AM" w:eastAsia="ru-RU"/>
        </w:rPr>
        <w:t>Լիդիա Պողոսյան</w:t>
      </w:r>
      <w:r w:rsidRPr="009A22B3">
        <w:rPr>
          <w:rFonts w:ascii="GHEA Grapalat" w:hAnsi="GHEA Grapalat"/>
          <w:lang w:val="hy-AM" w:eastAsia="ru-RU"/>
        </w:rPr>
        <w:t>՝ Բյուրեղավանի համայնքապետարանի աշխատակազմի ֆինանսատնտեսագիտական, եկամուտների հաշվառման և հավաքագրման, ծրագրերի կազմման և համակարգման բաժնի պետ,</w:t>
      </w:r>
    </w:p>
    <w:p w14:paraId="600C4CDF" w14:textId="77777777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b/>
          <w:bCs/>
          <w:i/>
          <w:iCs/>
          <w:lang w:val="hy-AM" w:eastAsia="ru-RU"/>
        </w:rPr>
        <w:t>Տիգրան Հովսեփյան</w:t>
      </w:r>
      <w:r w:rsidRPr="009A22B3">
        <w:rPr>
          <w:rFonts w:ascii="GHEA Grapalat" w:hAnsi="GHEA Grapalat"/>
          <w:lang w:val="hy-AM" w:eastAsia="ru-RU"/>
        </w:rPr>
        <w:t>՝ Բյուրեղավանի համայնքապետարանի աշխատակազմի քաղաքաշինության, հողաշինութայն, գյուղատնտեսության և բնապահպանության բաժնի պետ,</w:t>
      </w:r>
    </w:p>
    <w:p w14:paraId="763E4EA0" w14:textId="77777777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b/>
          <w:bCs/>
          <w:i/>
          <w:iCs/>
          <w:lang w:val="hy-AM" w:eastAsia="ru-RU"/>
        </w:rPr>
        <w:t>Սարգիս Ղազարյան</w:t>
      </w:r>
      <w:r w:rsidRPr="009A22B3">
        <w:rPr>
          <w:rFonts w:ascii="GHEA Grapalat" w:hAnsi="GHEA Grapalat"/>
          <w:lang w:val="hy-AM" w:eastAsia="ru-RU"/>
        </w:rPr>
        <w:t>՝ Բյուրեղավանի համայնքապետարանի աշխատակազմի գլխավոր մասնագետ,</w:t>
      </w:r>
      <w:r w:rsidRPr="009A22B3">
        <w:rPr>
          <w:rFonts w:ascii="GHEA Grapalat" w:hAnsi="GHEA Grapalat"/>
          <w:lang w:val="hy-AM" w:eastAsia="ru-RU"/>
        </w:rPr>
        <w:br/>
      </w:r>
      <w:r w:rsidRPr="009A22B3">
        <w:rPr>
          <w:rFonts w:ascii="GHEA Grapalat" w:hAnsi="GHEA Grapalat"/>
          <w:b/>
          <w:bCs/>
          <w:i/>
          <w:iCs/>
          <w:lang w:val="hy-AM" w:eastAsia="ru-RU"/>
        </w:rPr>
        <w:t>Վարուժան Մարտիրոսյան</w:t>
      </w:r>
      <w:r w:rsidRPr="009A22B3">
        <w:rPr>
          <w:rFonts w:ascii="GHEA Grapalat" w:hAnsi="GHEA Grapalat"/>
          <w:lang w:val="hy-AM" w:eastAsia="ru-RU"/>
        </w:rPr>
        <w:t xml:space="preserve">՝ Բյուրեղավանի համայնքապետարանի աշխատակազմի </w:t>
      </w:r>
    </w:p>
    <w:p w14:paraId="16586488" w14:textId="77777777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lastRenderedPageBreak/>
        <w:br/>
      </w:r>
      <w:r w:rsidRPr="009A22B3">
        <w:rPr>
          <w:rFonts w:ascii="GHEA Grapalat" w:hAnsi="GHEA Grapalat"/>
          <w:lang w:val="hy-AM" w:eastAsia="ru-RU"/>
        </w:rPr>
        <w:t>ֆինանսատնտեսագիտական, եկամուտների հաշվառման և հավաքագրման, ծրագրերի կազմման և համակարգման բաժնի գլխավոր մասնագետ,</w:t>
      </w:r>
    </w:p>
    <w:p w14:paraId="7D656C82" w14:textId="77777777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b/>
          <w:bCs/>
          <w:i/>
          <w:iCs/>
          <w:lang w:val="hy-AM" w:eastAsia="ru-RU"/>
        </w:rPr>
        <w:t>Խաչատուր Գաբրիելյան</w:t>
      </w:r>
      <w:r w:rsidRPr="009A22B3">
        <w:rPr>
          <w:rFonts w:ascii="GHEA Grapalat" w:hAnsi="GHEA Grapalat"/>
          <w:lang w:val="hy-AM" w:eastAsia="ru-RU"/>
        </w:rPr>
        <w:t>՝ Բյուրեղավանի համայնքապետարանի աշխատակազմի համակարգիչների, ցանցի և ծրագրերի սպասարկող,</w:t>
      </w:r>
    </w:p>
    <w:p w14:paraId="2D4CF700" w14:textId="77777777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b/>
          <w:bCs/>
          <w:i/>
          <w:iCs/>
          <w:lang w:val="hy-AM" w:eastAsia="ru-RU"/>
        </w:rPr>
        <w:t>Կարինե Չոբանյան</w:t>
      </w:r>
      <w:r w:rsidRPr="009A22B3">
        <w:rPr>
          <w:rFonts w:ascii="GHEA Grapalat" w:hAnsi="GHEA Grapalat"/>
          <w:lang w:val="hy-AM" w:eastAsia="ru-RU"/>
        </w:rPr>
        <w:t>՝ Բյուրեղավանի համայնքային «Բարեկարգում և կանաչապատում» համայնքային ոչ առևտրային կազմակերպության գործավար, կադրերի տեսուչ,</w:t>
      </w:r>
    </w:p>
    <w:p w14:paraId="0D4CB114" w14:textId="7CAC79A3" w:rsidR="009A22B3" w:rsidRP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b/>
          <w:bCs/>
          <w:i/>
          <w:iCs/>
          <w:lang w:val="hy-AM" w:eastAsia="ru-RU"/>
        </w:rPr>
        <w:t>Հայկանուշ Գրիգորյան</w:t>
      </w:r>
      <w:r w:rsidRPr="009A22B3">
        <w:rPr>
          <w:rFonts w:ascii="GHEA Grapalat" w:hAnsi="GHEA Grapalat"/>
          <w:lang w:val="hy-AM" w:eastAsia="ru-RU"/>
        </w:rPr>
        <w:t>՝ Բյուրեղավանի «Արև» մանկապարտեզ նախադպրոցական ուսումնական հաստատություն համայնքային ոչ առևտրային կազմակերպության փոխարինող դաստիարակ,</w:t>
      </w:r>
    </w:p>
    <w:p w14:paraId="10237F1B" w14:textId="77777777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lang w:val="hy-AM" w:eastAsia="ru-RU"/>
        </w:rPr>
        <w:t>հանձնաժողովի քարտուղար՝</w:t>
      </w:r>
    </w:p>
    <w:p w14:paraId="523205E2" w14:textId="1053A33C" w:rsidR="009A22B3" w:rsidRP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b/>
          <w:bCs/>
          <w:i/>
          <w:iCs/>
          <w:lang w:val="hy-AM" w:eastAsia="ru-RU"/>
        </w:rPr>
        <w:t>Անի Իգիթյան</w:t>
      </w:r>
      <w:r w:rsidRPr="009A22B3">
        <w:rPr>
          <w:rFonts w:ascii="GHEA Grapalat" w:hAnsi="GHEA Grapalat"/>
          <w:lang w:val="hy-AM" w:eastAsia="ru-RU"/>
        </w:rPr>
        <w:t>՝ Բյուրեղավանի համայնքապետարանի աշխատակազմի ֆինանսատնտեսագիտական, եկամուտների հաշվառման և հավաքագրման, ծրագրերի կազմման և համակարգման բաժնի առաջատար մասնագետ:</w:t>
      </w:r>
    </w:p>
    <w:p w14:paraId="647C79D7" w14:textId="77777777" w:rsidR="00946EDD" w:rsidRDefault="00946EDD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73A9F216" w14:textId="636994C0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lang w:val="hy-AM" w:eastAsia="ru-RU"/>
        </w:rPr>
        <w:t>2. Հաստատել հանձնաժողովի իրավասությունները՝ համաձայն հավելված N 1-ի:</w:t>
      </w:r>
    </w:p>
    <w:p w14:paraId="415F12F6" w14:textId="77777777" w:rsidR="00946EDD" w:rsidRDefault="00946EDD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6D6FF2C1" w14:textId="165B231F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lang w:val="hy-AM" w:eastAsia="ru-RU"/>
        </w:rPr>
        <w:t>3. Հաստատել մասնակցային բյուջետավորման գործընթացի իրականացման ընթացակարգերն ու չափանիշները՝ համաձայն հավելված N 2-ի:</w:t>
      </w:r>
    </w:p>
    <w:p w14:paraId="4CED3A91" w14:textId="77777777" w:rsidR="00946EDD" w:rsidRDefault="00946EDD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68EB8839" w14:textId="43ECAB03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lang w:val="hy-AM" w:eastAsia="ru-RU"/>
        </w:rPr>
        <w:t>4. Հաստատել առաջարկների ներկայացման հայտի ձևաթուղթը՝ համաձայն հավելված</w:t>
      </w:r>
      <w:r>
        <w:rPr>
          <w:rFonts w:ascii="GHEA Grapalat" w:hAnsi="GHEA Grapalat"/>
          <w:lang w:val="hy-AM" w:eastAsia="ru-RU"/>
        </w:rPr>
        <w:t xml:space="preserve"> N </w:t>
      </w:r>
      <w:r w:rsidRPr="009A22B3">
        <w:rPr>
          <w:rFonts w:ascii="GHEA Grapalat" w:hAnsi="GHEA Grapalat"/>
          <w:lang w:val="hy-AM" w:eastAsia="ru-RU"/>
        </w:rPr>
        <w:t>3-ի:</w:t>
      </w:r>
      <w:r w:rsidRPr="009A22B3">
        <w:rPr>
          <w:rFonts w:ascii="GHEA Grapalat" w:hAnsi="GHEA Grapalat"/>
          <w:lang w:val="hy-AM" w:eastAsia="ru-RU"/>
        </w:rPr>
        <w:br/>
      </w:r>
      <w:r w:rsidR="00946EDD">
        <w:rPr>
          <w:rFonts w:ascii="GHEA Grapalat" w:hAnsi="GHEA Grapalat"/>
          <w:lang w:val="hy-AM" w:eastAsia="ru-RU"/>
        </w:rPr>
        <w:br/>
      </w:r>
      <w:r w:rsidRPr="009A22B3">
        <w:rPr>
          <w:rFonts w:ascii="GHEA Grapalat" w:hAnsi="GHEA Grapalat"/>
          <w:lang w:val="hy-AM" w:eastAsia="ru-RU"/>
        </w:rPr>
        <w:t>5. Հաստատել առաջարկների նախնական գնահատման աղյուսակի ձևաթուղթը՝ համաձայն հավելված N 4-ի:</w:t>
      </w:r>
    </w:p>
    <w:p w14:paraId="0A8F8FF5" w14:textId="77777777" w:rsidR="00946EDD" w:rsidRDefault="00946EDD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16F4241B" w14:textId="69695FDD" w:rsid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lang w:val="hy-AM" w:eastAsia="ru-RU"/>
        </w:rPr>
        <w:t>6. Հաստատել մասնակցային բյուջետավորման գործընթացի իրականացման ժամանակացույցը՝ համաձայն հավելված N 5-ի:</w:t>
      </w:r>
    </w:p>
    <w:p w14:paraId="6418A317" w14:textId="10F2F958" w:rsidR="009A22B3" w:rsidRPr="009A22B3" w:rsidRDefault="009A22B3" w:rsidP="009A22B3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A22B3">
        <w:rPr>
          <w:rFonts w:ascii="GHEA Grapalat" w:hAnsi="GHEA Grapalat"/>
          <w:lang w:val="hy-AM" w:eastAsia="ru-RU"/>
        </w:rPr>
        <w:br/>
        <w:t>7</w:t>
      </w:r>
      <w:r w:rsidRPr="009A22B3">
        <w:rPr>
          <w:rFonts w:ascii="Cambria Math" w:hAnsi="Cambria Math" w:cs="Cambria Math"/>
          <w:lang w:val="hy-AM" w:eastAsia="ru-RU"/>
        </w:rPr>
        <w:t>․</w:t>
      </w:r>
      <w:r w:rsidRPr="009A22B3">
        <w:rPr>
          <w:rFonts w:ascii="GHEA Grapalat" w:hAnsi="GHEA Grapalat"/>
          <w:lang w:val="hy-AM" w:eastAsia="ru-RU"/>
        </w:rPr>
        <w:t xml:space="preserve"> </w:t>
      </w:r>
      <w:r w:rsidRPr="009A22B3">
        <w:rPr>
          <w:rFonts w:ascii="GHEA Grapalat" w:hAnsi="GHEA Grapalat" w:cs="GHEA Grapalat"/>
          <w:lang w:val="hy-AM" w:eastAsia="ru-RU"/>
        </w:rPr>
        <w:t>Սույն</w:t>
      </w:r>
      <w:r w:rsidRPr="009A22B3">
        <w:rPr>
          <w:rFonts w:ascii="GHEA Grapalat" w:hAnsi="GHEA Grapalat"/>
          <w:lang w:val="hy-AM" w:eastAsia="ru-RU"/>
        </w:rPr>
        <w:t xml:space="preserve"> </w:t>
      </w:r>
      <w:r w:rsidRPr="009A22B3">
        <w:rPr>
          <w:rFonts w:ascii="GHEA Grapalat" w:hAnsi="GHEA Grapalat" w:cs="GHEA Grapalat"/>
          <w:lang w:val="hy-AM" w:eastAsia="ru-RU"/>
        </w:rPr>
        <w:t>որոշումն</w:t>
      </w:r>
      <w:r w:rsidRPr="009A22B3">
        <w:rPr>
          <w:rFonts w:ascii="GHEA Grapalat" w:hAnsi="GHEA Grapalat"/>
          <w:lang w:val="hy-AM" w:eastAsia="ru-RU"/>
        </w:rPr>
        <w:t xml:space="preserve"> </w:t>
      </w:r>
      <w:r w:rsidRPr="009A22B3">
        <w:rPr>
          <w:rFonts w:ascii="GHEA Grapalat" w:hAnsi="GHEA Grapalat" w:cs="GHEA Grapalat"/>
          <w:lang w:val="hy-AM" w:eastAsia="ru-RU"/>
        </w:rPr>
        <w:t>ուժի</w:t>
      </w:r>
      <w:r w:rsidRPr="009A22B3">
        <w:rPr>
          <w:rFonts w:ascii="GHEA Grapalat" w:hAnsi="GHEA Grapalat"/>
          <w:lang w:val="hy-AM" w:eastAsia="ru-RU"/>
        </w:rPr>
        <w:t xml:space="preserve"> </w:t>
      </w:r>
      <w:r w:rsidRPr="009A22B3">
        <w:rPr>
          <w:rFonts w:ascii="GHEA Grapalat" w:hAnsi="GHEA Grapalat" w:cs="GHEA Grapalat"/>
          <w:lang w:val="hy-AM" w:eastAsia="ru-RU"/>
        </w:rPr>
        <w:t>մեջ</w:t>
      </w:r>
      <w:r w:rsidRPr="009A22B3">
        <w:rPr>
          <w:rFonts w:ascii="GHEA Grapalat" w:hAnsi="GHEA Grapalat"/>
          <w:lang w:val="hy-AM" w:eastAsia="ru-RU"/>
        </w:rPr>
        <w:t xml:space="preserve"> </w:t>
      </w:r>
      <w:r w:rsidRPr="009A22B3">
        <w:rPr>
          <w:rFonts w:ascii="GHEA Grapalat" w:hAnsi="GHEA Grapalat" w:cs="GHEA Grapalat"/>
          <w:lang w:val="hy-AM" w:eastAsia="ru-RU"/>
        </w:rPr>
        <w:t>է</w:t>
      </w:r>
      <w:r w:rsidRPr="009A22B3">
        <w:rPr>
          <w:rFonts w:ascii="GHEA Grapalat" w:hAnsi="GHEA Grapalat"/>
          <w:lang w:val="hy-AM" w:eastAsia="ru-RU"/>
        </w:rPr>
        <w:t xml:space="preserve"> </w:t>
      </w:r>
      <w:r w:rsidRPr="009A22B3">
        <w:rPr>
          <w:rFonts w:ascii="GHEA Grapalat" w:hAnsi="GHEA Grapalat" w:cs="GHEA Grapalat"/>
          <w:lang w:val="hy-AM" w:eastAsia="ru-RU"/>
        </w:rPr>
        <w:t>մտնում</w:t>
      </w:r>
      <w:r w:rsidRPr="009A22B3">
        <w:rPr>
          <w:rFonts w:ascii="GHEA Grapalat" w:hAnsi="GHEA Grapalat"/>
          <w:lang w:val="hy-AM" w:eastAsia="ru-RU"/>
        </w:rPr>
        <w:t xml:space="preserve"> </w:t>
      </w:r>
      <w:r w:rsidRPr="009A22B3">
        <w:rPr>
          <w:rFonts w:ascii="GHEA Grapalat" w:hAnsi="GHEA Grapalat" w:cs="GHEA Grapalat"/>
          <w:lang w:val="hy-AM" w:eastAsia="ru-RU"/>
        </w:rPr>
        <w:t>ստորագրման</w:t>
      </w:r>
      <w:r w:rsidRPr="009A22B3">
        <w:rPr>
          <w:rFonts w:ascii="GHEA Grapalat" w:hAnsi="GHEA Grapalat"/>
          <w:lang w:val="hy-AM" w:eastAsia="ru-RU"/>
        </w:rPr>
        <w:t xml:space="preserve"> </w:t>
      </w:r>
      <w:r w:rsidRPr="009A22B3">
        <w:rPr>
          <w:rFonts w:ascii="GHEA Grapalat" w:hAnsi="GHEA Grapalat" w:cs="GHEA Grapalat"/>
          <w:lang w:val="hy-AM" w:eastAsia="ru-RU"/>
        </w:rPr>
        <w:t>օրվանից</w:t>
      </w:r>
      <w:r w:rsidRPr="009A22B3">
        <w:rPr>
          <w:rFonts w:ascii="GHEA Grapalat" w:hAnsi="GHEA Grapalat"/>
          <w:lang w:val="hy-AM" w:eastAsia="ru-RU"/>
        </w:rPr>
        <w:t>:</w:t>
      </w:r>
    </w:p>
    <w:p w14:paraId="7B2C9931" w14:textId="20358A17" w:rsidR="005A44AF" w:rsidRPr="007B41D0" w:rsidRDefault="009A22B3" w:rsidP="009A22B3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hy-AM"/>
        </w:rPr>
      </w:pPr>
      <w:r w:rsidRPr="009A22B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33A27" w:rsidRPr="00E33A27">
        <w:rPr>
          <w:rFonts w:ascii="Calibri" w:eastAsia="Times New Roman" w:hAnsi="Calibri" w:cs="Calibri"/>
          <w:sz w:val="18"/>
          <w:szCs w:val="18"/>
          <w:lang w:val="hy-AM" w:eastAsia="ru-RU"/>
        </w:rPr>
        <w:t xml:space="preserve">           </w:t>
      </w:r>
      <w:r w:rsidR="004F41D8" w:rsidRPr="007B41D0">
        <w:rPr>
          <w:rFonts w:ascii="GHEA Grapalat" w:hAnsi="GHEA Grapalat"/>
          <w:lang w:val="hy-AM"/>
        </w:rPr>
        <w:t xml:space="preserve">ՀԱՄԱՅՆՔԻ </w:t>
      </w:r>
      <w:r w:rsidR="006C62FF" w:rsidRPr="007B41D0">
        <w:rPr>
          <w:rFonts w:ascii="GHEA Grapalat" w:hAnsi="GHEA Grapalat"/>
          <w:lang w:val="hy-AM"/>
        </w:rPr>
        <w:t>ՂԵԿԱՎԱՐ</w:t>
      </w:r>
      <w:r w:rsidR="004F41D8" w:rsidRPr="007B41D0">
        <w:rPr>
          <w:rFonts w:ascii="GHEA Grapalat" w:hAnsi="GHEA Grapalat"/>
          <w:lang w:val="hy-AM"/>
        </w:rPr>
        <w:t>`</w:t>
      </w:r>
      <w:r w:rsidR="003D3759" w:rsidRPr="007B41D0">
        <w:rPr>
          <w:rFonts w:ascii="GHEA Grapalat" w:hAnsi="GHEA Grapalat"/>
          <w:lang w:val="hy-AM"/>
        </w:rPr>
        <w:t xml:space="preserve"> </w:t>
      </w:r>
      <w:r w:rsidR="00946EDD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7318F9" w:rsidRPr="007B41D0">
        <w:rPr>
          <w:rFonts w:ascii="GHEA Grapalat" w:hAnsi="GHEA Grapalat"/>
          <w:lang w:val="hy-AM"/>
        </w:rPr>
        <w:t>Հ. ԲԱԼԱՍՅԱՆ</w:t>
      </w:r>
    </w:p>
    <w:p w14:paraId="0C366125" w14:textId="7169199E" w:rsidR="00B94555" w:rsidRPr="007B41D0" w:rsidRDefault="009A22B3" w:rsidP="00946EDD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162E4" w:rsidRPr="007B41D0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F76794" w:rsidRPr="007B41D0">
        <w:rPr>
          <w:rFonts w:ascii="GHEA Grapalat" w:hAnsi="GHEA Grapalat"/>
          <w:sz w:val="20"/>
          <w:szCs w:val="20"/>
          <w:lang w:val="hy-AM"/>
        </w:rPr>
        <w:t>հուլ</w:t>
      </w:r>
      <w:r w:rsidR="00E162E4" w:rsidRPr="007B41D0">
        <w:rPr>
          <w:rFonts w:ascii="GHEA Grapalat" w:hAnsi="GHEA Grapalat"/>
          <w:sz w:val="20"/>
          <w:szCs w:val="20"/>
          <w:lang w:val="hy-AM"/>
        </w:rPr>
        <w:t>իսի</w:t>
      </w:r>
      <w:r w:rsidR="00E33A27">
        <w:rPr>
          <w:rFonts w:ascii="GHEA Grapalat" w:hAnsi="GHEA Grapalat"/>
          <w:sz w:val="20"/>
          <w:szCs w:val="20"/>
          <w:lang w:val="hy-AM"/>
        </w:rPr>
        <w:t xml:space="preserve"> 04</w:t>
      </w:r>
      <w:r w:rsidR="00E162E4" w:rsidRPr="007B41D0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7B41D0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7B41D0" w:rsidSect="00E33A27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11DF"/>
    <w:rsid w:val="00352E47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323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07B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46EDD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7698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bmxAHAIFaDiYLZ4RuNOGvZ2pgeN2clbLUnlqq2Ms97Y=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WtleHHfquElBkCRYsq0vIl7E+Ap+4kksdkRylrti0sg=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DMDNNUjOOHRDtu/AFO5gIb/zR4/rHGZ9wTjC0wb73J2Ru81J8igv/KVrtRzwlwP6cKE8onlWa4QJ
8Zfbvh7MjwvB9XgfWx1o43lSABMbLrQ42PA3T85O4MhagFsbSvlqam97/LZjocMPJShXO98+zuZV
zVSCgkIjWTepUMhQtB0K80sRe6X3XvRuaFQTnmULEBB7Co2JGoLHnnDM0mxDZCfHfkHEXYP1psfI
oBP2nH4lEX85CflBqBs+MQwS/gfDidLaZFl49Gaix/M3ZlsO+boBsaMCBi2Nm8yohlwxyfC1qmxC
rcUcyvlykPnx6DJc8zQ0FaLDED6C3/cJY02h7g==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c0/9DWSY0aw899Gi7cw5dk1uFo46X7GeJjiFq8pB2ms=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LEgKw4glQKp9roL41QJOPLFhxBxKCcPxTN3MsJh/HN0=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VY6U4QJGtrK0e/ohryL7zVdmfE3WN0mVtYXdwDcNpY0=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2024-07-09T07:27:23Z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2024-07-09T07:27:23Z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8115-C18B-4BEB-87D5-42A2FBC8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2024-07-02T12:22:00Z</cp:lastPrinted>
  <dcterms:created xsi:type="dcterms:W3CDTF">2024-07-08T11:59:00Z</dcterms:created>
  <dcterms:modified xsi:type="dcterms:W3CDTF">2024-07-09T07:27:00Z</dcterms:modified>
</cp:coreProperties>
</file>