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ECCEB" w14:textId="382196FF" w:rsidR="008470F6" w:rsidRPr="007F64B2" w:rsidRDefault="00000000">
      <w:pPr>
        <w:pStyle w:val="NormalWeb"/>
        <w:jc w:val="center"/>
        <w:divId w:val="1527517817"/>
        <w:rPr>
          <w:rFonts w:ascii="GHEA Mariam" w:hAnsi="GHEA Mariam"/>
          <w:sz w:val="22"/>
          <w:szCs w:val="22"/>
        </w:rPr>
      </w:pPr>
      <w:r>
        <w:rPr>
          <w:noProof/>
        </w:rPr>
        <w:drawing>
          <wp:inline distT="0" distB="0" distL="0" distR="0" wp14:anchorId="568FC211" wp14:editId="6414EEB3">
            <wp:extent cx="10953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7F64B2">
        <w:rPr>
          <w:rStyle w:val="Strong"/>
          <w:rFonts w:ascii="GHEA Mariam" w:hAnsi="GHEA Mariam"/>
          <w:sz w:val="22"/>
          <w:szCs w:val="22"/>
        </w:rPr>
        <w:t>ՀԱՅԱՍՏԱՆԻ ՀԱՆՐԱՊԵՏՈՒԹՅՈՒՆ</w:t>
      </w:r>
      <w:r w:rsidRPr="007F64B2">
        <w:rPr>
          <w:rFonts w:ascii="GHEA Mariam" w:hAnsi="GHEA Mariam"/>
          <w:b/>
          <w:bCs/>
          <w:sz w:val="22"/>
          <w:szCs w:val="22"/>
        </w:rPr>
        <w:br/>
      </w:r>
      <w:r w:rsidRPr="007F64B2">
        <w:rPr>
          <w:rStyle w:val="Strong"/>
          <w:rFonts w:ascii="GHEA Mariam" w:hAnsi="GHEA Mariam"/>
          <w:sz w:val="22"/>
          <w:szCs w:val="22"/>
        </w:rPr>
        <w:t>ԿՈՏԱՅՔԻ ՄԱՐԶ</w:t>
      </w:r>
      <w:r w:rsidRPr="007F64B2">
        <w:rPr>
          <w:rFonts w:ascii="GHEA Mariam" w:hAnsi="GHEA Mariam"/>
          <w:b/>
          <w:bCs/>
          <w:sz w:val="22"/>
          <w:szCs w:val="22"/>
        </w:rPr>
        <w:br/>
      </w:r>
      <w:r w:rsidRPr="007F64B2">
        <w:rPr>
          <w:rStyle w:val="Strong"/>
          <w:rFonts w:ascii="GHEA Mariam" w:hAnsi="GHEA Mariam"/>
          <w:sz w:val="22"/>
          <w:szCs w:val="22"/>
        </w:rPr>
        <w:t>ԲՅՈՒՐԵՂԱՎԱՆԻ ՀԱՄԱՅՆՔԱՊԵՏԱՐԱՆ</w:t>
      </w:r>
      <w:r w:rsidRPr="007F64B2">
        <w:rPr>
          <w:rFonts w:ascii="GHEA Mariam" w:hAnsi="GHEA Mariam"/>
          <w:b/>
          <w:bCs/>
          <w:sz w:val="22"/>
          <w:szCs w:val="22"/>
        </w:rPr>
        <w:br/>
      </w:r>
      <w:r w:rsidRPr="007F64B2">
        <w:rPr>
          <w:rFonts w:ascii="GHEA Mariam" w:hAnsi="GHEA Mariam"/>
          <w:b/>
          <w:bCs/>
          <w:noProof/>
          <w:sz w:val="22"/>
          <w:szCs w:val="22"/>
        </w:rPr>
        <w:drawing>
          <wp:inline distT="0" distB="0" distL="0" distR="0" wp14:anchorId="121631C8" wp14:editId="78807695">
            <wp:extent cx="6429375" cy="47625"/>
            <wp:effectExtent l="0" t="0" r="9525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4B2">
        <w:rPr>
          <w:rFonts w:ascii="GHEA Mariam" w:hAnsi="GHEA Mariam"/>
          <w:b/>
          <w:bCs/>
          <w:sz w:val="22"/>
          <w:szCs w:val="22"/>
        </w:rPr>
        <w:br/>
      </w:r>
      <w:r w:rsidRPr="007F64B2">
        <w:rPr>
          <w:rStyle w:val="Strong"/>
          <w:rFonts w:ascii="GHEA Mariam" w:hAnsi="GHEA Mariam"/>
          <w:sz w:val="22"/>
          <w:szCs w:val="22"/>
        </w:rPr>
        <w:t xml:space="preserve">ԹՈՒՅԼՏՎՈՒԹՅՈՒՆ N ՈԽԾ - </w:t>
      </w:r>
      <w:r w:rsidR="00EB5DD6">
        <w:rPr>
          <w:rStyle w:val="Strong"/>
          <w:rFonts w:ascii="GHEA Mariam" w:hAnsi="GHEA Mariam"/>
          <w:sz w:val="22"/>
          <w:szCs w:val="22"/>
        </w:rPr>
        <w:t>2</w:t>
      </w:r>
      <w:r w:rsidR="00A05A27">
        <w:rPr>
          <w:rStyle w:val="Strong"/>
          <w:rFonts w:ascii="GHEA Mariam" w:hAnsi="GHEA Mariam"/>
          <w:sz w:val="22"/>
          <w:szCs w:val="22"/>
        </w:rPr>
        <w:t>7</w:t>
      </w:r>
      <w:r w:rsidRPr="007F64B2">
        <w:rPr>
          <w:rStyle w:val="Strong"/>
          <w:rFonts w:ascii="GHEA Mariam" w:hAnsi="GHEA Mariam"/>
          <w:sz w:val="22"/>
          <w:szCs w:val="22"/>
        </w:rPr>
        <w:t>-2</w:t>
      </w:r>
      <w:r w:rsidR="00EB5DD6">
        <w:rPr>
          <w:rStyle w:val="Strong"/>
          <w:rFonts w:ascii="GHEA Mariam" w:hAnsi="GHEA Mariam"/>
          <w:sz w:val="22"/>
          <w:szCs w:val="22"/>
        </w:rPr>
        <w:t>4</w:t>
      </w:r>
    </w:p>
    <w:p w14:paraId="61B811C9" w14:textId="77777777" w:rsidR="008470F6" w:rsidRPr="007F64B2" w:rsidRDefault="00000000">
      <w:pPr>
        <w:pStyle w:val="NormalWeb"/>
        <w:jc w:val="center"/>
        <w:divId w:val="1527517817"/>
        <w:rPr>
          <w:rFonts w:ascii="GHEA Mariam" w:hAnsi="GHEA Mariam"/>
          <w:sz w:val="22"/>
          <w:szCs w:val="22"/>
        </w:rPr>
      </w:pPr>
      <w:r w:rsidRPr="007F64B2">
        <w:rPr>
          <w:rStyle w:val="Strong"/>
          <w:rFonts w:ascii="GHEA Mariam" w:hAnsi="GHEA Mariam"/>
          <w:sz w:val="22"/>
          <w:szCs w:val="22"/>
        </w:rPr>
        <w:t>ՈԳԵԼԻՑ ԵՎ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</w:t>
      </w:r>
    </w:p>
    <w:p w14:paraId="6D8F319F" w14:textId="168A3FE9" w:rsidR="008470F6" w:rsidRPr="007F64B2" w:rsidRDefault="00000000">
      <w:pPr>
        <w:pStyle w:val="NormalWeb"/>
        <w:divId w:val="1527517817"/>
        <w:rPr>
          <w:rFonts w:ascii="GHEA Mariam" w:hAnsi="GHEA Mariam"/>
          <w:sz w:val="22"/>
          <w:szCs w:val="22"/>
        </w:rPr>
      </w:pPr>
      <w:r w:rsidRPr="007F64B2">
        <w:rPr>
          <w:rStyle w:val="Emphasis"/>
          <w:rFonts w:ascii="GHEA Mariam" w:hAnsi="GHEA Mariam"/>
          <w:b/>
          <w:bCs/>
          <w:sz w:val="22"/>
          <w:szCs w:val="22"/>
        </w:rPr>
        <w:t>Տրված`</w:t>
      </w:r>
      <w:r w:rsidRPr="007F64B2">
        <w:rPr>
          <w:rStyle w:val="Emphasis"/>
          <w:rFonts w:ascii="Calibri" w:hAnsi="Calibri" w:cs="Calibri"/>
          <w:b/>
          <w:bCs/>
          <w:sz w:val="22"/>
          <w:szCs w:val="22"/>
        </w:rPr>
        <w:t> </w:t>
      </w:r>
      <w:r w:rsidR="00A05A27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02 ՀՈՒԼԻՍԻ</w:t>
      </w:r>
      <w:r w:rsidRPr="007F64B2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 202</w:t>
      </w:r>
      <w:r w:rsidR="00EB5DD6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4</w:t>
      </w:r>
      <w:r w:rsidR="00A05A27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 ԹՎԱԿԱՆ</w:t>
      </w:r>
    </w:p>
    <w:p w14:paraId="296F864B" w14:textId="0D8DB7E5" w:rsidR="008470F6" w:rsidRPr="007F64B2" w:rsidRDefault="00000000">
      <w:pPr>
        <w:pStyle w:val="NormalWeb"/>
        <w:divId w:val="1527517817"/>
        <w:rPr>
          <w:rFonts w:ascii="GHEA Mariam" w:hAnsi="GHEA Mariam"/>
          <w:sz w:val="22"/>
          <w:szCs w:val="22"/>
        </w:rPr>
      </w:pPr>
      <w:r w:rsidRPr="007F64B2">
        <w:rPr>
          <w:rFonts w:ascii="GHEA Mariam" w:hAnsi="GHEA Mariam"/>
          <w:sz w:val="22"/>
          <w:szCs w:val="22"/>
        </w:rPr>
        <w:t>Վաճառքի կամ իրացման թույլատրված ապրանքի անվանումը`</w:t>
      </w:r>
      <w:r w:rsidRPr="007F64B2">
        <w:rPr>
          <w:rFonts w:ascii="GHEA Mariam" w:hAnsi="GHEA Mariam"/>
          <w:sz w:val="22"/>
          <w:szCs w:val="22"/>
        </w:rPr>
        <w:br/>
      </w:r>
      <w:r w:rsidR="00A05A27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ՈԳԵԼԻՑ ԽՄԻՉՔՆԵՐԻ ՎԱՃԱՌՔ:</w:t>
      </w:r>
    </w:p>
    <w:p w14:paraId="367FA385" w14:textId="5008EEB0" w:rsidR="008470F6" w:rsidRPr="007F64B2" w:rsidRDefault="00000000">
      <w:pPr>
        <w:pStyle w:val="NormalWeb"/>
        <w:divId w:val="1527517817"/>
        <w:rPr>
          <w:rFonts w:ascii="GHEA Mariam" w:hAnsi="GHEA Mariam"/>
          <w:sz w:val="22"/>
          <w:szCs w:val="22"/>
        </w:rPr>
      </w:pPr>
      <w:r w:rsidRPr="007F64B2">
        <w:rPr>
          <w:rFonts w:ascii="GHEA Mariam" w:hAnsi="GHEA Mariam"/>
          <w:sz w:val="22"/>
          <w:szCs w:val="22"/>
        </w:rPr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7F64B2">
        <w:rPr>
          <w:rFonts w:ascii="GHEA Mariam" w:hAnsi="GHEA Mariam"/>
          <w:sz w:val="22"/>
          <w:szCs w:val="22"/>
        </w:rPr>
        <w:br/>
      </w:r>
      <w:r w:rsidRPr="007F64B2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«ՀԱՌԻՃ» ՍՊԸ, ՀՀ ԵՐԵՎԱՆ, ԴԱՎԻԹԱՇԵՆ, ԴԱՎԻԹԱՇԵՆ 4 Թ</w:t>
      </w:r>
      <w:r w:rsidR="00A05A27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ԱՂԱՄԱՍ </w:t>
      </w:r>
      <w:r w:rsidRPr="007F64B2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 </w:t>
      </w:r>
      <w:r w:rsidR="00A05A27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ՇԵՆՔ </w:t>
      </w:r>
      <w:r w:rsidRPr="007F64B2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29, Բ</w:t>
      </w:r>
      <w:r w:rsidR="00A05A27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ՆԱԿԱՐԱՆ</w:t>
      </w:r>
      <w:r w:rsidRPr="007F64B2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 22, 0054,</w:t>
      </w:r>
      <w:r w:rsidR="00A05A27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 </w:t>
      </w:r>
      <w:r w:rsidRPr="007F64B2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ՀՎՀՀ` 06107678</w:t>
      </w:r>
      <w:r w:rsidR="00A05A27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:</w:t>
      </w:r>
      <w:r w:rsidRPr="007F64B2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7F64B2">
        <w:rPr>
          <w:rStyle w:val="Emphasis"/>
          <w:rFonts w:ascii="Calibri" w:hAnsi="Calibri" w:cs="Calibri"/>
          <w:b/>
          <w:bCs/>
          <w:sz w:val="22"/>
          <w:szCs w:val="22"/>
        </w:rPr>
        <w:t> </w:t>
      </w:r>
      <w:r w:rsidRPr="007F64B2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7F64B2">
        <w:rPr>
          <w:rFonts w:ascii="GHEA Mariam" w:hAnsi="GHEA Mariam"/>
          <w:sz w:val="22"/>
          <w:szCs w:val="22"/>
        </w:rPr>
        <w:t>Գործունեության տեսակի իրականացման վայրը`</w:t>
      </w:r>
      <w:r w:rsidRPr="007F64B2">
        <w:rPr>
          <w:rFonts w:ascii="GHEA Mariam" w:hAnsi="GHEA Mariam"/>
          <w:sz w:val="22"/>
          <w:szCs w:val="22"/>
        </w:rPr>
        <w:br/>
      </w:r>
      <w:r w:rsidRPr="007F64B2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ՀՀ ԿՈՏԱՅՔԻ ՄԱՐԶ ՀԱՄԱՅՆՔ ԲՅՈՒՐԵՂԱՎԱՆ ԳՅՈՒՂ ՋՐԱԲԵՐ ԵՐԵՎԱՆ-ՍԵՎԱՆ 21 ԿՄ</w:t>
      </w:r>
      <w:r w:rsidR="00A05A27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:</w:t>
      </w:r>
    </w:p>
    <w:p w14:paraId="59B0E89A" w14:textId="0239BF0D" w:rsidR="008470F6" w:rsidRPr="007F64B2" w:rsidRDefault="00000000">
      <w:pPr>
        <w:pStyle w:val="NormalWeb"/>
        <w:divId w:val="1527517817"/>
        <w:rPr>
          <w:rFonts w:ascii="GHEA Mariam" w:hAnsi="GHEA Mariam"/>
          <w:sz w:val="22"/>
          <w:szCs w:val="22"/>
        </w:rPr>
      </w:pPr>
      <w:r w:rsidRPr="007F64B2">
        <w:rPr>
          <w:rFonts w:ascii="GHEA Mariam" w:hAnsi="GHEA Mariam"/>
          <w:sz w:val="22"/>
          <w:szCs w:val="22"/>
        </w:rPr>
        <w:t>Շինության տեսակը`</w:t>
      </w:r>
      <w:r w:rsidRPr="007F64B2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="00A05A27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ՀԻՄՆԱԿԱՆ ՇԻՆՈՒԹՅՈՒՆ:</w:t>
      </w:r>
    </w:p>
    <w:p w14:paraId="72D83A21" w14:textId="3302F053" w:rsidR="008470F6" w:rsidRDefault="00000000">
      <w:pPr>
        <w:pStyle w:val="NormalWeb"/>
        <w:divId w:val="1527517817"/>
        <w:rPr>
          <w:rFonts w:ascii="GHEA Mariam" w:hAnsi="GHEA Mariam"/>
          <w:sz w:val="22"/>
          <w:szCs w:val="22"/>
          <w:u w:val="single"/>
        </w:rPr>
      </w:pPr>
      <w:r w:rsidRPr="007F64B2">
        <w:rPr>
          <w:rFonts w:ascii="GHEA Mariam" w:hAnsi="GHEA Mariam"/>
          <w:sz w:val="22"/>
          <w:szCs w:val="22"/>
        </w:rPr>
        <w:t>Թույլտվության գործողության ժամկետը`</w:t>
      </w:r>
      <w:r w:rsidRPr="007F64B2">
        <w:rPr>
          <w:rFonts w:ascii="GHEA Mariam" w:hAnsi="GHEA Mariam"/>
          <w:sz w:val="22"/>
          <w:szCs w:val="22"/>
        </w:rPr>
        <w:br/>
      </w:r>
      <w:r w:rsidRPr="007F64B2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01 </w:t>
      </w:r>
      <w:r w:rsidR="00A05A27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ՀՈՒԼԻՍԻ</w:t>
      </w:r>
      <w:r w:rsidRPr="007F64B2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 202</w:t>
      </w:r>
      <w:r w:rsidR="00EB5DD6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4</w:t>
      </w:r>
      <w:r w:rsidR="00A05A27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 ԹՎԱԿԱՆԻՑ </w:t>
      </w:r>
      <w:r w:rsidRPr="007F64B2">
        <w:rPr>
          <w:rFonts w:ascii="Calibri" w:hAnsi="Calibri" w:cs="Calibri"/>
          <w:sz w:val="22"/>
          <w:szCs w:val="22"/>
          <w:u w:val="single"/>
        </w:rPr>
        <w:t> </w:t>
      </w:r>
      <w:r w:rsidRPr="007F64B2">
        <w:rPr>
          <w:rFonts w:ascii="GHEA Mariam" w:hAnsi="GHEA Mariam"/>
          <w:sz w:val="22"/>
          <w:szCs w:val="22"/>
          <w:u w:val="single"/>
        </w:rPr>
        <w:t>մինչև</w:t>
      </w:r>
      <w:r w:rsidRPr="007F64B2">
        <w:rPr>
          <w:rFonts w:ascii="Calibri" w:hAnsi="Calibri" w:cs="Calibri"/>
          <w:sz w:val="22"/>
          <w:szCs w:val="22"/>
          <w:u w:val="single"/>
        </w:rPr>
        <w:t> </w:t>
      </w:r>
      <w:r w:rsidR="00A05A27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31  ԴԵԿՏՈՄԲԵՐԻ </w:t>
      </w:r>
      <w:r w:rsidRPr="007F64B2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202</w:t>
      </w:r>
      <w:r w:rsidR="00EB5DD6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>4</w:t>
      </w:r>
      <w:r w:rsidR="00A05A27">
        <w:rPr>
          <w:rStyle w:val="Emphasis"/>
          <w:rFonts w:ascii="GHEA Mariam" w:hAnsi="GHEA Mariam"/>
          <w:b/>
          <w:bCs/>
          <w:sz w:val="22"/>
          <w:szCs w:val="22"/>
          <w:u w:val="single"/>
        </w:rPr>
        <w:t xml:space="preserve"> ԹՎԱԿԱՆԸ:</w:t>
      </w:r>
    </w:p>
    <w:p w14:paraId="5A55CC27" w14:textId="77777777" w:rsidR="007F64B2" w:rsidRPr="007F64B2" w:rsidRDefault="007F64B2">
      <w:pPr>
        <w:pStyle w:val="NormalWeb"/>
        <w:divId w:val="1527517817"/>
        <w:rPr>
          <w:rFonts w:ascii="GHEA Mariam" w:hAnsi="GHEA Mariam"/>
          <w:sz w:val="22"/>
          <w:szCs w:val="22"/>
        </w:rPr>
      </w:pPr>
    </w:p>
    <w:p w14:paraId="6C3AEA30" w14:textId="77777777" w:rsidR="008470F6" w:rsidRDefault="00000000">
      <w:pPr>
        <w:pStyle w:val="NormalWeb"/>
        <w:jc w:val="center"/>
        <w:divId w:val="1527517817"/>
        <w:rPr>
          <w:rStyle w:val="Strong"/>
          <w:rFonts w:ascii="Calibri" w:hAnsi="Calibri" w:cs="Calibri"/>
          <w:sz w:val="22"/>
          <w:szCs w:val="22"/>
        </w:rPr>
      </w:pPr>
      <w:r w:rsidRPr="007F64B2">
        <w:rPr>
          <w:rFonts w:ascii="GHEA Mariam" w:hAnsi="GHEA Mariam"/>
          <w:b/>
          <w:bCs/>
          <w:sz w:val="22"/>
          <w:szCs w:val="22"/>
        </w:rPr>
        <w:br/>
      </w:r>
      <w:r w:rsidRPr="007F64B2">
        <w:rPr>
          <w:rStyle w:val="Strong"/>
          <w:rFonts w:ascii="GHEA Mariam" w:hAnsi="GHEA Mariam"/>
          <w:sz w:val="22"/>
          <w:szCs w:val="22"/>
        </w:rPr>
        <w:t>ՀԱՄԱՅՆՔԻ ՂԵԿԱՎԱՐ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  <w:r w:rsidRPr="007F64B2">
        <w:rPr>
          <w:rStyle w:val="Strong"/>
          <w:rFonts w:ascii="GHEA Mariam" w:hAnsi="GHEA Mariam"/>
          <w:sz w:val="22"/>
          <w:szCs w:val="22"/>
        </w:rPr>
        <w:t xml:space="preserve"> 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  <w:r w:rsidRPr="007F64B2">
        <w:rPr>
          <w:rStyle w:val="Strong"/>
          <w:rFonts w:ascii="GHEA Mariam" w:hAnsi="GHEA Mariam"/>
          <w:sz w:val="22"/>
          <w:szCs w:val="22"/>
        </w:rPr>
        <w:t xml:space="preserve"> 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  <w:r w:rsidRPr="007F64B2">
        <w:rPr>
          <w:rStyle w:val="Strong"/>
          <w:rFonts w:ascii="GHEA Mariam" w:hAnsi="GHEA Mariam"/>
          <w:sz w:val="22"/>
          <w:szCs w:val="22"/>
        </w:rPr>
        <w:t xml:space="preserve"> 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  <w:r w:rsidRPr="007F64B2">
        <w:rPr>
          <w:rStyle w:val="Strong"/>
          <w:rFonts w:ascii="GHEA Mariam" w:hAnsi="GHEA Mariam"/>
          <w:sz w:val="22"/>
          <w:szCs w:val="22"/>
        </w:rPr>
        <w:t xml:space="preserve"> 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  <w:r w:rsidRPr="007F64B2">
        <w:rPr>
          <w:rStyle w:val="Strong"/>
          <w:rFonts w:ascii="GHEA Mariam" w:hAnsi="GHEA Mariam"/>
          <w:sz w:val="22"/>
          <w:szCs w:val="22"/>
        </w:rPr>
        <w:t xml:space="preserve"> 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  <w:r w:rsidRPr="007F64B2">
        <w:rPr>
          <w:rStyle w:val="Strong"/>
          <w:rFonts w:ascii="GHEA Mariam" w:hAnsi="GHEA Mariam"/>
          <w:sz w:val="22"/>
          <w:szCs w:val="22"/>
        </w:rPr>
        <w:t xml:space="preserve"> 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  <w:r w:rsidRPr="007F64B2">
        <w:rPr>
          <w:rStyle w:val="Strong"/>
          <w:rFonts w:ascii="GHEA Mariam" w:hAnsi="GHEA Mariam"/>
          <w:sz w:val="22"/>
          <w:szCs w:val="22"/>
        </w:rPr>
        <w:t xml:space="preserve"> 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  <w:r w:rsidRPr="007F64B2">
        <w:rPr>
          <w:rStyle w:val="Strong"/>
          <w:rFonts w:ascii="GHEA Mariam" w:hAnsi="GHEA Mariam"/>
          <w:sz w:val="22"/>
          <w:szCs w:val="22"/>
        </w:rPr>
        <w:t xml:space="preserve"> 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  <w:r w:rsidRPr="007F64B2">
        <w:rPr>
          <w:rStyle w:val="Strong"/>
          <w:rFonts w:ascii="GHEA Mariam" w:hAnsi="GHEA Mariam"/>
          <w:sz w:val="22"/>
          <w:szCs w:val="22"/>
        </w:rPr>
        <w:t xml:space="preserve"> 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  <w:r w:rsidRPr="007F64B2">
        <w:rPr>
          <w:rStyle w:val="Strong"/>
          <w:rFonts w:ascii="GHEA Mariam" w:hAnsi="GHEA Mariam"/>
          <w:sz w:val="22"/>
          <w:szCs w:val="22"/>
        </w:rPr>
        <w:t xml:space="preserve"> 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  <w:r w:rsidRPr="007F64B2">
        <w:rPr>
          <w:rStyle w:val="Strong"/>
          <w:rFonts w:ascii="GHEA Mariam" w:hAnsi="GHEA Mariam"/>
          <w:sz w:val="22"/>
          <w:szCs w:val="22"/>
        </w:rPr>
        <w:t xml:space="preserve"> 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  <w:r w:rsidRPr="007F64B2">
        <w:rPr>
          <w:rStyle w:val="Strong"/>
          <w:rFonts w:ascii="GHEA Mariam" w:hAnsi="GHEA Mariam"/>
          <w:sz w:val="22"/>
          <w:szCs w:val="22"/>
        </w:rPr>
        <w:t xml:space="preserve"> 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  <w:r w:rsidRPr="007F64B2">
        <w:rPr>
          <w:rStyle w:val="Strong"/>
          <w:rFonts w:ascii="GHEA Mariam" w:hAnsi="GHEA Mariam"/>
          <w:sz w:val="22"/>
          <w:szCs w:val="22"/>
        </w:rPr>
        <w:t xml:space="preserve"> 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  <w:r w:rsidRPr="007F64B2">
        <w:rPr>
          <w:rStyle w:val="Strong"/>
          <w:rFonts w:ascii="GHEA Mariam" w:hAnsi="GHEA Mariam"/>
          <w:sz w:val="22"/>
          <w:szCs w:val="22"/>
        </w:rPr>
        <w:t xml:space="preserve"> 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  <w:r w:rsidRPr="007F64B2">
        <w:rPr>
          <w:rStyle w:val="Strong"/>
          <w:rFonts w:ascii="GHEA Mariam" w:hAnsi="GHEA Mariam"/>
          <w:sz w:val="22"/>
          <w:szCs w:val="22"/>
        </w:rPr>
        <w:t xml:space="preserve"> 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  <w:r w:rsidRPr="007F64B2">
        <w:rPr>
          <w:rStyle w:val="Strong"/>
          <w:rFonts w:ascii="GHEA Mariam" w:hAnsi="GHEA Mariam"/>
          <w:sz w:val="22"/>
          <w:szCs w:val="22"/>
        </w:rPr>
        <w:t xml:space="preserve"> 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  <w:r w:rsidRPr="007F64B2">
        <w:rPr>
          <w:rStyle w:val="Strong"/>
          <w:rFonts w:ascii="GHEA Mariam" w:hAnsi="GHEA Mariam"/>
          <w:sz w:val="22"/>
          <w:szCs w:val="22"/>
        </w:rPr>
        <w:t xml:space="preserve"> 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  <w:r w:rsidRPr="007F64B2">
        <w:rPr>
          <w:rStyle w:val="Strong"/>
          <w:rFonts w:ascii="GHEA Mariam" w:hAnsi="GHEA Mariam"/>
          <w:sz w:val="22"/>
          <w:szCs w:val="22"/>
        </w:rPr>
        <w:t xml:space="preserve"> ՀԱԿՈԲ ԲԱԼԱՍՅԱՆ </w:t>
      </w:r>
      <w:r w:rsidRPr="007F64B2">
        <w:rPr>
          <w:rStyle w:val="Strong"/>
          <w:rFonts w:ascii="Calibri" w:hAnsi="Calibri" w:cs="Calibri"/>
          <w:sz w:val="22"/>
          <w:szCs w:val="22"/>
        </w:rPr>
        <w:t> </w:t>
      </w:r>
    </w:p>
    <w:p w14:paraId="335090F7" w14:textId="77777777" w:rsidR="007F64B2" w:rsidRDefault="007F64B2">
      <w:pPr>
        <w:pStyle w:val="NormalWeb"/>
        <w:jc w:val="center"/>
        <w:divId w:val="1527517817"/>
        <w:rPr>
          <w:rStyle w:val="Strong"/>
          <w:rFonts w:ascii="Calibri" w:hAnsi="Calibri" w:cs="Calibri"/>
          <w:sz w:val="22"/>
          <w:szCs w:val="22"/>
        </w:rPr>
      </w:pPr>
    </w:p>
    <w:sectPr w:rsidR="007F64B2" w:rsidSect="00F612F9">
      <w:pgSz w:w="11907" w:h="16839"/>
      <w:pgMar w:top="852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1EE"/>
    <w:rsid w:val="00355AC4"/>
    <w:rsid w:val="004E684C"/>
    <w:rsid w:val="007F64B2"/>
    <w:rsid w:val="008470F6"/>
    <w:rsid w:val="008621EE"/>
    <w:rsid w:val="00A05A27"/>
    <w:rsid w:val="00EB5DD6"/>
    <w:rsid w:val="00F6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26C8"/>
  <w15:docId w15:val="{D6795D4A-2CBE-4F48-984A-5FC2A767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751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</cp:lastModifiedBy>
  <cp:revision>6</cp:revision>
  <cp:lastPrinted>2024-04-17T06:21:00Z</cp:lastPrinted>
  <dcterms:created xsi:type="dcterms:W3CDTF">2023-04-11T07:10:00Z</dcterms:created>
  <dcterms:modified xsi:type="dcterms:W3CDTF">2024-07-02T11:39:00Z</dcterms:modified>
</cp:coreProperties>
</file>