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a5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0151E802" w:rsidR="00FF2004" w:rsidRPr="009F514A" w:rsidRDefault="000C2849" w:rsidP="006C62FF">
      <w:pPr>
        <w:pStyle w:val="a4"/>
        <w:spacing w:line="360" w:lineRule="auto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a5"/>
          <w:rFonts w:ascii="GHEA Grapalat" w:hAnsi="GHEA Grapalat"/>
          <w:sz w:val="28"/>
          <w:szCs w:val="28"/>
        </w:rPr>
        <w:t>Ո Ր Ո Շ ՈՒ Մ</w:t>
      </w:r>
      <w:r w:rsidR="00F03506">
        <w:rPr>
          <w:rStyle w:val="a5"/>
          <w:rFonts w:ascii="GHEA Grapalat" w:hAnsi="GHEA Grapalat"/>
          <w:sz w:val="28"/>
          <w:szCs w:val="28"/>
        </w:rPr>
        <w:br/>
      </w:r>
      <w:r w:rsidR="00C11A20" w:rsidRPr="00C11A20">
        <w:rPr>
          <w:rFonts w:ascii="GHEA Grapalat" w:hAnsi="GHEA Grapalat"/>
          <w:color w:val="000000"/>
          <w:sz w:val="22"/>
          <w:szCs w:val="22"/>
        </w:rPr>
        <w:t>30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394D5A">
        <w:rPr>
          <w:rFonts w:ascii="GHEA Grapalat" w:hAnsi="GHEA Grapalat"/>
          <w:color w:val="000000"/>
          <w:sz w:val="22"/>
          <w:szCs w:val="22"/>
          <w:lang w:val="hy-AM"/>
        </w:rPr>
        <w:t>323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7595F6D5" w14:textId="77777777" w:rsidR="00394D5A" w:rsidRPr="00394D5A" w:rsidRDefault="00394D5A" w:rsidP="00394D5A">
      <w:pPr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394D5A">
        <w:rPr>
          <w:rFonts w:ascii="GHEA Grapalat" w:eastAsia="Times New Roman" w:hAnsi="GHEA Grapalat" w:cs="Times New Roman"/>
          <w:color w:val="000000"/>
          <w:lang w:eastAsia="ru-RU"/>
        </w:rPr>
        <w:t xml:space="preserve">ՇԻՆԱՐԱՐՈՒԹՅԱՆ ԹՈՒՅԼՏՎՈՒԹՅՈՒՆ ՏԱԼՈՒ ՄԱՍԻՆ </w:t>
      </w:r>
      <w:r w:rsidRPr="00394D5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52B3D85" w14:textId="77777777" w:rsidR="00394D5A" w:rsidRPr="00394D5A" w:rsidRDefault="00394D5A" w:rsidP="00394D5A">
      <w:pPr>
        <w:spacing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94D5A">
        <w:rPr>
          <w:rFonts w:ascii="GHEA Grapalat" w:eastAsia="Times New Roman" w:hAnsi="GHEA Grapalat" w:cs="Times New Roman"/>
          <w:color w:val="000000"/>
          <w:lang w:eastAsia="ru-RU"/>
        </w:rPr>
        <w:t>Համաձայն «Տեղական ինքնակառավարման մասին» օրենքի 42-րդ հոդվածի 1-ին մասի 6-րդ կետի, «Քաղաքաշինության մասին» օրենքի 23-րդ հոդվածի, Հայաստանի Հանրապետության կառավարության 2015 թվականի մարտի 19-ի N 596-Ն որոշմամբ հաստատված կարգի և հիմք ընդունելով Վահրամ Վանիկի Շահնազարյանի դիմումը`</w:t>
      </w:r>
      <w:r w:rsidRPr="00394D5A">
        <w:rPr>
          <w:rFonts w:ascii="Calibri" w:eastAsia="Times New Roman" w:hAnsi="Calibri" w:cs="Calibri"/>
          <w:color w:val="000000"/>
          <w:lang w:eastAsia="ru-RU"/>
        </w:rPr>
        <w:t> </w:t>
      </w:r>
      <w:r w:rsidRPr="00394D5A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որոշում եմ.</w:t>
      </w:r>
    </w:p>
    <w:p w14:paraId="36E3DFC6" w14:textId="3152B662" w:rsidR="00394D5A" w:rsidRDefault="00394D5A" w:rsidP="00394D5A">
      <w:pPr>
        <w:spacing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94D5A">
        <w:rPr>
          <w:rFonts w:ascii="GHEA Grapalat" w:eastAsia="Times New Roman" w:hAnsi="GHEA Grapalat" w:cs="Times New Roman"/>
          <w:color w:val="000000"/>
          <w:lang w:eastAsia="ru-RU"/>
        </w:rPr>
        <w:t xml:space="preserve">1.Հայաստանի Հանրապետություն Կոտայքի մարզ համայնք Բյուրեղավան քաղաք Բյուրեղավան Սարալանջ թաղամաս 1-ին շարք 33 հասցեի հողամասում (ծածկագիր՝ 07-003-0040-0031, վկայական 11022022-07-0083, տեխնիկական պայման ՎՋ959) արտաքին ջրագծի կառուցման (արդիականացման) նպատակով Վահրամ Վանիկի Շահնազարյանին տալ շինարարության թույլտվություն՝ համաձայն հաստատված նախագծի (N 30 </w:t>
      </w:r>
      <w:proofErr w:type="spellStart"/>
      <w:r w:rsidRPr="00394D5A">
        <w:rPr>
          <w:rFonts w:ascii="GHEA Grapalat" w:eastAsia="Times New Roman" w:hAnsi="GHEA Grapalat" w:cs="Times New Roman"/>
          <w:color w:val="000000"/>
          <w:lang w:eastAsia="ru-RU"/>
        </w:rPr>
        <w:t>շինարարության</w:t>
      </w:r>
      <w:proofErr w:type="spellEnd"/>
      <w:r w:rsidRPr="00394D5A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94D5A">
        <w:rPr>
          <w:rFonts w:ascii="GHEA Grapalat" w:eastAsia="Times New Roman" w:hAnsi="GHEA Grapalat" w:cs="Times New Roman"/>
          <w:color w:val="000000"/>
          <w:lang w:eastAsia="ru-RU"/>
        </w:rPr>
        <w:t>թույլտվությունը</w:t>
      </w:r>
      <w:proofErr w:type="spellEnd"/>
      <w:r w:rsidRPr="00394D5A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394D5A">
        <w:rPr>
          <w:rFonts w:ascii="GHEA Grapalat" w:eastAsia="Times New Roman" w:hAnsi="GHEA Grapalat" w:cs="Times New Roman"/>
          <w:color w:val="000000"/>
          <w:lang w:eastAsia="ru-RU"/>
        </w:rPr>
        <w:t>կցվում</w:t>
      </w:r>
      <w:proofErr w:type="spellEnd"/>
      <w:r w:rsidRPr="00394D5A">
        <w:rPr>
          <w:rFonts w:ascii="GHEA Grapalat" w:eastAsia="Times New Roman" w:hAnsi="GHEA Grapalat" w:cs="Times New Roman"/>
          <w:color w:val="000000"/>
          <w:lang w:eastAsia="ru-RU"/>
        </w:rPr>
        <w:t xml:space="preserve"> է):</w:t>
      </w:r>
    </w:p>
    <w:p w14:paraId="630B2E6D" w14:textId="77777777" w:rsidR="00394D5A" w:rsidRDefault="00394D5A" w:rsidP="00394D5A">
      <w:pPr>
        <w:pStyle w:val="a8"/>
        <w:spacing w:line="276" w:lineRule="auto"/>
        <w:jc w:val="both"/>
        <w:rPr>
          <w:rFonts w:ascii="GHEA Grapalat" w:hAnsi="GHEA Grapalat" w:cs="GHEA Grapalat"/>
          <w:lang w:eastAsia="ru-RU"/>
        </w:rPr>
      </w:pPr>
      <w:r w:rsidRPr="00394D5A">
        <w:rPr>
          <w:rFonts w:ascii="GHEA Grapalat" w:hAnsi="GHEA Grapalat"/>
          <w:lang w:eastAsia="ru-RU"/>
        </w:rPr>
        <w:t>2</w:t>
      </w:r>
      <w:r w:rsidRPr="00394D5A">
        <w:rPr>
          <w:rFonts w:ascii="Cambria Math" w:hAnsi="Cambria Math" w:cs="Cambria Math"/>
          <w:lang w:eastAsia="ru-RU"/>
        </w:rPr>
        <w:t>․</w:t>
      </w:r>
      <w:r w:rsidRPr="00394D5A">
        <w:rPr>
          <w:rFonts w:ascii="GHEA Grapalat" w:hAnsi="GHEA Grapalat"/>
          <w:lang w:eastAsia="ru-RU"/>
        </w:rPr>
        <w:t xml:space="preserve"> </w:t>
      </w:r>
      <w:proofErr w:type="spellStart"/>
      <w:r w:rsidRPr="00394D5A">
        <w:rPr>
          <w:rFonts w:ascii="GHEA Grapalat" w:hAnsi="GHEA Grapalat" w:cs="GHEA Grapalat"/>
          <w:lang w:eastAsia="ru-RU"/>
        </w:rPr>
        <w:t>Վահրամ</w:t>
      </w:r>
      <w:proofErr w:type="spellEnd"/>
      <w:r w:rsidRPr="00394D5A">
        <w:rPr>
          <w:rFonts w:ascii="GHEA Grapalat" w:hAnsi="GHEA Grapalat"/>
          <w:lang w:eastAsia="ru-RU"/>
        </w:rPr>
        <w:t xml:space="preserve"> </w:t>
      </w:r>
      <w:proofErr w:type="spellStart"/>
      <w:r w:rsidRPr="00394D5A">
        <w:rPr>
          <w:rFonts w:ascii="GHEA Grapalat" w:hAnsi="GHEA Grapalat" w:cs="GHEA Grapalat"/>
          <w:lang w:eastAsia="ru-RU"/>
        </w:rPr>
        <w:t>Վանիկի</w:t>
      </w:r>
      <w:proofErr w:type="spellEnd"/>
      <w:r w:rsidRPr="00394D5A">
        <w:rPr>
          <w:rFonts w:ascii="GHEA Grapalat" w:hAnsi="GHEA Grapalat"/>
          <w:lang w:eastAsia="ru-RU"/>
        </w:rPr>
        <w:t xml:space="preserve"> </w:t>
      </w:r>
      <w:proofErr w:type="spellStart"/>
      <w:r w:rsidRPr="00394D5A">
        <w:rPr>
          <w:rFonts w:ascii="GHEA Grapalat" w:hAnsi="GHEA Grapalat" w:cs="GHEA Grapalat"/>
          <w:lang w:eastAsia="ru-RU"/>
        </w:rPr>
        <w:t>Շահնազարյանին</w:t>
      </w:r>
      <w:proofErr w:type="spellEnd"/>
      <w:r w:rsidRPr="00394D5A">
        <w:rPr>
          <w:rFonts w:ascii="GHEA Grapalat" w:hAnsi="GHEA Grapalat" w:cs="GHEA Grapalat"/>
          <w:lang w:eastAsia="ru-RU"/>
        </w:rPr>
        <w:t>՝</w:t>
      </w:r>
    </w:p>
    <w:p w14:paraId="3B8BA9EA" w14:textId="77777777" w:rsidR="00394D5A" w:rsidRDefault="00394D5A" w:rsidP="00394D5A">
      <w:pPr>
        <w:pStyle w:val="a8"/>
        <w:spacing w:line="276" w:lineRule="auto"/>
        <w:jc w:val="both"/>
        <w:rPr>
          <w:rFonts w:ascii="GHEA Grapalat" w:hAnsi="GHEA Grapalat"/>
          <w:lang w:eastAsia="ru-RU"/>
        </w:rPr>
      </w:pPr>
      <w:r w:rsidRPr="00394D5A">
        <w:rPr>
          <w:rFonts w:ascii="GHEA Grapalat" w:hAnsi="GHEA Grapalat"/>
          <w:lang w:eastAsia="ru-RU"/>
        </w:rPr>
        <w:t>1)</w:t>
      </w:r>
      <w:r w:rsidRPr="00394D5A">
        <w:rPr>
          <w:rFonts w:ascii="GHEA Grapalat" w:hAnsi="GHEA Grapalat" w:cs="GHEA Grapalat"/>
          <w:lang w:eastAsia="ru-RU"/>
        </w:rPr>
        <w:t>համայնքապետարանի</w:t>
      </w:r>
      <w:r w:rsidRPr="00394D5A">
        <w:rPr>
          <w:rFonts w:ascii="GHEA Grapalat" w:hAnsi="GHEA Grapalat"/>
          <w:lang w:eastAsia="ru-RU"/>
        </w:rPr>
        <w:t xml:space="preserve"> 900105202510 </w:t>
      </w:r>
      <w:r w:rsidRPr="00394D5A">
        <w:rPr>
          <w:rFonts w:ascii="GHEA Grapalat" w:hAnsi="GHEA Grapalat" w:cs="GHEA Grapalat"/>
          <w:lang w:eastAsia="ru-RU"/>
        </w:rPr>
        <w:t>հաշվեհամարին</w:t>
      </w:r>
      <w:r w:rsidRPr="00394D5A">
        <w:rPr>
          <w:rFonts w:ascii="GHEA Grapalat" w:hAnsi="GHEA Grapalat"/>
          <w:lang w:eastAsia="ru-RU"/>
        </w:rPr>
        <w:t xml:space="preserve"> </w:t>
      </w:r>
      <w:r w:rsidRPr="00394D5A">
        <w:rPr>
          <w:rFonts w:ascii="GHEA Grapalat" w:hAnsi="GHEA Grapalat" w:cs="GHEA Grapalat"/>
          <w:lang w:eastAsia="ru-RU"/>
        </w:rPr>
        <w:t>վճարել</w:t>
      </w:r>
      <w:r w:rsidRPr="00394D5A">
        <w:rPr>
          <w:rFonts w:ascii="GHEA Grapalat" w:hAnsi="GHEA Grapalat"/>
          <w:lang w:eastAsia="ru-RU"/>
        </w:rPr>
        <w:t xml:space="preserve"> 3000 (երեք հազար) դրամ` տեղական տուրք շինարարության թույլտվության համար.</w:t>
      </w:r>
    </w:p>
    <w:p w14:paraId="5F0C7B35" w14:textId="0147EC2B" w:rsidR="00394D5A" w:rsidRPr="00394D5A" w:rsidRDefault="00394D5A" w:rsidP="00394D5A">
      <w:pPr>
        <w:pStyle w:val="a8"/>
        <w:spacing w:line="276" w:lineRule="auto"/>
        <w:jc w:val="both"/>
        <w:rPr>
          <w:rFonts w:ascii="GHEA Grapalat" w:hAnsi="GHEA Grapalat"/>
          <w:lang w:eastAsia="ru-RU"/>
        </w:rPr>
      </w:pPr>
      <w:r>
        <w:rPr>
          <w:rFonts w:ascii="GHEA Grapalat" w:hAnsi="GHEA Grapalat"/>
          <w:lang w:eastAsia="ru-RU"/>
        </w:rPr>
        <w:t>2)</w:t>
      </w:r>
      <w:r w:rsidRPr="00394D5A">
        <w:rPr>
          <w:rFonts w:ascii="GHEA Grapalat" w:hAnsi="GHEA Grapalat"/>
          <w:lang w:eastAsia="ru-RU"/>
        </w:rPr>
        <w:t>շինարարությունն սկսել տեղական տուրքը վճարելուց և Հայաստանի Հանրապետության կառավարության 2015 թվականի մարտի 19-ի N 596-Ն որոշման N 5 հավելվածի N 2-5 ձևի տեղեկանքը շինարարական աշխատանքներն սկսելուց առնվազն 3 օր առաջ Բյուրեղավանի համայնքապետարան ներկայացնելուց հետո:</w:t>
      </w:r>
    </w:p>
    <w:p w14:paraId="7CDF76A5" w14:textId="77777777" w:rsidR="00394D5A" w:rsidRPr="00394D5A" w:rsidRDefault="00394D5A" w:rsidP="00394D5A">
      <w:pPr>
        <w:spacing w:before="100" w:beforeAutospacing="1" w:after="100" w:afterAutospacing="1" w:line="276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394D5A">
        <w:rPr>
          <w:rFonts w:ascii="GHEA Grapalat" w:eastAsia="Times New Roman" w:hAnsi="GHEA Grapalat" w:cs="Times New Roman"/>
          <w:color w:val="000000"/>
          <w:lang w:eastAsia="ru-RU"/>
        </w:rPr>
        <w:t>3. Սույն որոշումն ուժի մեջ է մտնում ստորագրման օրվանից:</w:t>
      </w:r>
    </w:p>
    <w:p w14:paraId="14B68F0B" w14:textId="6960623A" w:rsidR="004F41D8" w:rsidRPr="00E376D0" w:rsidRDefault="00394D5A" w:rsidP="00C11A20">
      <w:pPr>
        <w:spacing w:before="100" w:beforeAutospacing="1" w:after="100" w:afterAutospacing="1" w:line="240" w:lineRule="auto"/>
        <w:rPr>
          <w:rStyle w:val="aa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 w:rsidRPr="00394D5A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C11A20" w:rsidRPr="00AA3BAB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 xml:space="preserve">                              </w:t>
      </w:r>
      <w:r w:rsidR="00C11A20" w:rsidRPr="00C11A20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6C62FF" w:rsidRPr="006C62FF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4F41D8">
        <w:rPr>
          <w:rFonts w:ascii="GHEA Grapalat" w:hAnsi="GHEA Grapalat"/>
          <w:lang w:val="hy-AM"/>
        </w:rPr>
        <w:t xml:space="preserve">ՀԱՄԱՅՆՔԻ </w:t>
      </w:r>
      <w:r w:rsidR="006C62FF">
        <w:rPr>
          <w:rFonts w:ascii="GHEA Grapalat" w:hAnsi="GHEA Grapalat"/>
          <w:lang w:val="hy-AM"/>
        </w:rPr>
        <w:t>ՂԵԿԱՎԱՐ</w:t>
      </w:r>
      <w:r w:rsidR="004F41D8">
        <w:rPr>
          <w:rFonts w:ascii="GHEA Grapalat" w:hAnsi="GHEA Grapalat"/>
          <w:lang w:val="hy-AM"/>
        </w:rPr>
        <w:t xml:space="preserve">`  </w:t>
      </w:r>
      <w:r w:rsidR="00602D1D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 w:rsidR="006C62FF">
        <w:rPr>
          <w:rFonts w:ascii="GHEA Grapalat" w:hAnsi="GHEA Grapalat"/>
          <w:lang w:val="hy-AM"/>
        </w:rPr>
        <w:t>Հ. ԲԱԼԱՍՅԱՆ</w:t>
      </w:r>
    </w:p>
    <w:p w14:paraId="6D654A42" w14:textId="12D82AC6" w:rsidR="007A0D86" w:rsidRPr="00080757" w:rsidRDefault="00A52F5D" w:rsidP="00394D5A">
      <w:pPr>
        <w:spacing w:before="100" w:beforeAutospacing="1" w:after="100" w:afterAutospacing="1" w:line="276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eastAsia="ru-RU"/>
        </w:rPr>
        <w:br/>
      </w:r>
      <w:r w:rsidR="00E75767">
        <w:rPr>
          <w:rFonts w:ascii="GHEA Grapalat" w:hAnsi="GHEA Grapalat"/>
          <w:sz w:val="20"/>
          <w:szCs w:val="20"/>
          <w:lang w:val="hy-AM" w:eastAsia="ru-RU"/>
        </w:rPr>
        <w:t>2023</w:t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C11A20" w:rsidRPr="00AA3BAB">
        <w:rPr>
          <w:rFonts w:ascii="GHEA Grapalat" w:hAnsi="GHEA Grapalat"/>
          <w:sz w:val="20"/>
          <w:szCs w:val="20"/>
          <w:lang w:eastAsia="ru-RU"/>
        </w:rPr>
        <w:t>30</w:t>
      </w:r>
      <w:r w:rsidR="00E75767"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394D5A">
      <w:pgSz w:w="11906" w:h="16838"/>
      <w:pgMar w:top="142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24238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C62FF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2F5D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3BAB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1A20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0356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Y51MJ5k1Bj2g9q/k+T0XUiPJElglD1WN/wZ7iUKYeYE=</DigestValue>
    </Reference>
    <Reference Type="http://www.w3.org/2000/09/xmldsig#Object" URI="#idOfficeObject">
      <DigestMethod Algorithm="http://www.w3.org/2001/04/xmlenc#sha256"/>
      <DigestValue>TvHHh+4I434rA+82f/itHbBCcHORTdZ3RbrmOxykVdw=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xk+sNAf1zJEPBY+EWnCq18cVH57uhQVZpFkUfn9Geyk=</DigestValue>
    </Reference>
    <Reference Type="http://www.w3.org/2000/09/xmldsig#Object" URI="#idValidSigLnImg">
      <DigestMethod Algorithm="http://www.w3.org/2001/04/xmlenc#sha256"/>
      <DigestValue>1LVQGv9QJbZHMe4d5w4yzfOsTGRRwKLOqBiJ/U8F4uA=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ZqnFmdwRhZvMfuR8TpzP98/i9aoTaJ4JWod+3c/WCOtDvN0bPqJCD9ykiDkGxjIrfy1WgQ7BSNw0
VS3qJbLnPY4HYGAt4JERla8k9QV+I7T3Lbb7cwWG37iqx7W4v6drWCUe4IsEtpV9aOPAjGc2fA5v
5pw7Ry1id4+OUiHs4X7SqXpKS2XgfAwClZpd67+n0MP0gjBWWH3kMH+BLkSx0LBLOgY/2JjyRa/S
Lb8aqMTFOHN/pHtctqahr1SOWUsxKSG4AMB9CbfXMCAc1etBO1SxVDunUCI4ZKvc5zklE+8DHLwD
fWIZMPhbpLTY3t59HhpjGA2dPMsMI51d/hfE0g==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d3/05kJ5m4HovcHwdE/ZbeQ39PoQdBcVQgTXVwNWSWo=</DigestValue>
      </Reference>
      <Reference URI="/word/fontTable.xml?ContentType=application/vnd.openxmlformats-officedocument.wordprocessingml.fontTable+xml">
        <DigestMethod Algorithm="http://www.w3.org/2001/04/xmlenc#sha256"/>
        <DigestValue>yD6S+BQBdZmgGKj3iV1xn/uCCnIjJqNFWwF1Z0Ss5n8=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WlOzk53XeBjZ1soMcgAo1qx1iQaxqvyeCENnVwGsIoA=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QWwWoG5q66C3gCrZcCk+WgIKgG4y8ZElYAAJuWIibig=</DigestValue>
      </Reference>
      <Reference URI="/word/styles.xml?ContentType=application/vnd.openxmlformats-officedocument.wordprocessingml.styles+xml">
        <DigestMethod Algorithm="http://www.w3.org/2001/04/xmlenc#sha256"/>
        <DigestValue>4/8P75Pt40JR4NcunJNHIgoyZaT59PYB5A+gAloCDco=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1ekNXh2VDH4JV9GRlNW7Hx4OCT1eF+frr4fyuYU10PI=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2023-05-30T09:11:21Z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2023-05-30T09:11:21Z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MAMAAvADIAMAAyADMAC3c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3BBA-34BD-4796-8DC4-A698B5E9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2023-04-05T13:03:00Z</cp:lastPrinted>
  <dcterms:created xsi:type="dcterms:W3CDTF">2023-05-30T08:50:00Z</dcterms:created>
  <dcterms:modified xsi:type="dcterms:W3CDTF">2023-05-30T09:11:00Z</dcterms:modified>
</cp:coreProperties>
</file>