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A923EED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FC63D2">
        <w:rPr>
          <w:rFonts w:ascii="GHEA Grapalat" w:hAnsi="GHEA Grapalat"/>
          <w:sz w:val="22"/>
          <w:szCs w:val="22"/>
          <w:lang w:val="hy-AM"/>
        </w:rPr>
        <w:t>7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7438F2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D91D77" w14:textId="4CD7B520" w:rsidR="007438F2" w:rsidRPr="007438F2" w:rsidRDefault="007438F2" w:rsidP="007438F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438F2">
        <w:rPr>
          <w:rFonts w:ascii="GHEA Grapalat" w:hAnsi="GHEA Grapalat"/>
          <w:sz w:val="24"/>
          <w:szCs w:val="24"/>
          <w:lang w:val="hy-AM"/>
        </w:rPr>
        <w:t>ՄԻԱՎՈՐՎՈՂ ԱՆՇԱՐԺ ԳՈՒՅՔԵՐԻՆ ՄԵԿ ՀԱՍՑԵ ՏՐԱՄԱԴՐԵԼՈՒ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7438F2">
        <w:rPr>
          <w:rFonts w:ascii="Calibri" w:hAnsi="Calibri" w:cs="Calibri"/>
          <w:sz w:val="24"/>
          <w:szCs w:val="24"/>
          <w:lang w:val="hy-AM"/>
        </w:rPr>
        <w:t>  </w:t>
      </w:r>
    </w:p>
    <w:p w14:paraId="364C3E5D" w14:textId="77777777" w:rsidR="007438F2" w:rsidRPr="007438F2" w:rsidRDefault="007438F2" w:rsidP="007438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38F2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>և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>55-րդ կետերի ու հիմք ընդունելով Սուրեն Թևոսի Կարապետյանի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>դիմումը`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6015159" w14:textId="005DC742" w:rsidR="007438F2" w:rsidRPr="007438F2" w:rsidRDefault="007438F2" w:rsidP="007438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38F2">
        <w:rPr>
          <w:rFonts w:ascii="GHEA Grapalat" w:hAnsi="GHEA Grapalat"/>
          <w:lang w:val="hy-AM"/>
        </w:rPr>
        <w:t>1.Սուրեն Թևոսի Կարապետյանին սեփականության իրավունքով պատկանող Կոտայքի մարզ համայնք Բյուրեղավան գյուղ Նուռնուս 6-րդ փողոց թիվ 12 (վկայական՝ N 20022015-07-0016) և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  <w:r w:rsidRPr="007438F2">
        <w:rPr>
          <w:rFonts w:ascii="GHEA Grapalat" w:hAnsi="GHEA Grapalat"/>
          <w:lang w:val="hy-AM"/>
        </w:rPr>
        <w:t>6-րդ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>փողոց 12/1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>(վկայական՝ N 01072025-07-0014) անշարժ գույքերի հասցեները համարել չեղյալ և միավորվող երկու անշարժ գույքերին տրամադրել մեկ հասցե՝</w:t>
      </w:r>
    </w:p>
    <w:p w14:paraId="1B9A9BD3" w14:textId="1D5849C4" w:rsidR="007438F2" w:rsidRPr="007438F2" w:rsidRDefault="007438F2" w:rsidP="007438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38F2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7438F2">
        <w:rPr>
          <w:rFonts w:ascii="GHEA Grapalat" w:hAnsi="GHEA Grapalat"/>
          <w:lang w:val="hy-AM"/>
        </w:rPr>
        <w:t>6-րդ փողոց 12։</w:t>
      </w:r>
    </w:p>
    <w:p w14:paraId="1558B4FD" w14:textId="28B1D019" w:rsidR="007438F2" w:rsidRPr="007438F2" w:rsidRDefault="007438F2" w:rsidP="007438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38F2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համար: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</w:t>
      </w:r>
      <w:r w:rsidRPr="007438F2">
        <w:rPr>
          <w:rFonts w:ascii="GHEA Grapalat" w:hAnsi="GHEA Grapalat"/>
          <w:lang w:val="hy-AM"/>
        </w:rPr>
        <w:t xml:space="preserve"> </w:t>
      </w:r>
      <w:r w:rsidRPr="007438F2">
        <w:rPr>
          <w:rFonts w:ascii="Calibri" w:hAnsi="Calibri" w:cs="Calibri"/>
          <w:lang w:val="hy-AM"/>
        </w:rPr>
        <w:t>  </w:t>
      </w:r>
    </w:p>
    <w:p w14:paraId="0723FE64" w14:textId="48890D80" w:rsidR="007438F2" w:rsidRPr="007438F2" w:rsidRDefault="007438F2" w:rsidP="007438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38F2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9F1BC94" w14:textId="7991F1B2" w:rsidR="0019204A" w:rsidRPr="0019204A" w:rsidRDefault="007438F2" w:rsidP="0019204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438F2">
        <w:rPr>
          <w:rFonts w:ascii="Calibri" w:hAnsi="Calibri" w:cs="Calibri"/>
          <w:sz w:val="24"/>
          <w:szCs w:val="24"/>
          <w:lang w:val="hy-AM"/>
        </w:rPr>
        <w:t>  </w:t>
      </w:r>
      <w:r w:rsidR="0019204A" w:rsidRPr="0019204A">
        <w:rPr>
          <w:rFonts w:ascii="Calibri" w:hAnsi="Calibri" w:cs="Calibri"/>
          <w:sz w:val="24"/>
          <w:szCs w:val="24"/>
          <w:lang w:val="hy-AM"/>
        </w:rPr>
        <w:t> </w:t>
      </w:r>
    </w:p>
    <w:p w14:paraId="41DE97F6" w14:textId="29C2AB7B" w:rsidR="008F6919" w:rsidRDefault="0019204A" w:rsidP="00980BF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19204A">
        <w:rPr>
          <w:rFonts w:ascii="Calibri" w:hAnsi="Calibri" w:cs="Calibri"/>
          <w:sz w:val="24"/>
          <w:szCs w:val="24"/>
          <w:lang w:val="hy-AM"/>
        </w:rPr>
        <w:t> 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40579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01117295" w:rsidR="002061BE" w:rsidRPr="00BA69EE" w:rsidRDefault="00EC282C" w:rsidP="00405798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FC63D2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438F2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hBv7MwAjTnxZfIhKXIlP9qPu1HsXaHjV3QOb1tXstfI=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+rBTTniek4GzILe4gXya6CXVakRlynAYBr90b7H5Zvs=</DigestValue>
    </Reference>
    <Reference Type="http://www.w3.org/2000/09/xmldsig#Object" URI="#idValidSigLnImg">
      <DigestMethod Algorithm="http://www.w3.org/2001/04/xmlenc#sha256"/>
      <DigestValue>NOpRvDPEPfXpbCPwjwJcJJBRKlLL+dA4RGAYfrd1LqU=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m7B6SaH6kp+eGijdzjiJ5EIuynn3YsRsuyfxjuPvrzVr292QQyRiKiveJJSI0AknrGPtEMeVapI4
r5kEcCHk2WW6gXK/X1zNlshUJ39txH47QXt30k4+HE0lOdOHMYPha1/rRvcCETd8vEbPPtBF9iPo
X/44RWOQX1vw1WT+6IMBqXzCRJhX9a7xJxBMqgd2SOOMDR8R6Oi7hA1o+Z6fuoa6SSsXefkhLBAh
dQDI1GfUW9UhxfX6k4MFJYdUBdQMov+RUHpkOqb2x+LeRKwxjm4QDty5eIULqkhAtp/pS6WrQmi+
FMNGbmVHDui+9HuTkXaHXXCXUrGA3ksWEI8WLg==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a6usnJRflynNfXJEcTHAdLZ+KrhZ5eHXxMgAAfErHqk=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vXAvRbnKFlcxQLFYpC9kLboqRMGlXH6E7RfDjV8bWrU=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joilLKE3Kb6P1+2RTNlSqL6U6mJfjPNsOFjqB/m6gvw=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2025-07-17T11:06:52Z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2025-07-17T11:06:52Z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2025-07-17T10:59:00Z</dcterms:created>
  <dcterms:modified xsi:type="dcterms:W3CDTF">2025-07-17T10:59:00Z</dcterms:modified>
</cp:coreProperties>
</file>