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57081F1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544B">
        <w:rPr>
          <w:rFonts w:ascii="GHEA Grapalat" w:hAnsi="GHEA Grapalat"/>
          <w:sz w:val="22"/>
          <w:szCs w:val="22"/>
          <w:lang w:val="hy-AM"/>
        </w:rPr>
        <w:t>0</w:t>
      </w:r>
      <w:r w:rsidR="00B57C69">
        <w:rPr>
          <w:rFonts w:ascii="GHEA Grapalat" w:hAnsi="GHEA Grapalat"/>
          <w:sz w:val="22"/>
          <w:szCs w:val="22"/>
          <w:lang w:val="hy-AM"/>
        </w:rPr>
        <w:t>8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AC4173">
        <w:rPr>
          <w:rFonts w:ascii="GHEA Grapalat" w:hAnsi="GHEA Grapalat"/>
          <w:sz w:val="22"/>
          <w:szCs w:val="22"/>
          <w:lang w:val="hy-AM"/>
        </w:rPr>
        <w:t>10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02A78A4E" w14:textId="00EAE68D" w:rsidR="00AC4173" w:rsidRDefault="00AC4173" w:rsidP="00AC4173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AC4173">
        <w:rPr>
          <w:rFonts w:ascii="GHEA Grapalat" w:eastAsia="Times New Roman" w:hAnsi="GHEA Grapalat" w:cs="Times New Roman"/>
          <w:lang w:val="hy-AM" w:eastAsia="ru-RU"/>
        </w:rPr>
        <w:t>«ՀԱՅԱՍՏԱՆԻ ԷԼԵԿՏՐԱԿԱՆ ՑԱՆՑԵՐ» ՓԱԿ ԲԱԺՆԵՏԻՐԱԿԱՆ ԸՆԿԵՐՈՒԹՅԱՆԸ ՇԻՆԱՐԱՐՈՒԹՅԱՆ ԹՈՒՅԼՏՎՈՒԹՅՈՒՆ ՏԱԼՈՒ ՄԱՍԻՆ</w:t>
      </w:r>
    </w:p>
    <w:p w14:paraId="13589B0E" w14:textId="77777777" w:rsidR="00AC4173" w:rsidRPr="00AC4173" w:rsidRDefault="00AC4173" w:rsidP="00AC4173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eastAsia="Times New Roman" w:hAnsi="GHEA Grapalat" w:cs="Times New Roman"/>
          <w:lang w:val="hy-AM" w:eastAsia="ru-RU"/>
        </w:rPr>
      </w:pPr>
    </w:p>
    <w:p w14:paraId="70718296" w14:textId="691C6CBB" w:rsidR="00AC4173" w:rsidRDefault="00AC4173" w:rsidP="00AC4173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  <w:r w:rsidRPr="00AC4173">
        <w:rPr>
          <w:rFonts w:ascii="GHEA Grapalat" w:eastAsia="Times New Roman" w:hAnsi="GHEA Grapalat" w:cs="Times New Roman"/>
          <w:lang w:val="hy-AM" w:eastAsia="ru-RU"/>
        </w:rPr>
        <w:t xml:space="preserve"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 և հիմք ընդունելով «Հայաստանի Էլեկտրական ցանցեր» փակ բաժնետիրական ընկերության տնօրեն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AC4173">
        <w:rPr>
          <w:rFonts w:ascii="GHEA Grapalat" w:eastAsia="Times New Roman" w:hAnsi="GHEA Grapalat" w:cs="Times New Roman"/>
          <w:lang w:val="hy-AM" w:eastAsia="ru-RU"/>
        </w:rPr>
        <w:t>Կարեն Հարությունյանի դիմումը, գրությունն ու լիազորագիրը`</w:t>
      </w:r>
      <w:r w:rsidRPr="00AC4173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AC4173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AC4173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AC4173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.</w:t>
      </w:r>
    </w:p>
    <w:p w14:paraId="17D96BA6" w14:textId="77777777" w:rsidR="00AC4173" w:rsidRPr="00AC4173" w:rsidRDefault="00AC4173" w:rsidP="00AC4173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4DABB3CC" w14:textId="02844344" w:rsidR="00AC4173" w:rsidRDefault="00AC4173" w:rsidP="00AC4173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C4173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համայնք Բյուրեղավան գյուղ Նուռնուս Դարանի թաղամաս 3-րդ փողոց 12 հասցեի էլեկտրամատակարարման</w:t>
      </w:r>
      <w:r w:rsidRPr="00AC4173">
        <w:rPr>
          <w:rFonts w:ascii="Calibri" w:eastAsia="Times New Roman" w:hAnsi="Calibri" w:cs="Calibri"/>
          <w:lang w:val="hy-AM" w:eastAsia="ru-RU"/>
        </w:rPr>
        <w:t> </w:t>
      </w:r>
      <w:r w:rsidRPr="00AC4173">
        <w:rPr>
          <w:rFonts w:ascii="GHEA Grapalat" w:eastAsia="Times New Roman" w:hAnsi="GHEA Grapalat" w:cs="Times New Roman"/>
          <w:lang w:val="hy-AM" w:eastAsia="ru-RU"/>
        </w:rPr>
        <w:t>(</w:t>
      </w:r>
      <w:r w:rsidRPr="00AC4173">
        <w:rPr>
          <w:rFonts w:ascii="GHEA Grapalat" w:eastAsia="Times New Roman" w:hAnsi="GHEA Grapalat" w:cs="GHEA Grapalat"/>
          <w:lang w:val="hy-AM" w:eastAsia="ru-RU"/>
        </w:rPr>
        <w:t>միացման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պատվեր՝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111438111)</w:t>
      </w:r>
      <w:r w:rsidRPr="00AC4173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br/>
      </w:r>
      <w:r w:rsidRPr="00AC4173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փակ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ընկերությանը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տալ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AC4173">
        <w:rPr>
          <w:rFonts w:ascii="GHEA Grapalat" w:eastAsia="Times New Roman" w:hAnsi="GHEA Grapalat" w:cs="GHEA Grapalat"/>
          <w:lang w:val="hy-AM" w:eastAsia="ru-RU"/>
        </w:rPr>
        <w:t>ՀՇԹ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//1064-2025 </w:t>
      </w:r>
      <w:r w:rsidRPr="00AC4173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կցվում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է</w:t>
      </w:r>
      <w:r w:rsidRPr="00AC4173">
        <w:rPr>
          <w:rFonts w:ascii="GHEA Grapalat" w:eastAsia="Times New Roman" w:hAnsi="GHEA Grapalat" w:cs="Times New Roman"/>
          <w:lang w:val="hy-AM" w:eastAsia="ru-RU"/>
        </w:rPr>
        <w:t>):</w:t>
      </w:r>
    </w:p>
    <w:p w14:paraId="1E0F5790" w14:textId="77777777" w:rsidR="00AC4173" w:rsidRPr="00AC4173" w:rsidRDefault="00AC4173" w:rsidP="00AC4173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589E73C1" w14:textId="77777777" w:rsidR="00AC4173" w:rsidRDefault="00AC4173" w:rsidP="00AC4173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C4173">
        <w:rPr>
          <w:rFonts w:ascii="GHEA Grapalat" w:eastAsia="Times New Roman" w:hAnsi="GHEA Grapalat" w:cs="Times New Roman"/>
          <w:lang w:val="hy-AM" w:eastAsia="ru-RU"/>
        </w:rPr>
        <w:t>2</w:t>
      </w:r>
      <w:r w:rsidRPr="00AC4173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AC4173">
        <w:rPr>
          <w:rFonts w:ascii="GHEA Grapalat" w:eastAsia="Times New Roman" w:hAnsi="GHEA Grapalat" w:cs="GHEA Grapalat"/>
          <w:lang w:val="hy-AM" w:eastAsia="ru-RU"/>
        </w:rPr>
        <w:t>«Հայաստանի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էլեկտրական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ցանցեր»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փակ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բաժնետիրական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ընկերությանը՝</w:t>
      </w:r>
      <w:r w:rsidRPr="00AC4173">
        <w:rPr>
          <w:rFonts w:ascii="Calibri" w:eastAsia="Times New Roman" w:hAnsi="Calibri" w:cs="Calibri"/>
          <w:lang w:val="hy-AM" w:eastAsia="ru-RU"/>
        </w:rPr>
        <w:t> </w:t>
      </w:r>
      <w:r w:rsidRPr="00AC4173">
        <w:rPr>
          <w:rFonts w:ascii="GHEA Grapalat" w:eastAsia="Times New Roman" w:hAnsi="GHEA Grapalat" w:cs="GHEA Grapalat"/>
          <w:lang w:val="hy-AM" w:eastAsia="ru-RU"/>
        </w:rPr>
        <w:t>շինարարությունն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սկսել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տեղական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տուրքը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վճարելուց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և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կառավարության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2015 </w:t>
      </w:r>
      <w:r w:rsidRPr="00AC4173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մարտի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19-</w:t>
      </w:r>
      <w:r w:rsidRPr="00AC4173">
        <w:rPr>
          <w:rFonts w:ascii="GHEA Grapalat" w:eastAsia="Times New Roman" w:hAnsi="GHEA Grapalat" w:cs="GHEA Grapalat"/>
          <w:lang w:val="hy-AM" w:eastAsia="ru-RU"/>
        </w:rPr>
        <w:t>ի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N 596-</w:t>
      </w:r>
      <w:r w:rsidRPr="00AC4173">
        <w:rPr>
          <w:rFonts w:ascii="GHEA Grapalat" w:eastAsia="Times New Roman" w:hAnsi="GHEA Grapalat" w:cs="GHEA Grapalat"/>
          <w:lang w:val="hy-AM" w:eastAsia="ru-RU"/>
        </w:rPr>
        <w:t>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որոշման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N 5 </w:t>
      </w:r>
      <w:r w:rsidRPr="00AC4173">
        <w:rPr>
          <w:rFonts w:ascii="GHEA Grapalat" w:eastAsia="Times New Roman" w:hAnsi="GHEA Grapalat" w:cs="GHEA Grapalat"/>
          <w:lang w:val="hy-AM" w:eastAsia="ru-RU"/>
        </w:rPr>
        <w:t>հավելվածի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N 2-5 </w:t>
      </w:r>
      <w:r w:rsidRPr="00AC4173">
        <w:rPr>
          <w:rFonts w:ascii="GHEA Grapalat" w:eastAsia="Times New Roman" w:hAnsi="GHEA Grapalat" w:cs="GHEA Grapalat"/>
          <w:lang w:val="hy-AM" w:eastAsia="ru-RU"/>
        </w:rPr>
        <w:t>ձևի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տեղեկանքը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շինարարական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աշխատանքներն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սկսելուց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առնվազն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3 </w:t>
      </w:r>
      <w:r w:rsidRPr="00AC4173">
        <w:rPr>
          <w:rFonts w:ascii="GHEA Grapalat" w:eastAsia="Times New Roman" w:hAnsi="GHEA Grapalat" w:cs="GHEA Grapalat"/>
          <w:lang w:val="hy-AM" w:eastAsia="ru-RU"/>
        </w:rPr>
        <w:t>օր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առաջ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Բյուրեղավանի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համայնքապետարան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ներկայացնելուց</w:t>
      </w:r>
      <w:r w:rsidRPr="00AC417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C4173">
        <w:rPr>
          <w:rFonts w:ascii="GHEA Grapalat" w:eastAsia="Times New Roman" w:hAnsi="GHEA Grapalat" w:cs="GHEA Grapalat"/>
          <w:lang w:val="hy-AM" w:eastAsia="ru-RU"/>
        </w:rPr>
        <w:t>հետո</w:t>
      </w:r>
      <w:r w:rsidRPr="00AC4173">
        <w:rPr>
          <w:rFonts w:ascii="GHEA Grapalat" w:eastAsia="Times New Roman" w:hAnsi="GHEA Grapalat" w:cs="Times New Roman"/>
          <w:lang w:val="hy-AM" w:eastAsia="ru-RU"/>
        </w:rPr>
        <w:t>:</w:t>
      </w:r>
    </w:p>
    <w:p w14:paraId="094CF9EB" w14:textId="77777777" w:rsidR="00AC4173" w:rsidRDefault="00AC4173" w:rsidP="00AC4173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3900583E" w14:textId="674EE46F" w:rsidR="00AC4173" w:rsidRPr="00AC4173" w:rsidRDefault="00AC4173" w:rsidP="00AC4173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C4173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631E1B7A" w14:textId="3D21ECF2" w:rsidR="00B5214D" w:rsidRDefault="00847EB9" w:rsidP="00847EB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847EB9">
        <w:rPr>
          <w:rFonts w:ascii="Calibri" w:eastAsia="Times New Roman" w:hAnsi="Calibri" w:cs="Calibri"/>
          <w:lang w:val="hy-AM" w:eastAsia="ru-RU"/>
        </w:rPr>
        <w:t> </w:t>
      </w:r>
      <w:r w:rsidR="0085419A" w:rsidRPr="0085419A">
        <w:rPr>
          <w:rFonts w:ascii="Calibri" w:eastAsia="Times New Roman" w:hAnsi="Calibri" w:cs="Calibri"/>
          <w:lang w:val="hy-AM" w:eastAsia="ru-RU"/>
        </w:rPr>
        <w:t> </w:t>
      </w:r>
      <w:r w:rsidR="00D65079" w:rsidRPr="00D65079">
        <w:rPr>
          <w:rFonts w:ascii="Calibri" w:eastAsia="Times New Roman" w:hAnsi="Calibri" w:cs="Calibri"/>
          <w:lang w:val="hy-AM" w:eastAsia="ru-RU"/>
        </w:rPr>
        <w:t> </w:t>
      </w:r>
      <w:r w:rsidR="004741BA" w:rsidRPr="004741BA">
        <w:rPr>
          <w:rFonts w:ascii="Calibri" w:eastAsia="Times New Roman" w:hAnsi="Calibri" w:cs="Calibri"/>
          <w:lang w:val="hy-AM" w:eastAsia="ru-RU"/>
        </w:rPr>
        <w:t> </w:t>
      </w:r>
      <w:r w:rsidR="006A30ED" w:rsidRPr="006A30ED">
        <w:rPr>
          <w:rFonts w:ascii="Calibri" w:eastAsia="Times New Roman" w:hAnsi="Calibri" w:cs="Calibri"/>
          <w:lang w:val="hy-AM" w:eastAsia="ru-RU"/>
        </w:rPr>
        <w:t> </w:t>
      </w:r>
      <w:r w:rsidR="003D60B1" w:rsidRPr="003D60B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A30ED">
        <w:rPr>
          <w:rFonts w:ascii="GHEA Grapalat" w:hAnsi="GHEA Grapalat"/>
          <w:lang w:val="hy-AM"/>
        </w:rPr>
        <w:t xml:space="preserve">                     </w:t>
      </w:r>
      <w:r w:rsidR="00983CCF" w:rsidRPr="00B42843">
        <w:rPr>
          <w:rFonts w:ascii="GHEA Grapalat" w:hAnsi="GHEA Grapalat"/>
          <w:lang w:val="hy-AM"/>
        </w:rPr>
        <w:t xml:space="preserve">ՀԱՄԱՅՆՔԻ ՂԵԿԱՎԱՐ` </w:t>
      </w:r>
      <w:r w:rsidR="0076417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 w:rsidR="004741BA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6CDB133F" w:rsidR="002061BE" w:rsidRDefault="00EC282C" w:rsidP="00764170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>մայիսի 0</w:t>
      </w:r>
      <w:r w:rsidR="00B57C69">
        <w:rPr>
          <w:rFonts w:ascii="GHEA Grapalat" w:hAnsi="GHEA Grapalat"/>
          <w:sz w:val="20"/>
          <w:szCs w:val="20"/>
          <w:lang w:val="hy-AM"/>
        </w:rPr>
        <w:t>8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</w:p>
    <w:sectPr w:rsidR="002061BE" w:rsidSect="00847EB9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170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XFWWWp+BB8RktboyIf/9+n1IiXz06PweJB6iinRCxY8=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h08fyR+BegpMKOGZxK5Goxhz+2M5NmdJQAOBxvOYUpM=</DigestValue>
    </Reference>
    <Reference Type="http://www.w3.org/2000/09/xmldsig#Object" URI="#idValidSigLnImg">
      <DigestMethod Algorithm="http://www.w3.org/2001/04/xmlenc#sha256"/>
      <DigestValue>aUgG080OVsf+4AdCgtsuTBcIc+dR/AEtxzuq3vm/FAU=</DigestValue>
    </Reference>
    <Reference Type="http://www.w3.org/2000/09/xmldsig#Object" URI="#idInvalidSigLnImg">
      <DigestMethod Algorithm="http://www.w3.org/2001/04/xmlenc#sha256"/>
      <DigestValue>sshxw2LmdTfgVNWWPtetLirh7NG6+y57nXHcMZ1rRSg=</DigestValue>
    </Reference>
  </SignedInfo>
  <SignatureValue>E5XQTYVvZi28etVmjCRgs4kGPSnhk7syzIe1jQY0HWL741VNcxBwWHpYEtK5WxCDu5fdOLJT2W6v
de+veBqBmWoDqo7xXG7R9utmYqsSeK6RN0pxxkPAg6J5+tQOuv1sIQRuLdWLADSVjuPTQYEbt8ea
BXarDAFZ6mNjR21QdWvhEXbvTQd/k7c0U7mvtMPHs2oaHIntwBfOWkiR2r+IC0L5od6ikDhiRDxR
aEKSrv8hhlvGSeO3BBvu+FEAyrL6bqD1Je/aI4NDuXKJYVfZSUVlnHxJMV2woZytVzpgnJZj3s41
paopxFvn0PD7oQm4jVEHse8Gcf4kKcaIM4P/MA==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nQUhz1ffKUoNgZUwk0beVu3coFXoWqTDsQZaGTImQiQ=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WUJevmUrIt/SxNnpWMl/EM2nUD31dGee+c0M758UYac=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8aIDaqvPy+UbAL0VIMqO467WDQ9KDn+JV80nfOdYxRg=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2025-05-08T14:07:04Z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2025-05-08T14:07:04Z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QAvADg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CMA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AX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2025-05-08T13:17:00Z</dcterms:created>
  <dcterms:modified xsi:type="dcterms:W3CDTF">2025-05-08T14:06:00Z</dcterms:modified>
</cp:coreProperties>
</file>