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28D94A3B" w:rsidR="0031180C" w:rsidRDefault="00C443C3" w:rsidP="00957E07">
      <w:pPr>
        <w:pStyle w:val="a4"/>
        <w:spacing w:line="276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>
        <w:rPr>
          <w:rFonts w:ascii="GHEA Grapalat" w:hAnsi="GHEA Grapalat"/>
          <w:sz w:val="22"/>
          <w:szCs w:val="22"/>
          <w:lang w:val="hy-AM"/>
        </w:rPr>
        <w:t xml:space="preserve"> </w:t>
      </w:r>
      <w:r w:rsidR="00CE07B6">
        <w:rPr>
          <w:rFonts w:ascii="GHEA Grapalat" w:hAnsi="GHEA Grapalat"/>
          <w:sz w:val="22"/>
          <w:szCs w:val="22"/>
          <w:lang w:val="hy-AM"/>
        </w:rPr>
        <w:t>1</w:t>
      </w:r>
      <w:r w:rsidR="008C1937" w:rsidRPr="008C1937">
        <w:rPr>
          <w:rFonts w:ascii="GHEA Grapalat" w:hAnsi="GHEA Grapalat"/>
          <w:sz w:val="22"/>
          <w:szCs w:val="22"/>
        </w:rPr>
        <w:t>5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սեպտեմբերի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</w:t>
      </w:r>
      <w:r w:rsidR="00766BE1">
        <w:rPr>
          <w:rFonts w:ascii="GHEA Grapalat" w:hAnsi="GHEA Grapalat"/>
          <w:sz w:val="22"/>
          <w:szCs w:val="22"/>
          <w:lang w:val="hy-AM"/>
        </w:rPr>
        <w:t>7</w:t>
      </w:r>
      <w:r w:rsidR="00867DB8">
        <w:rPr>
          <w:rFonts w:ascii="GHEA Grapalat" w:hAnsi="GHEA Grapalat"/>
          <w:sz w:val="22"/>
          <w:szCs w:val="22"/>
          <w:lang w:val="en-US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702D8C2D" w14:textId="555549D5" w:rsidR="00117137" w:rsidRDefault="008C1937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  <w:r w:rsidRPr="008C1937">
        <w:rPr>
          <w:rFonts w:ascii="GHEA Grapalat" w:hAnsi="GHEA Grapalat"/>
          <w:lang w:val="hy-AM"/>
        </w:rPr>
        <w:t xml:space="preserve">ԱՆՇԱՐԺ ԳՈՒՅՔԻՆ ՀԱՍՑԵ ՏՐԱՄԱԴՐԵԼՈՒ ՄԱՍԻՆ </w:t>
      </w:r>
    </w:p>
    <w:p w14:paraId="43FE48F2" w14:textId="77777777" w:rsidR="008C1937" w:rsidRDefault="008C1937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5C91DB12" w14:textId="77777777" w:rsidR="00867DB8" w:rsidRPr="00867DB8" w:rsidRDefault="00867DB8" w:rsidP="00117137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</w:rPr>
      </w:pPr>
      <w:r w:rsidRPr="00867DB8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Գուրգեն Գրիգորի Մանուկյանի դիմումը՝</w:t>
      </w:r>
      <w:r w:rsidRPr="00867DB8">
        <w:rPr>
          <w:rFonts w:ascii="Calibri" w:hAnsi="Calibri" w:cs="Calibri"/>
          <w:lang w:val="hy-AM"/>
        </w:rPr>
        <w:t> </w:t>
      </w:r>
      <w:r w:rsidRPr="00867DB8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20A2F0F0" w14:textId="77777777" w:rsidR="00867DB8" w:rsidRPr="00867DB8" w:rsidRDefault="00867DB8" w:rsidP="00867DB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67DB8">
        <w:rPr>
          <w:rFonts w:ascii="GHEA Grapalat" w:hAnsi="GHEA Grapalat"/>
          <w:lang w:val="hy-AM"/>
        </w:rPr>
        <w:t>1</w:t>
      </w:r>
      <w:r w:rsidRPr="00867DB8">
        <w:rPr>
          <w:rFonts w:ascii="Cambria Math" w:hAnsi="Cambria Math" w:cs="Cambria Math"/>
          <w:lang w:val="hy-AM"/>
        </w:rPr>
        <w:t>․</w:t>
      </w:r>
      <w:r w:rsidRPr="00867DB8">
        <w:rPr>
          <w:rFonts w:ascii="GHEA Grapalat" w:hAnsi="GHEA Grapalat"/>
          <w:lang w:val="hy-AM"/>
        </w:rPr>
        <w:t>Կոտայքի մարզի Բյուրեղավան համայնքի Նուռնուս գյուղում գտնվող անշարժ գույքին (կադաստրային ծածկագիր՝ 07-051-0155-0025) տրամադրել հասցե՝</w:t>
      </w:r>
    </w:p>
    <w:p w14:paraId="2601D86B" w14:textId="77777777" w:rsidR="00867DB8" w:rsidRPr="00867DB8" w:rsidRDefault="00867DB8" w:rsidP="00867DB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67DB8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Սևան թաղամասի 2-րդ փողոց 50։</w:t>
      </w:r>
    </w:p>
    <w:p w14:paraId="2FD84150" w14:textId="77777777" w:rsidR="00867DB8" w:rsidRPr="00867DB8" w:rsidRDefault="00867DB8" w:rsidP="00867DB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67DB8">
        <w:rPr>
          <w:rFonts w:ascii="GHEA Grapalat" w:hAnsi="GHEA Grapalat"/>
          <w:lang w:val="hy-AM"/>
        </w:rPr>
        <w:t>2.Դիմել Կադաստրի կոմիտեի սպասարկման գրասենյակ՝ հասցեի գրանցում կատարելու համար։</w:t>
      </w:r>
    </w:p>
    <w:p w14:paraId="164E55A2" w14:textId="77777777" w:rsidR="00867DB8" w:rsidRPr="00867DB8" w:rsidRDefault="00867DB8" w:rsidP="00867DB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867DB8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68604E02" w14:textId="519D9212" w:rsidR="009565D1" w:rsidRPr="00CE3654" w:rsidRDefault="00EB1DD0" w:rsidP="00CE3654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983CCF"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="00983CCF" w:rsidRPr="00F879BE">
        <w:rPr>
          <w:rFonts w:ascii="GHEA Grapalat" w:hAnsi="GHEA Grapalat"/>
          <w:lang w:val="hy-AM"/>
        </w:rPr>
        <w:t xml:space="preserve">` </w:t>
      </w:r>
      <w:r w:rsidR="00867DB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666991" w:rsidRPr="00CE3654">
        <w:rPr>
          <w:rFonts w:ascii="GHEA Grapalat" w:hAnsi="GHEA Grapalat"/>
          <w:sz w:val="20"/>
          <w:szCs w:val="20"/>
          <w:lang w:val="hy-AM"/>
        </w:rPr>
        <w:br/>
      </w:r>
    </w:p>
    <w:p w14:paraId="381EBF59" w14:textId="77777777" w:rsidR="00292BCD" w:rsidRDefault="00292BCD" w:rsidP="00872376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224FA2A2" w14:textId="77777777" w:rsidR="008C1937" w:rsidRDefault="008C1937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5843F66C" w:rsidR="002061BE" w:rsidRPr="00F879BE" w:rsidRDefault="00EC282C" w:rsidP="0017165E">
      <w:pPr>
        <w:tabs>
          <w:tab w:val="left" w:pos="284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8C1937">
        <w:rPr>
          <w:rFonts w:ascii="GHEA Grapalat" w:hAnsi="GHEA Grapalat"/>
          <w:sz w:val="20"/>
          <w:szCs w:val="20"/>
          <w:lang w:val="en-US"/>
        </w:rPr>
        <w:t>15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863F93">
      <w:pgSz w:w="11906" w:h="16838"/>
      <w:pgMar w:top="284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WAq6JwGTFS0Q1zGzkQcq9Y2/x/lL8ENrCA1zpCEesfY=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bXTJN+uWwWM1AxJiSH0RplMCDLY7Ewppc3gMnqijUMU=</DigestValue>
    </Reference>
    <Reference Type="http://www.w3.org/2000/09/xmldsig#Object" URI="#idValidSigLnImg">
      <DigestMethod Algorithm="http://www.w3.org/2001/04/xmlenc#sha256"/>
      <DigestValue>boiBKo0FywR2Hs1LKWVzNaHmNpyvV2QU0geNMEG/0Vg=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TcBw53UzUstBSnfiwUUtXCGMIalDCoesk1ZK0PBaFyK1m1vud2QQbJEnKifSp2DBRr5wHVyKy4dI
x2NUmZoxaDLcRvf6pDEOfjpIikHfZLpQ99VwrGvPe+dVYSjlzHJpIWXSYAjqCschV/qqcpQulpce
CUdWkvAVRlqtzNZVG461tq3MNXwVyDsYTT0BC3ICSith7oUK5uJzorc0V3e0CCSuhy1Zn7a9NGGv
HqD5tUFicg9SnRh5r1uiLIWKTnmRcThMelNWm9sercGgPiAJ3D+vDL7A8G2PCmQkptyi6fgpp2MY
GwdECCnEFYDOSjkBLUglon4vD+rDCDZhQKnS4Q==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pnd4pmQpjvnEm9QQFJDvB4RPLuPLfqQws7igjO7eJEc=</DigestValue>
      </Reference>
      <Reference URI="/word/fontTable.xml?ContentType=application/vnd.openxmlformats-officedocument.wordprocessingml.fontTable+xml">
        <DigestMethod Algorithm="http://www.w3.org/2001/04/xmlenc#sha256"/>
        <DigestValue>1CIDw74uqS52vFGfUenOVGJy27lQurYzfwRlxSf1ERQ=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hiBjh8rvaI0u0KDGhhsdNw4gARXCiQnfcjq+b2Swvhg=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vqRfVDPiurmdF5oH76EMhjZPyzoU7/jQXfhj4VKVVQY=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2025-09-15T07:32:23Z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2025-09-15T07:32:23Z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22</cp:revision>
  <cp:lastPrinted>2025-02-13T08:42:00Z</cp:lastPrinted>
  <dcterms:created xsi:type="dcterms:W3CDTF">2025-08-29T11:58:00Z</dcterms:created>
  <dcterms:modified xsi:type="dcterms:W3CDTF">2025-09-15T07:32:00Z</dcterms:modified>
</cp:coreProperties>
</file>