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10B6D22" w:rsidR="0031180C" w:rsidRDefault="00C36E02" w:rsidP="0031180C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</w:t>
      </w:r>
      <w:r w:rsidR="00E84108" w:rsidRPr="00E84108">
        <w:rPr>
          <w:rFonts w:ascii="GHEA Grapalat" w:hAnsi="GHEA Grapalat"/>
          <w:sz w:val="22"/>
          <w:szCs w:val="22"/>
          <w:lang w:val="hy-AM"/>
        </w:rPr>
        <w:t>5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DF4797" w:rsidRPr="00DF4797">
        <w:rPr>
          <w:rFonts w:ascii="GHEA Grapalat" w:hAnsi="GHEA Grapalat"/>
          <w:sz w:val="22"/>
          <w:szCs w:val="22"/>
          <w:lang w:val="hy-AM"/>
        </w:rPr>
        <w:t>60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CE73BB0" w14:textId="584EC391" w:rsidR="002B4249" w:rsidRPr="002B4249" w:rsidRDefault="00DF4797" w:rsidP="00C06677">
      <w:pPr>
        <w:pStyle w:val="a4"/>
        <w:spacing w:line="276" w:lineRule="auto"/>
        <w:ind w:left="142"/>
        <w:jc w:val="center"/>
        <w:rPr>
          <w:rFonts w:ascii="GHEA Grapalat" w:eastAsiaTheme="minorHAnsi" w:hAnsi="GHEA Grapalat"/>
          <w:lang w:val="hy-AM"/>
        </w:rPr>
      </w:pPr>
      <w:r w:rsidRPr="00DF4797">
        <w:rPr>
          <w:rFonts w:ascii="GHEA Grapalat" w:eastAsiaTheme="minorHAnsi" w:hAnsi="GHEA Grapalat"/>
          <w:lang w:val="hy-AM"/>
        </w:rPr>
        <w:t>ԻՐԱՎԱՍՈՒ ՀԱՆՁՆԱԺՈՂՈՎ ՆՇԱՆԱԿԵԼՈՒ ՄԱՍԻՆ</w:t>
      </w:r>
      <w:r w:rsidRPr="002B4249">
        <w:rPr>
          <w:rFonts w:ascii="GHEA Grapalat" w:eastAsiaTheme="minorHAnsi" w:hAnsi="GHEA Grapalat"/>
          <w:lang w:val="hy-AM"/>
        </w:rPr>
        <w:t xml:space="preserve"> </w:t>
      </w:r>
    </w:p>
    <w:p w14:paraId="6FC88C8F" w14:textId="77777777" w:rsidR="00DF4797" w:rsidRPr="00DF4797" w:rsidRDefault="00DF4797" w:rsidP="002B4249">
      <w:pPr>
        <w:spacing w:line="360" w:lineRule="auto"/>
        <w:ind w:left="142"/>
        <w:jc w:val="both"/>
        <w:rPr>
          <w:rFonts w:ascii="GHEA Grapalat" w:hAnsi="GHEA Grapalat"/>
          <w:b/>
          <w:bCs/>
          <w:lang w:val="hy-AM"/>
        </w:rPr>
      </w:pPr>
      <w:r w:rsidRPr="00DF4797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24-րդ կետի և հիմք ընդունելով Բյուրեղավան համայնքի ավագանու 2025 թվականի մայիսի 15-ի N 29-Ա որոշմամբ ընդունված Բյուրեղավան համայնքի ավագանու կանոնակարգի 105-րդ կետը՝</w:t>
      </w:r>
      <w:r w:rsidRPr="00DF4797">
        <w:rPr>
          <w:rFonts w:ascii="Calibri" w:hAnsi="Calibri" w:cs="Calibri"/>
          <w:lang w:val="hy-AM"/>
        </w:rPr>
        <w:t> </w:t>
      </w:r>
      <w:r w:rsidRPr="00DF4797">
        <w:rPr>
          <w:rFonts w:ascii="GHEA Grapalat" w:hAnsi="GHEA Grapalat"/>
          <w:b/>
          <w:bCs/>
          <w:i/>
          <w:iCs/>
          <w:lang w:val="hy-AM"/>
        </w:rPr>
        <w:t>որոշում եմ.</w:t>
      </w:r>
      <w:r w:rsidRPr="00DF4797">
        <w:rPr>
          <w:rFonts w:ascii="GHEA Grapalat" w:hAnsi="GHEA Grapalat"/>
          <w:b/>
          <w:bCs/>
          <w:lang w:val="hy-AM"/>
        </w:rPr>
        <w:t xml:space="preserve"> </w:t>
      </w:r>
    </w:p>
    <w:p w14:paraId="3A2927D9" w14:textId="77777777" w:rsidR="00DF4797" w:rsidRPr="00DF4797" w:rsidRDefault="00DF4797" w:rsidP="00DF479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F4797">
        <w:rPr>
          <w:rFonts w:ascii="GHEA Grapalat" w:hAnsi="GHEA Grapalat"/>
          <w:lang w:val="hy-AM"/>
        </w:rPr>
        <w:t>1. Բյուրեղավան համայնքի ավագանու 2025 թվականի սեպտեմբերի 09-ի յոթերորդ նստաշրջանի հերթական թիվ 09 նիստի օրակարգում ընդգրկված՝ «Նախատեսվող գործունեության իրականացմանը նախնական անհամաձայնություն տրամադրելու մասին» հարցի քննարկման համար Բյուրեղավան համայնքի ավագանու Սոցիալական, առողջապահության և բնության պահպանության հարցերի մշտական հանձնաժողովին նշանակել իրավասու հանձնաժողով։</w:t>
      </w:r>
    </w:p>
    <w:p w14:paraId="204F5A4F" w14:textId="1F484B3D" w:rsidR="00DF4797" w:rsidRDefault="00DF4797" w:rsidP="00DF479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F4797">
        <w:rPr>
          <w:rFonts w:ascii="GHEA Grapalat" w:hAnsi="GHEA Grapalat"/>
          <w:lang w:val="hy-AM"/>
        </w:rPr>
        <w:t>2.Սույն որոշումն ուժի մեջ է մտնում ընդունման պահից:</w:t>
      </w:r>
    </w:p>
    <w:p w14:paraId="71ED7BF4" w14:textId="54136B28" w:rsidR="00DE0577" w:rsidRDefault="00983CCF" w:rsidP="002B4249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DF4797">
        <w:rPr>
          <w:rFonts w:ascii="GHEA Grapalat" w:hAnsi="GHEA Grapalat"/>
          <w:lang w:val="hy-AM"/>
        </w:rPr>
        <w:pict w14:anchorId="04632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9040BC3-8954-4176-A7C0-C6EA830784CA}" provid="{00000000-0000-0000-0000-000000000000}" showsigndate="f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  <w:r w:rsidR="00666991">
        <w:rPr>
          <w:rFonts w:ascii="GHEA Grapalat" w:hAnsi="GHEA Grapalat"/>
          <w:sz w:val="20"/>
          <w:szCs w:val="20"/>
          <w:lang w:val="hy-AM"/>
        </w:rPr>
        <w:br/>
      </w:r>
    </w:p>
    <w:p w14:paraId="0802CDED" w14:textId="77777777" w:rsidR="002B4249" w:rsidRDefault="002B4249" w:rsidP="002B4249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36D97BBB" w14:textId="032FCEC5" w:rsidR="002061BE" w:rsidRPr="00F879BE" w:rsidRDefault="00EC282C" w:rsidP="00DE0577">
      <w:pPr>
        <w:tabs>
          <w:tab w:val="left" w:pos="284"/>
        </w:tabs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</w:t>
      </w:r>
      <w:r w:rsidR="00E84108" w:rsidRPr="00DF4797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E2345D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4249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2FB5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577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797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45D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4108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CC1mH7C7sv+49+CnQGnYZb0c5wYRZ1QwuGxgKRZxh7o=</DigestValue>
    </Reference>
    <Reference Type="http://www.w3.org/2000/09/xmldsig#Object" URI="#idOfficeObject">
      <DigestMethod Algorithm="http://www.w3.org/2001/04/xmlenc#sha256"/>
      <DigestValue>icZXd2sSLjuzPW2CVHMKwezOYkGmdP4pLYEWOQ1GfTY=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CqrO5vnH06Hik3vd5n5ZS+B319qQCR7wYlpujzVcE48=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mpn4EgpNUEN/LzJuBRPd/WHOywxc5WOr4ClL/CXmsSZxN4V2Y9uzg/e10Xb8G+wu+B0TY4WNMJtS
3tkTnUtDyXJJMILwlN6Q+R8ljbQlMSTWS/cv0YkGWhslQ92ECi8a9H9Vvu/SswbH497ZlQVJK8ED
tKqKFDCRBil3qe5ADn6PKl0QEIuThYL129wGhZ2aXJ/qoAv98LXc43JLbdXNo3l4Mm27GZ1Fs4Yr
APWiaHyrnRB6hjVtkfuYFU9f7bDBbIKgFx53jjUBZN87MIDAp16aH6otWVPnTwX8L5ZZPBzAVP0F
9OCsGI7QWvxG35VNPAqbNdxUh9mfHfhbnqDtWg==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rvx1hDqm9AUBpwy4hA3OLFNzfiHDNSL6tOhJ7jgdzrc=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BdW/e6jdfcpgxT8Og/8F5CYe4MWFSwZQ6yBPCG5qhkA=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veBxLP5aHIcdhhr0BoFLfV2lAY9xf3jPiHtrE/8VbGo=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2025-09-08T06:49:40Z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{A9040BC3-8954-4176-A7C0-C6EA830784CA}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2025-09-08T06:49:40Z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11</cp:revision>
  <cp:lastPrinted>2025-02-13T08:42:00Z</cp:lastPrinted>
  <dcterms:created xsi:type="dcterms:W3CDTF">2025-08-29T11:58:00Z</dcterms:created>
  <dcterms:modified xsi:type="dcterms:W3CDTF">2025-09-08T06:49:00Z</dcterms:modified>
</cp:coreProperties>
</file>