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C04C33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C04C33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1B36604" w:rsidR="00FF2004" w:rsidRDefault="0047562B" w:rsidP="00F03ADA">
      <w:pPr>
        <w:pStyle w:val="a4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900EA7" w:rsidRPr="00900EA7">
        <w:rPr>
          <w:rFonts w:ascii="GHEA Grapalat" w:hAnsi="GHEA Grapalat"/>
          <w:sz w:val="22"/>
          <w:szCs w:val="22"/>
        </w:rPr>
        <w:t xml:space="preserve"> </w:t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4F1E4E" w:rsidRPr="004F1E4E">
        <w:rPr>
          <w:rFonts w:ascii="GHEA Grapalat" w:hAnsi="GHEA Grapalat"/>
          <w:sz w:val="22"/>
          <w:szCs w:val="22"/>
        </w:rPr>
        <w:t xml:space="preserve">03 </w:t>
      </w:r>
      <w:proofErr w:type="spellStart"/>
      <w:r w:rsidR="004F1E4E">
        <w:rPr>
          <w:rFonts w:ascii="GHEA Grapalat" w:hAnsi="GHEA Grapalat"/>
          <w:sz w:val="22"/>
          <w:szCs w:val="22"/>
          <w:lang w:val="en-US"/>
        </w:rPr>
        <w:t>փետրվարի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D7C13">
        <w:rPr>
          <w:rFonts w:ascii="GHEA Grapalat" w:hAnsi="GHEA Grapalat"/>
          <w:sz w:val="22"/>
          <w:szCs w:val="22"/>
          <w:lang w:val="hy-AM"/>
        </w:rPr>
        <w:t>45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108C3337" w14:textId="77777777" w:rsidR="00CD7C13" w:rsidRPr="00CD7C13" w:rsidRDefault="00CD7C13" w:rsidP="00817CE5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CD7C1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«ՀԱՅԱՍՏԱՆԻ ԷԼԵԿՏՐԱԿԱՆ ՑԱՆՑԵՐ» ՓԱԿ ԲԱԺՆԵՏԻՐԱԿԱՆ ԸՆԿԵՐՈՒԹՅԱՆԸ ՇԻՆԱՐԱՐՈՒԹՅԱՆ ԹՈՒՅԼՏՎՈՒԹՅՈՒՆ ՏԱԼՈՒ ՄԱՍԻՆ</w:t>
      </w:r>
      <w:r w:rsidRPr="00CD7C13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6D957827" w14:textId="77777777" w:rsidR="00CD7C13" w:rsidRPr="00CD7C13" w:rsidRDefault="00CD7C13" w:rsidP="00817CE5">
      <w:pPr>
        <w:spacing w:before="100" w:beforeAutospacing="1" w:after="100" w:afterAutospacing="1" w:line="324" w:lineRule="auto"/>
        <w:ind w:left="142" w:righ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 և հիմք ընդունելով «Հայաստանի Էլեկտրական ցանցեր» փակ բաժնետիրական ընկերության լիազորած անձ Կարեն Հարությունյանի դիմումը, գրությունն ու լիազորագիրը`</w:t>
      </w:r>
      <w:r w:rsidRPr="00CD7C13">
        <w:rPr>
          <w:rFonts w:ascii="Calibri" w:eastAsia="Times New Roman" w:hAnsi="Calibri" w:cs="Calibri"/>
          <w:b/>
          <w:bCs/>
          <w:i/>
          <w:iCs/>
          <w:color w:val="000000"/>
          <w:lang w:val="hy-AM" w:eastAsia="ru-RU"/>
        </w:rPr>
        <w:t> </w:t>
      </w:r>
      <w:r w:rsidRPr="00CD7C13">
        <w:rPr>
          <w:rFonts w:ascii="GHEA Grapalat" w:eastAsia="Times New Roman" w:hAnsi="GHEA Grapalat" w:cs="GHEA Grapalat"/>
          <w:b/>
          <w:bCs/>
          <w:i/>
          <w:iCs/>
          <w:color w:val="000000"/>
          <w:lang w:val="hy-AM" w:eastAsia="ru-RU"/>
        </w:rPr>
        <w:t>որոշում</w:t>
      </w:r>
      <w:r w:rsidRPr="00CD7C13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 xml:space="preserve"> </w:t>
      </w:r>
      <w:r w:rsidRPr="00CD7C13">
        <w:rPr>
          <w:rFonts w:ascii="GHEA Grapalat" w:eastAsia="Times New Roman" w:hAnsi="GHEA Grapalat" w:cs="GHEA Grapalat"/>
          <w:b/>
          <w:bCs/>
          <w:i/>
          <w:iCs/>
          <w:color w:val="000000"/>
          <w:lang w:val="hy-AM" w:eastAsia="ru-RU"/>
        </w:rPr>
        <w:t>եմ</w:t>
      </w:r>
      <w:r w:rsidRPr="00CD7C13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.</w:t>
      </w:r>
    </w:p>
    <w:p w14:paraId="1A2F72B2" w14:textId="77777777" w:rsidR="00CD7C13" w:rsidRPr="00CD7C13" w:rsidRDefault="00CD7C13" w:rsidP="00817CE5">
      <w:pPr>
        <w:spacing w:before="100" w:beforeAutospacing="1" w:after="100" w:afterAutospacing="1" w:line="324" w:lineRule="auto"/>
        <w:ind w:left="142" w:righ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>1.Հայաստանի Հանրապետություն Կոտայքի մարզ համայնք Բյուրեղավան գյուղ Նուռնուս Դարանի թաղամաս 8-րդ փողոց 9 հասցեի էլեկտրամատակարարման</w:t>
      </w:r>
      <w:r w:rsidRPr="00CD7C1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>(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միացման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պատվեր՝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115219111)</w:t>
      </w:r>
      <w:r w:rsidRPr="00CD7C1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նպատակով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«Հայաստանի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էլեկտրական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ցանցեր»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փակ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բաժնետիրական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ընկերությանը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տալ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շինարարության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թույլտվություն՝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համաձայն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հաստատված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նախագծի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(N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ՀՇԹ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//88-2025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շինարարության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թույլտվությունը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կցվում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է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>):</w:t>
      </w:r>
    </w:p>
    <w:p w14:paraId="294FDA53" w14:textId="77777777" w:rsidR="00CD7C13" w:rsidRPr="00CD7C13" w:rsidRDefault="00CD7C13" w:rsidP="00817CE5">
      <w:pPr>
        <w:spacing w:before="100" w:beforeAutospacing="1" w:after="100" w:afterAutospacing="1" w:line="324" w:lineRule="auto"/>
        <w:ind w:left="142" w:righ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>2</w:t>
      </w:r>
      <w:r w:rsidRPr="00CD7C13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«Հայաստանի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էլեկտրական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ցանցեր»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փակ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բա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>ժնետիրական ընկերությանը՝</w:t>
      </w:r>
      <w:r w:rsidRPr="00CD7C1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շինարարությունն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սկսել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տեղական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տուրքը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վճարելուց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Հայաստանի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Հանրապետության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կառավարության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2015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մարտի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19-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N 596-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Ն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որոշման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N 5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հավելվածի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N 2-5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ձևի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տեղեկանքը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շինարարական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աշխատանքներն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սկսելուց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առնվազն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օր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առաջ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Բյուրեղավանի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D7C13">
        <w:rPr>
          <w:rFonts w:ascii="GHEA Grapalat" w:eastAsia="Times New Roman" w:hAnsi="GHEA Grapalat" w:cs="GHEA Grapalat"/>
          <w:color w:val="000000"/>
          <w:lang w:val="hy-AM" w:eastAsia="ru-RU"/>
        </w:rPr>
        <w:t>համա</w:t>
      </w: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>յնքապետարան ներկայացնելուց հետո:</w:t>
      </w:r>
    </w:p>
    <w:p w14:paraId="3DFC2F86" w14:textId="4CFC73F9" w:rsidR="00CD7C13" w:rsidRPr="00817CE5" w:rsidRDefault="00CD7C13" w:rsidP="00817CE5">
      <w:pPr>
        <w:spacing w:before="100" w:beforeAutospacing="1" w:after="100" w:afterAutospacing="1" w:line="324" w:lineRule="auto"/>
        <w:ind w:left="142" w:righ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D7C13">
        <w:rPr>
          <w:rFonts w:ascii="GHEA Grapalat" w:eastAsia="Times New Roman" w:hAnsi="GHEA Grapalat" w:cs="Times New Roman"/>
          <w:color w:val="000000"/>
          <w:lang w:val="hy-AM" w:eastAsia="ru-RU"/>
        </w:rPr>
        <w:t>3. Սույն որոշումն ուժի մեջ է մտնում ստորագրման օրվանից:</w:t>
      </w:r>
    </w:p>
    <w:p w14:paraId="1C15FAD0" w14:textId="57D47CD3" w:rsidR="003B750B" w:rsidRPr="00F1504C" w:rsidRDefault="00843CEE" w:rsidP="00CD7C13">
      <w:pPr>
        <w:spacing w:before="100" w:beforeAutospacing="1" w:after="100" w:afterAutospacing="1" w:line="240" w:lineRule="auto"/>
        <w:ind w:left="142" w:right="141"/>
        <w:jc w:val="center"/>
        <w:rPr>
          <w:rFonts w:ascii="GHEA Grapalat" w:hAnsi="GHEA Grapalat"/>
          <w:lang w:val="hy-AM"/>
        </w:rPr>
      </w:pPr>
      <w:r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Pr="00633D59">
        <w:rPr>
          <w:rFonts w:ascii="GHEA Grapalat" w:hAnsi="GHEA Grapalat"/>
          <w:lang w:val="hy-AM"/>
        </w:rPr>
        <w:t xml:space="preserve">` </w:t>
      </w:r>
      <w:r w:rsidR="00817CE5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76.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F1504C" w:rsidRPr="00F1504C">
        <w:rPr>
          <w:rFonts w:ascii="GHEA Grapalat" w:hAnsi="GHEA Grapalat"/>
          <w:lang w:val="hy-AM"/>
        </w:rPr>
        <w:t>Հ. ԲԱԼԱՍՅԱՆ</w:t>
      </w:r>
    </w:p>
    <w:p w14:paraId="45649270" w14:textId="6548EAD8" w:rsidR="005C0490" w:rsidRDefault="00F1504C" w:rsidP="00CD7C13">
      <w:pPr>
        <w:spacing w:before="100" w:beforeAutospacing="1" w:after="100" w:afterAutospacing="1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2025</w:t>
      </w:r>
      <w:r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r w:rsidR="004F1E4E" w:rsidRPr="004F1E4E">
        <w:rPr>
          <w:rFonts w:ascii="GHEA Grapalat" w:hAnsi="GHEA Grapalat"/>
          <w:sz w:val="20"/>
          <w:szCs w:val="20"/>
          <w:lang w:val="hy-AM"/>
        </w:rPr>
        <w:t>փետրվարի 03</w:t>
      </w:r>
      <w:r w:rsidR="004F1E4E" w:rsidRPr="004F1E4E">
        <w:rPr>
          <w:rFonts w:ascii="GHEA Grapalat" w:hAnsi="GHEA Grapalat"/>
          <w:sz w:val="20"/>
          <w:szCs w:val="20"/>
          <w:lang w:val="hy-AM"/>
        </w:rPr>
        <w:br/>
      </w:r>
      <w:r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Sect="00817CE5">
      <w:pgSz w:w="11906" w:h="16838"/>
      <w:pgMar w:top="142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17CE5"/>
    <w:rsid w:val="00821006"/>
    <w:rsid w:val="00821CF1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aAUDLeqWbSKBvy7MJd0idoFQrNNWOZqVx+4ECABEzFY=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eXPSfHKwPlf23Ye/6SxAfGTPV2A/eJuHRK8zlBVMU6c=</DigestValue>
    </Reference>
    <Reference Type="http://www.w3.org/2000/09/xmldsig#Object" URI="#idValidSigLnImg">
      <DigestMethod Algorithm="http://www.w3.org/2001/04/xmlenc#sha256"/>
      <DigestValue>+vLg8qXY3PE4ptXckiJard9yqDbzoVvgX3xepDZ797s=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p+Qq9uKza8S/6bpiX3yneh++r14veWh9ggE3ZLMiq3znMrCEHP9s1G0UAgj31L7nR5Ps21yY+sd9
Qz8dLtAASyAuz76QJnRWA9wpUmzal/kOEed+jgPc9T0RwcmuZ9590XjeFB5LR44GQalnybBmBN/y
PXKVpg7UeODukzAHJrs2QsET7oqOCPmxATyn/2kOowdVL7gR6Qsbe0hJHaWTzEvkgDhmmhlM3mCD
U1b1yKMyvnRrceTwRn8zDTdiBU1D6ADCVDyzD3qHIElfjsFsRBDewibVt2WlV5AVHc1Jfdo+9/X0
3g3VpmlDk1NzsntVhM/xm5kLtD4c2Vdwgn+GVQ==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HrIz9WH1YDmVWZsXnQP+CBcmPalhokaA30QUYJJ2pwg=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RziBg5hN05+AgCrTZwW3hIN9EHUlQhl537APUYMKvU0=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Wid8CTE6+EVXHkLfdV+aHl2OIJX9UXl0uDxAmrf4Zfw=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2gghRiTxl9RdihWdzCY2Ap5gXJR6qWHbsfuVUad7Y7k=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2025-02-03T12:37:49Z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2025-02-03T12:37:49Z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MgAvADM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1A4D4-FF40-4DF7-9F68-3DD7DDC7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2024-08-09T10:53:00Z</cp:lastPrinted>
  <dcterms:created xsi:type="dcterms:W3CDTF">2025-02-03T10:56:00Z</dcterms:created>
  <dcterms:modified xsi:type="dcterms:W3CDTF">2025-02-03T12:37:00Z</dcterms:modified>
</cp:coreProperties>
</file>