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7C5B81B6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DD5485">
        <w:rPr>
          <w:rFonts w:ascii="GHEA Grapalat" w:hAnsi="GHEA Grapalat"/>
          <w:sz w:val="22"/>
          <w:szCs w:val="22"/>
          <w:lang w:val="hy-AM"/>
        </w:rPr>
        <w:t>20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086B9D">
        <w:rPr>
          <w:rFonts w:ascii="GHEA Grapalat" w:hAnsi="GHEA Grapalat"/>
          <w:sz w:val="22"/>
          <w:szCs w:val="22"/>
          <w:lang w:val="hy-AM"/>
        </w:rPr>
        <w:t>4</w:t>
      </w:r>
      <w:r w:rsidR="00E12C68">
        <w:rPr>
          <w:rFonts w:ascii="GHEA Grapalat" w:hAnsi="GHEA Grapalat"/>
          <w:sz w:val="22"/>
          <w:szCs w:val="22"/>
          <w:lang w:val="hy-AM"/>
        </w:rPr>
        <w:t>6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1B669AF1" w14:textId="37E9F891" w:rsidR="00E12C68" w:rsidRPr="00E12C68" w:rsidRDefault="000819AD" w:rsidP="00EC3849">
      <w:pPr>
        <w:spacing w:line="276" w:lineRule="auto"/>
        <w:ind w:left="142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E12C68">
        <w:rPr>
          <w:rFonts w:ascii="GHEA Grapalat" w:eastAsia="Times New Roman" w:hAnsi="GHEA Grapalat" w:cs="Times New Roman"/>
          <w:lang w:val="hy-AM" w:eastAsia="ru-RU"/>
        </w:rPr>
        <w:t>ՀԱՅԱՍՏԱՆԻ ՀԱՆՐԱՊԵՏՈՒԹՅԱՆ ԿՈՏԱՅՔԻ ՄԱՐԶԻ ԲՅՈՒՐԵՂԱՎԱՆ ՀԱՄԱՅՆՔԻ ԱՎԱԳԱՆՈՒ ՅՈԹԵՐՈՐԴ ՆՍՏԱՇՐՋԱՆԻ ԱՐՏԱՀԵՐԹ ՆԻՍՏ ԳՈՒՄԱՐԵԼՈՒ ՄԱՍԻՆ</w:t>
      </w:r>
    </w:p>
    <w:p w14:paraId="4A52DB61" w14:textId="4474FDDA" w:rsidR="00E12C68" w:rsidRPr="00E12C68" w:rsidRDefault="00EC3849" w:rsidP="00E12C68">
      <w:pPr>
        <w:spacing w:line="360" w:lineRule="auto"/>
        <w:ind w:left="284"/>
        <w:jc w:val="both"/>
        <w:rPr>
          <w:rFonts w:ascii="GHEA Grapalat" w:eastAsia="Times New Roman" w:hAnsi="GHEA Grapalat" w:cs="Times New Roman"/>
          <w:lang w:val="hy-AM" w:eastAsia="ru-RU"/>
        </w:rPr>
      </w:pPr>
      <w:r>
        <w:rPr>
          <w:rFonts w:ascii="GHEA Grapalat" w:eastAsia="Times New Roman" w:hAnsi="GHEA Grapalat" w:cs="Times New Roman"/>
          <w:lang w:val="hy-AM" w:eastAsia="ru-RU"/>
        </w:rPr>
        <w:br/>
      </w:r>
      <w:r w:rsidR="00E12C68" w:rsidRPr="00E12C68">
        <w:rPr>
          <w:rFonts w:ascii="GHEA Grapalat" w:eastAsia="Times New Roman" w:hAnsi="GHEA Grapalat" w:cs="Times New Roman"/>
          <w:lang w:val="hy-AM" w:eastAsia="ru-RU"/>
        </w:rPr>
        <w:t>Համաձայն «Տեղական ինքնակառավարման մասին» օրենքի 65-րդ հոդվածի՝</w:t>
      </w:r>
      <w:r w:rsidR="00E12C68" w:rsidRPr="00E12C68">
        <w:rPr>
          <w:rFonts w:ascii="Calibri" w:eastAsia="Times New Roman" w:hAnsi="Calibri" w:cs="Calibri"/>
          <w:lang w:val="hy-AM" w:eastAsia="ru-RU"/>
        </w:rPr>
        <w:t> </w:t>
      </w:r>
      <w:r w:rsidR="00E12C68" w:rsidRPr="00E12C68">
        <w:rPr>
          <w:rFonts w:ascii="GHEA Grapalat" w:eastAsia="Times New Roman" w:hAnsi="GHEA Grapalat" w:cs="Times New Roman"/>
          <w:b/>
          <w:bCs/>
          <w:i/>
          <w:iCs/>
          <w:lang w:val="hy-AM" w:eastAsia="ru-RU"/>
        </w:rPr>
        <w:t>որոշում եմ.</w:t>
      </w:r>
    </w:p>
    <w:p w14:paraId="67B6EB2F" w14:textId="77777777" w:rsidR="00E12C68" w:rsidRPr="00E12C68" w:rsidRDefault="00E12C68" w:rsidP="000819AD">
      <w:pPr>
        <w:spacing w:line="360" w:lineRule="auto"/>
        <w:ind w:left="284" w:right="-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E12C68">
        <w:rPr>
          <w:rFonts w:ascii="GHEA Grapalat" w:eastAsia="Times New Roman" w:hAnsi="GHEA Grapalat" w:cs="Times New Roman"/>
          <w:lang w:val="hy-AM" w:eastAsia="ru-RU"/>
        </w:rPr>
        <w:t>Կոտայքի մարզի Բյուրեղավան համայնքի Բյուրեղավան քաղաքի Մշակույթի տան փոքր դահլիճում 2025 թվականի հոկտեմբերի 23-ին, ժամը 10:00-ին հրավիրել համայնքի ավագանու յոթերորդ նստաշրջանի արտահերթ թիվ 10 նիստ՝ հետևյալ օրակարգային հարցերով.</w:t>
      </w:r>
    </w:p>
    <w:p w14:paraId="6F6946D5" w14:textId="77777777" w:rsidR="00E12C68" w:rsidRPr="00E12C68" w:rsidRDefault="00E12C68" w:rsidP="000819AD">
      <w:pPr>
        <w:spacing w:line="360" w:lineRule="auto"/>
        <w:ind w:left="284" w:right="-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E12C68">
        <w:rPr>
          <w:rFonts w:ascii="GHEA Grapalat" w:eastAsia="Times New Roman" w:hAnsi="GHEA Grapalat" w:cs="Times New Roman"/>
          <w:lang w:val="hy-AM" w:eastAsia="ru-RU"/>
        </w:rPr>
        <w:t>1.Հայաստանի Հանրապետության Կոտայքի մարզի Բյուրեղավան համայնքի 2025 թվականի բյուջեի երրորդ եռամսյակի կատարման ընթացքի մասին։</w:t>
      </w:r>
    </w:p>
    <w:p w14:paraId="34CF54A3" w14:textId="6E0FE31C" w:rsidR="00E12C68" w:rsidRPr="00E12C68" w:rsidRDefault="00E12C68" w:rsidP="000819AD">
      <w:pPr>
        <w:spacing w:line="360" w:lineRule="auto"/>
        <w:ind w:left="284" w:right="-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E12C68">
        <w:rPr>
          <w:rFonts w:ascii="GHEA Grapalat" w:eastAsia="Times New Roman" w:hAnsi="GHEA Grapalat" w:cs="Times New Roman"/>
          <w:lang w:val="hy-AM" w:eastAsia="ru-RU"/>
        </w:rPr>
        <w:t xml:space="preserve">2.Հայաստանի Հանրապետության Կոտայքի մարզի Բյուրեղավան համայնքի ավագանու </w:t>
      </w:r>
      <w:r>
        <w:rPr>
          <w:rFonts w:ascii="GHEA Grapalat" w:eastAsia="Times New Roman" w:hAnsi="GHEA Grapalat" w:cs="Times New Roman"/>
          <w:lang w:val="hy-AM" w:eastAsia="ru-RU"/>
        </w:rPr>
        <w:br/>
      </w:r>
      <w:r w:rsidRPr="00E12C68">
        <w:rPr>
          <w:rFonts w:ascii="GHEA Grapalat" w:eastAsia="Times New Roman" w:hAnsi="GHEA Grapalat" w:cs="Times New Roman"/>
          <w:lang w:val="hy-AM" w:eastAsia="ru-RU"/>
        </w:rPr>
        <w:t>2017 թվականի նոյեմբերի 23-ի N 03-Ա որոշման մեջ փոփոխություններ կատարելու մասին։</w:t>
      </w:r>
    </w:p>
    <w:p w14:paraId="10EEC36A" w14:textId="77777777" w:rsidR="00E12C68" w:rsidRPr="00E12C68" w:rsidRDefault="00E12C68" w:rsidP="000819AD">
      <w:pPr>
        <w:spacing w:line="360" w:lineRule="auto"/>
        <w:ind w:left="284" w:right="-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E12C68">
        <w:rPr>
          <w:rFonts w:ascii="GHEA Grapalat" w:eastAsia="Times New Roman" w:hAnsi="GHEA Grapalat" w:cs="Times New Roman"/>
          <w:lang w:val="hy-AM" w:eastAsia="ru-RU"/>
        </w:rPr>
        <w:t>3.Հայաստանի Հանրապետության Կոտայքի մարզի Բյուրեղավանի քաղաքային համայնքի ավագանու 2003 թվականի հունիսի 28-ի թիվ 8/2 որոշման մեջ փոփոխություն կատարելու մասին։</w:t>
      </w:r>
    </w:p>
    <w:p w14:paraId="32CB76F3" w14:textId="77777777" w:rsidR="00E12C68" w:rsidRPr="00E12C68" w:rsidRDefault="00E12C68" w:rsidP="000819AD">
      <w:pPr>
        <w:spacing w:line="360" w:lineRule="auto"/>
        <w:ind w:left="284" w:right="-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E12C68">
        <w:rPr>
          <w:rFonts w:ascii="GHEA Grapalat" w:eastAsia="Times New Roman" w:hAnsi="GHEA Grapalat" w:cs="Times New Roman"/>
          <w:lang w:val="hy-AM" w:eastAsia="ru-RU"/>
        </w:rPr>
        <w:t>4.«Հայաստանի Հանրապետության պետական բյուջեից նպատակային հատկացումներ՝ սուբվենցիաներ ստանալու նպատակով «Բյուրեղավան համայնքի Բյուրեղավան քաղաքի եկեղեցու հարակից քաղաքային զբոսայգու հիմնանորոգման աշխատանքներ» ծրագիրը հաստատելու մասին:</w:t>
      </w:r>
    </w:p>
    <w:p w14:paraId="429F2005" w14:textId="77777777" w:rsidR="00E12C68" w:rsidRPr="00E12C68" w:rsidRDefault="00E12C68" w:rsidP="000819AD">
      <w:pPr>
        <w:spacing w:line="360" w:lineRule="auto"/>
        <w:ind w:left="284" w:right="-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E12C68">
        <w:rPr>
          <w:rFonts w:ascii="GHEA Grapalat" w:eastAsia="Times New Roman" w:hAnsi="GHEA Grapalat" w:cs="Times New Roman"/>
          <w:lang w:val="hy-AM" w:eastAsia="ru-RU"/>
        </w:rPr>
        <w:t>5</w:t>
      </w:r>
      <w:r w:rsidRPr="00E12C68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E12C68">
        <w:rPr>
          <w:rFonts w:ascii="GHEA Grapalat" w:eastAsia="Times New Roman" w:hAnsi="GHEA Grapalat" w:cs="GHEA Grapalat"/>
          <w:lang w:val="hy-AM" w:eastAsia="ru-RU"/>
        </w:rPr>
        <w:t>Նախատեսվող</w:t>
      </w:r>
      <w:r w:rsidRPr="00E12C6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E12C68">
        <w:rPr>
          <w:rFonts w:ascii="GHEA Grapalat" w:eastAsia="Times New Roman" w:hAnsi="GHEA Grapalat" w:cs="GHEA Grapalat"/>
          <w:lang w:val="hy-AM" w:eastAsia="ru-RU"/>
        </w:rPr>
        <w:t>գործունեության</w:t>
      </w:r>
      <w:r w:rsidRPr="00E12C6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E12C68">
        <w:rPr>
          <w:rFonts w:ascii="GHEA Grapalat" w:eastAsia="Times New Roman" w:hAnsi="GHEA Grapalat" w:cs="GHEA Grapalat"/>
          <w:lang w:val="hy-AM" w:eastAsia="ru-RU"/>
        </w:rPr>
        <w:t>իրականացմանը</w:t>
      </w:r>
      <w:r w:rsidRPr="00E12C6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E12C68">
        <w:rPr>
          <w:rFonts w:ascii="GHEA Grapalat" w:eastAsia="Times New Roman" w:hAnsi="GHEA Grapalat" w:cs="GHEA Grapalat"/>
          <w:lang w:val="hy-AM" w:eastAsia="ru-RU"/>
        </w:rPr>
        <w:t>նախնական</w:t>
      </w:r>
      <w:r w:rsidRPr="00E12C6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E12C68">
        <w:rPr>
          <w:rFonts w:ascii="GHEA Grapalat" w:eastAsia="Times New Roman" w:hAnsi="GHEA Grapalat" w:cs="GHEA Grapalat"/>
          <w:lang w:val="hy-AM" w:eastAsia="ru-RU"/>
        </w:rPr>
        <w:t>անհամաձայնություն</w:t>
      </w:r>
      <w:r w:rsidRPr="00E12C6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E12C68">
        <w:rPr>
          <w:rFonts w:ascii="GHEA Grapalat" w:eastAsia="Times New Roman" w:hAnsi="GHEA Grapalat" w:cs="GHEA Grapalat"/>
          <w:lang w:val="hy-AM" w:eastAsia="ru-RU"/>
        </w:rPr>
        <w:t>տրամադրելու</w:t>
      </w:r>
      <w:r w:rsidRPr="00E12C6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E12C68">
        <w:rPr>
          <w:rFonts w:ascii="GHEA Grapalat" w:eastAsia="Times New Roman" w:hAnsi="GHEA Grapalat" w:cs="GHEA Grapalat"/>
          <w:lang w:val="hy-AM" w:eastAsia="ru-RU"/>
        </w:rPr>
        <w:t>մասին։</w:t>
      </w:r>
    </w:p>
    <w:p w14:paraId="6D9C2E30" w14:textId="77777777" w:rsidR="00E12C68" w:rsidRPr="00E12C68" w:rsidRDefault="00E12C68" w:rsidP="000819AD">
      <w:pPr>
        <w:spacing w:line="360" w:lineRule="auto"/>
        <w:ind w:left="284" w:right="-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E12C68">
        <w:rPr>
          <w:rFonts w:ascii="GHEA Grapalat" w:eastAsia="Times New Roman" w:hAnsi="GHEA Grapalat" w:cs="Times New Roman"/>
          <w:lang w:val="hy-AM" w:eastAsia="ru-RU"/>
        </w:rPr>
        <w:t>6.Նախատեսվող գործունեության իրականացմանը նախնական համաձայնություն տրամադրելու մասին։</w:t>
      </w:r>
    </w:p>
    <w:p w14:paraId="1BA4E77E" w14:textId="217E021C" w:rsidR="00E12C68" w:rsidRPr="00E12C68" w:rsidRDefault="00E12C68" w:rsidP="000819AD">
      <w:pPr>
        <w:spacing w:line="360" w:lineRule="auto"/>
        <w:ind w:left="284" w:right="-284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E12C68">
        <w:rPr>
          <w:rFonts w:ascii="GHEA Grapalat" w:eastAsia="Times New Roman" w:hAnsi="GHEA Grapalat" w:cs="Times New Roman"/>
          <w:lang w:val="hy-AM" w:eastAsia="ru-RU"/>
        </w:rPr>
        <w:lastRenderedPageBreak/>
        <w:t>7.Հայաստանի Հանրապետության Կոտայքի մարզի Բյուրեղավան համայնքի սեփականություն հանդիսացող հողամասն ուղղակի վաճառքի ձևով օտարելու և Բյուրեղավան համայնքի ավագանու 2023 թվականի ապրիլի 13-</w:t>
      </w:r>
      <w:r w:rsidR="00EC3849">
        <w:rPr>
          <w:rFonts w:ascii="GHEA Grapalat" w:eastAsia="Times New Roman" w:hAnsi="GHEA Grapalat" w:cs="Times New Roman"/>
          <w:lang w:val="hy-AM" w:eastAsia="ru-RU"/>
        </w:rPr>
        <w:t>ի</w:t>
      </w:r>
      <w:r w:rsidRPr="00E12C68">
        <w:rPr>
          <w:rFonts w:ascii="GHEA Grapalat" w:eastAsia="Times New Roman" w:hAnsi="GHEA Grapalat" w:cs="Times New Roman"/>
          <w:lang w:val="hy-AM" w:eastAsia="ru-RU"/>
        </w:rPr>
        <w:t xml:space="preserve"> N 33-Ա որոշումն ուժը կորցրած ճանաչելու մասին:</w:t>
      </w:r>
    </w:p>
    <w:p w14:paraId="20519096" w14:textId="77777777" w:rsidR="00E12C68" w:rsidRPr="00E12C68" w:rsidRDefault="00E12C68" w:rsidP="000819AD">
      <w:pPr>
        <w:spacing w:line="360" w:lineRule="auto"/>
        <w:ind w:left="284" w:right="-284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E12C68">
        <w:rPr>
          <w:rFonts w:ascii="GHEA Grapalat" w:eastAsia="Times New Roman" w:hAnsi="GHEA Grapalat" w:cs="Times New Roman"/>
          <w:lang w:val="hy-AM" w:eastAsia="ru-RU"/>
        </w:rPr>
        <w:t>8.Հայաստանի Հանրապետության Կոտայքի մարզի Բյուրեղավան համայնքի ավագանու յոթերորդ նստաշրջանի հերթական նիստի գումարման օրը սահմանելու մասին։</w:t>
      </w:r>
    </w:p>
    <w:p w14:paraId="74248CBA" w14:textId="77777777" w:rsidR="00E12C68" w:rsidRPr="00E12C68" w:rsidRDefault="00E12C68" w:rsidP="000819AD">
      <w:pPr>
        <w:spacing w:line="360" w:lineRule="auto"/>
        <w:ind w:left="284" w:right="-284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E12C68">
        <w:rPr>
          <w:rFonts w:ascii="GHEA Grapalat" w:eastAsia="Times New Roman" w:hAnsi="GHEA Grapalat" w:cs="Times New Roman"/>
          <w:lang w:val="hy-AM" w:eastAsia="ru-RU"/>
        </w:rPr>
        <w:t>Սույն որոշումն ուժի մեջ է մտնում ընդունման պահից:</w:t>
      </w:r>
    </w:p>
    <w:p w14:paraId="2F8A615D" w14:textId="3937AB4A" w:rsidR="00DD5485" w:rsidRPr="00DD5485" w:rsidRDefault="00E12C68" w:rsidP="00E12C68">
      <w:pPr>
        <w:spacing w:line="360" w:lineRule="auto"/>
        <w:ind w:left="142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2C68">
        <w:rPr>
          <w:rFonts w:ascii="Calibri" w:eastAsia="Times New Roman" w:hAnsi="Calibri" w:cs="Calibri"/>
          <w:lang w:val="hy-AM" w:eastAsia="ru-RU"/>
        </w:rPr>
        <w:t> </w:t>
      </w:r>
      <w:r w:rsidR="00DD5485" w:rsidRPr="00DD5485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00782EDC" w14:textId="31975153" w:rsidR="00872376" w:rsidRPr="008E573F" w:rsidRDefault="00983CCF" w:rsidP="0094277A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8E573F">
        <w:rPr>
          <w:rFonts w:ascii="GHEA Grapalat" w:hAnsi="GHEA Grapalat"/>
          <w:lang w:val="hy-AM"/>
        </w:rPr>
        <w:t xml:space="preserve">ՀԱՄԱՅՆՔԻ ՂԵԿԱՎԱՐ` </w:t>
      </w:r>
      <w:r w:rsidR="00EC3849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2.2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02251F38" w14:textId="473CCC1C" w:rsidR="00E12C68" w:rsidRDefault="00E12C68" w:rsidP="00EC3849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</w:p>
    <w:p w14:paraId="4D81225B" w14:textId="77777777" w:rsidR="00E12C68" w:rsidRDefault="00E12C68" w:rsidP="001A547D">
      <w:pPr>
        <w:tabs>
          <w:tab w:val="left" w:pos="142"/>
        </w:tabs>
        <w:spacing w:line="276" w:lineRule="auto"/>
        <w:ind w:left="142"/>
        <w:rPr>
          <w:rFonts w:ascii="GHEA Grapalat" w:hAnsi="GHEA Grapalat"/>
          <w:sz w:val="20"/>
          <w:szCs w:val="20"/>
          <w:lang w:val="hy-AM"/>
        </w:rPr>
      </w:pPr>
    </w:p>
    <w:p w14:paraId="36D97BBB" w14:textId="652B69A7" w:rsidR="002061BE" w:rsidRPr="00F879BE" w:rsidRDefault="00EC282C" w:rsidP="001A547D">
      <w:pPr>
        <w:tabs>
          <w:tab w:val="left" w:pos="142"/>
        </w:tabs>
        <w:spacing w:line="276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DD5485">
        <w:rPr>
          <w:rFonts w:ascii="GHEA Grapalat" w:hAnsi="GHEA Grapalat"/>
          <w:sz w:val="20"/>
          <w:szCs w:val="20"/>
          <w:lang w:val="hy-AM"/>
        </w:rPr>
        <w:t>20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086B9D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9AD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EF7"/>
    <w:rsid w:val="00184652"/>
    <w:rsid w:val="001864FC"/>
    <w:rsid w:val="001865B3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275"/>
    <w:rsid w:val="00CC045E"/>
    <w:rsid w:val="00CC0E46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77B7D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2C68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849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0ZyGHbuK4AgKqAusmbfa9niv5BN3cI/F9epL/lVKm/g=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SnhZKWpft7FzY3BJgC+o359vM4WEwJ05CVUuOTnTyPM=</DigestValue>
    </Reference>
    <Reference Type="http://www.w3.org/2000/09/xmldsig#Object" URI="#idValidSigLnImg">
      <DigestMethod Algorithm="http://www.w3.org/2001/04/xmlenc#sha256"/>
      <DigestValue>nQpdqhi6UYAtIIx/HOm+myfq+IKgEamptmjnDrt8lZ4=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zNNCiOPsSEueXp+C/ECv44O8R9FI1hAbpnwrY/+keXH1XrkJuV+KQ75VibBfcCyTXnjc5vw7kbJY
gOPM7EZHBdiCLXIiMyGwe/iRndbnk97XWVbCRG6vYxGR5LSImiId5s/OYWMSUSvOTgvgDAH+3hB7
lwCfb0T3VqD6VFRlDrSYE9frp4sbcuMrdK0YzD2BNdUbV4DKCxN1lcZdCdTt1u6zQ49+s/5hVBm7
+qMojykouuOsH790yo1foPMzn4C8krUO9PtAjwZo+kbN0rZHhsE8/B/NKCd1dep+1byyOMufrRPi
0zhSmMvrHZ5GQDW/o8dkF30rv9zqOmWOtya5HA==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tsvC0rFE+kI3yvhH+hP4Bw7uttl+nW8OLyT5j15aPk0=</DigestValue>
      </Reference>
      <Reference URI="/word/fontTable.xml?ContentType=application/vnd.openxmlformats-officedocument.wordprocessingml.fontTable+xml">
        <DigestMethod Algorithm="http://www.w3.org/2001/04/xmlenc#sha256"/>
        <DigestValue>YHjcjEQBiQ7jVl4Dv+m4rLhj4cNWGMc70t6QRFUL93E=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XU/jNwhWIZIvOEPA6UnkYrkXsi6Amlk9lafwdZytV88=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lq8ngf046ebvNP/57yHLGZXuSGETn/8CL1t45eRwHuk=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2025-10-20T14:02:11Z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2025-10-20T14:02:11Z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gAw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2025-10-20T12:26:00Z</dcterms:created>
  <dcterms:modified xsi:type="dcterms:W3CDTF">2025-10-20T14:02:00Z</dcterms:modified>
</cp:coreProperties>
</file>