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2C769F" w:rsidRPr="002C769F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2C769F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C769F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69F">
              <w:rPr>
                <w:rFonts w:ascii="GHEA Grapalat" w:hAnsi="GHEA Grapalat"/>
                <w:sz w:val="21"/>
                <w:szCs w:val="21"/>
              </w:rPr>
              <w:br/>
            </w:r>
            <w:r w:rsidRPr="002C769F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2C769F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2C769F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2C769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C769F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2C769F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769F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C769F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2C769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C769F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2C769F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EBDA4A9" w:rsidR="00FF2004" w:rsidRPr="002C769F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C769F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2C769F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C769F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2C769F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2C769F">
        <w:rPr>
          <w:rFonts w:ascii="GHEA Grapalat" w:hAnsi="GHEA Grapalat"/>
          <w:sz w:val="22"/>
          <w:szCs w:val="22"/>
        </w:rPr>
        <w:t xml:space="preserve">   </w:t>
      </w:r>
      <w:r w:rsidR="0083503F" w:rsidRPr="002C769F">
        <w:rPr>
          <w:rFonts w:ascii="GHEA Grapalat" w:hAnsi="GHEA Grapalat"/>
          <w:sz w:val="22"/>
          <w:szCs w:val="22"/>
        </w:rPr>
        <w:t>21</w:t>
      </w:r>
      <w:r w:rsidR="00501CE9" w:rsidRPr="002C769F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2C769F">
        <w:rPr>
          <w:rFonts w:ascii="GHEA Grapalat" w:hAnsi="GHEA Grapalat"/>
          <w:sz w:val="22"/>
          <w:szCs w:val="22"/>
        </w:rPr>
        <w:t>հուն</w:t>
      </w:r>
      <w:r w:rsidR="004B5D32" w:rsidRPr="002C769F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2C769F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2C769F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2C769F">
        <w:rPr>
          <w:rFonts w:ascii="GHEA Grapalat" w:hAnsi="GHEA Grapalat"/>
          <w:sz w:val="22"/>
          <w:szCs w:val="22"/>
          <w:lang w:val="hy-AM"/>
        </w:rPr>
        <w:t>202</w:t>
      </w:r>
      <w:r w:rsidR="00AB4EB1" w:rsidRPr="002C769F">
        <w:rPr>
          <w:rFonts w:ascii="GHEA Grapalat" w:hAnsi="GHEA Grapalat"/>
          <w:sz w:val="22"/>
          <w:szCs w:val="22"/>
          <w:lang w:val="hy-AM"/>
        </w:rPr>
        <w:t>4</w:t>
      </w:r>
      <w:r w:rsidR="00EB66CD" w:rsidRPr="002C769F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96D78" w:rsidRPr="002C769F">
        <w:rPr>
          <w:rFonts w:ascii="GHEA Grapalat" w:hAnsi="GHEA Grapalat"/>
          <w:sz w:val="22"/>
          <w:szCs w:val="22"/>
          <w:lang w:val="hy-AM"/>
        </w:rPr>
        <w:t>549</w:t>
      </w:r>
      <w:r w:rsidR="000D52D7" w:rsidRPr="002C769F">
        <w:rPr>
          <w:rFonts w:ascii="GHEA Grapalat" w:hAnsi="GHEA Grapalat"/>
          <w:sz w:val="22"/>
          <w:szCs w:val="22"/>
          <w:lang w:val="hy-AM"/>
        </w:rPr>
        <w:t>-</w:t>
      </w:r>
      <w:r w:rsidR="00C443C3" w:rsidRPr="002C769F">
        <w:rPr>
          <w:rFonts w:ascii="GHEA Grapalat" w:hAnsi="GHEA Grapalat"/>
          <w:sz w:val="22"/>
          <w:szCs w:val="22"/>
          <w:lang w:val="hy-AM"/>
        </w:rPr>
        <w:t>Ա</w:t>
      </w:r>
    </w:p>
    <w:p w14:paraId="58426200" w14:textId="102EB46A" w:rsidR="00B96D78" w:rsidRPr="00B96D78" w:rsidRDefault="00B96D78" w:rsidP="00B96D78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2C769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ՍԱՄՎԵԼ ՉՈԲԱՆՅԱՆԻՆ</w:t>
      </w:r>
      <w:r w:rsidRPr="002C769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ՈՒՂՂԱԿԻ ՎԱՃԱՌՔԻ ՁԵՎՈՎ ՕՏԱՐԵԼՈՒ ՄԱՍԻՆ</w:t>
      </w:r>
      <w:r w:rsidRPr="00B96D7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05B6824E" w14:textId="1FBC6850" w:rsidR="00B96D78" w:rsidRPr="00B96D78" w:rsidRDefault="00B96D78" w:rsidP="00B96D7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96D78">
        <w:rPr>
          <w:rFonts w:ascii="GHEA Grapalat" w:eastAsia="Times New Roman" w:hAnsi="GHEA Grapalat" w:cs="Times New Roman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 w:rsidRPr="002C769F">
        <w:rPr>
          <w:rFonts w:ascii="GHEA Grapalat" w:eastAsia="Times New Roman" w:hAnsi="GHEA Grapalat" w:cs="Times New Roman"/>
          <w:lang w:val="hy-AM" w:eastAsia="ru-RU"/>
        </w:rPr>
        <w:br/>
      </w:r>
      <w:r w:rsidRPr="00B96D78">
        <w:rPr>
          <w:rFonts w:ascii="GHEA Grapalat" w:eastAsia="Times New Roman" w:hAnsi="GHEA Grapalat" w:cs="Times New Roman"/>
          <w:lang w:val="hy-AM" w:eastAsia="ru-RU"/>
        </w:rPr>
        <w:t>14</w:t>
      </w:r>
      <w:r w:rsidRPr="00B96D78">
        <w:rPr>
          <w:rFonts w:ascii="GHEA Grapalat" w:eastAsia="Times New Roman" w:hAnsi="GHEA Grapalat" w:cs="Times New Roman"/>
          <w:vertAlign w:val="superscript"/>
          <w:lang w:val="hy-AM" w:eastAsia="ru-RU"/>
        </w:rPr>
        <w:t>3</w:t>
      </w:r>
      <w:r w:rsidRPr="00B96D78">
        <w:rPr>
          <w:rFonts w:ascii="GHEA Grapalat" w:eastAsia="Times New Roman" w:hAnsi="GHEA Grapalat" w:cs="Times New Roman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Times New Roman"/>
          <w:lang w:val="hy-AM" w:eastAsia="ru-RU"/>
        </w:rPr>
        <w:t>1023-</w:t>
      </w:r>
      <w:r w:rsidRPr="00B96D78">
        <w:rPr>
          <w:rFonts w:ascii="GHEA Grapalat" w:eastAsia="Times New Roman" w:hAnsi="GHEA Grapalat" w:cs="GHEA Grapalat"/>
          <w:lang w:val="hy-AM" w:eastAsia="ru-RU"/>
        </w:rPr>
        <w:t>Ն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, 2006 </w:t>
      </w:r>
      <w:r w:rsidRPr="00B96D78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մայիսի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18-</w:t>
      </w:r>
      <w:r w:rsidRPr="00B96D78">
        <w:rPr>
          <w:rFonts w:ascii="GHEA Grapalat" w:eastAsia="Times New Roman" w:hAnsi="GHEA Grapalat" w:cs="GHEA Grapalat"/>
          <w:lang w:val="hy-AM" w:eastAsia="ru-RU"/>
        </w:rPr>
        <w:t>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N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Times New Roman"/>
          <w:lang w:val="hy-AM" w:eastAsia="ru-RU"/>
        </w:rPr>
        <w:t>912-</w:t>
      </w:r>
      <w:r w:rsidRPr="00B96D78">
        <w:rPr>
          <w:rFonts w:ascii="GHEA Grapalat" w:eastAsia="Times New Roman" w:hAnsi="GHEA Grapalat" w:cs="GHEA Grapalat"/>
          <w:lang w:val="hy-AM" w:eastAsia="ru-RU"/>
        </w:rPr>
        <w:t>Ն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որոշմամբ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հաստատվա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 w:rsidRPr="002C769F">
        <w:rPr>
          <w:rFonts w:ascii="GHEA Grapalat" w:eastAsia="Times New Roman" w:hAnsi="GHEA Grapalat" w:cs="Times New Roman"/>
          <w:lang w:val="hy-AM" w:eastAsia="ru-RU"/>
        </w:rPr>
        <w:br/>
      </w:r>
      <w:r w:rsidRPr="00B96D78">
        <w:rPr>
          <w:rFonts w:ascii="GHEA Grapalat" w:eastAsia="Times New Roman" w:hAnsi="GHEA Grapalat" w:cs="Times New Roman"/>
          <w:lang w:val="hy-AM" w:eastAsia="ru-RU"/>
        </w:rPr>
        <w:t>N 20062024-07-0154 ս</w:t>
      </w:r>
      <w:r w:rsidR="00CC32EE" w:rsidRPr="002C769F">
        <w:rPr>
          <w:rFonts w:ascii="GHEA Grapalat" w:eastAsia="Times New Roman" w:hAnsi="GHEA Grapalat" w:cs="Times New Roman"/>
          <w:lang w:val="hy-AM" w:eastAsia="ru-RU"/>
        </w:rPr>
        <w:t xml:space="preserve">եփականության վկայականը, Կոտայքի </w:t>
      </w:r>
      <w:r w:rsidRPr="00B96D78">
        <w:rPr>
          <w:rFonts w:ascii="GHEA Grapalat" w:eastAsia="Times New Roman" w:hAnsi="GHEA Grapalat" w:cs="Times New Roman"/>
          <w:lang w:val="hy-AM" w:eastAsia="ru-RU"/>
        </w:rPr>
        <w:t>մարզ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համայնք</w:t>
      </w:r>
      <w:r w:rsidR="00CC32EE" w:rsidRPr="002C769F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="00CC32EE" w:rsidRPr="002C769F">
        <w:rPr>
          <w:rFonts w:ascii="GHEA Grapalat" w:eastAsia="Times New Roman" w:hAnsi="GHEA Grapalat" w:cs="GHEA Grapalat"/>
          <w:lang w:val="hy-AM" w:eastAsia="ru-RU"/>
        </w:rPr>
        <w:br/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քաղաք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Բյուրեղավ</w:t>
      </w:r>
      <w:r w:rsidRPr="00B96D78">
        <w:rPr>
          <w:rFonts w:ascii="GHEA Grapalat" w:eastAsia="Times New Roman" w:hAnsi="GHEA Grapalat" w:cs="Times New Roman"/>
          <w:lang w:val="hy-AM" w:eastAsia="ru-RU"/>
        </w:rPr>
        <w:t>ան Կոտայքի փողոց 35 շենք 35 բնակարան հասցեի բնակիչ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Սամվել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Արշակի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Չոբանյանի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2023 </w:t>
      </w:r>
      <w:r w:rsidRPr="00B96D78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22-</w:t>
      </w:r>
      <w:r w:rsidRPr="00B96D78">
        <w:rPr>
          <w:rFonts w:ascii="GHEA Grapalat" w:eastAsia="Times New Roman" w:hAnsi="GHEA Grapalat" w:cs="GHEA Grapalat"/>
          <w:lang w:val="hy-AM" w:eastAsia="ru-RU"/>
        </w:rPr>
        <w:t>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2C769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45B197D1" w14:textId="02A9FA0C" w:rsidR="00B96D78" w:rsidRPr="00B96D78" w:rsidRDefault="00B96D78" w:rsidP="00B96D7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96D78">
        <w:rPr>
          <w:rFonts w:ascii="GHEA Grapalat" w:eastAsia="Times New Roman" w:hAnsi="GHEA Grapalat" w:cs="Times New Roman"/>
          <w:lang w:val="hy-AM" w:eastAsia="ru-RU"/>
        </w:rPr>
        <w:t xml:space="preserve">1.Կոտայքի մարզ համայնք Բյուրեղավան քաղաք Բյուրեղավան Զորավար Անդրանիկի փողոց </w:t>
      </w:r>
      <w:r w:rsidRPr="002C769F">
        <w:rPr>
          <w:rFonts w:ascii="GHEA Grapalat" w:eastAsia="Times New Roman" w:hAnsi="GHEA Grapalat" w:cs="Times New Roman"/>
          <w:lang w:val="hy-AM" w:eastAsia="ru-RU"/>
        </w:rPr>
        <w:br/>
      </w:r>
      <w:r w:rsidRPr="00B96D78">
        <w:rPr>
          <w:rFonts w:ascii="GHEA Grapalat" w:eastAsia="Times New Roman" w:hAnsi="GHEA Grapalat" w:cs="Times New Roman"/>
          <w:lang w:val="hy-AM" w:eastAsia="ru-RU"/>
        </w:rPr>
        <w:t>44/20 հասցեում գտնվող բնակավայրերի նպատակային նշանակության 44</w:t>
      </w:r>
      <w:r w:rsidRPr="00B96D78">
        <w:rPr>
          <w:rFonts w:ascii="Cambria Math" w:eastAsia="Times New Roman" w:hAnsi="Cambria Math" w:cs="Cambria Math"/>
          <w:lang w:val="hy-AM" w:eastAsia="ru-RU"/>
        </w:rPr>
        <w:t>․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5 </w:t>
      </w:r>
      <w:r w:rsidRPr="00B96D78">
        <w:rPr>
          <w:rFonts w:ascii="GHEA Grapalat" w:eastAsia="Times New Roman" w:hAnsi="GHEA Grapalat" w:cs="GHEA Grapalat"/>
          <w:lang w:val="hy-AM" w:eastAsia="ru-RU"/>
        </w:rPr>
        <w:t>քմ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ավտոտնակը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87620,5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Times New Roman"/>
          <w:lang w:val="hy-AM" w:eastAsia="ru-RU"/>
        </w:rPr>
        <w:t>(</w:t>
      </w:r>
      <w:r w:rsidRPr="00B96D78">
        <w:rPr>
          <w:rFonts w:ascii="GHEA Grapalat" w:eastAsia="Times New Roman" w:hAnsi="GHEA Grapalat" w:cs="GHEA Grapalat"/>
          <w:lang w:val="hy-AM" w:eastAsia="ru-RU"/>
        </w:rPr>
        <w:t>ութսունյոթ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հազար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վեց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քսան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ամբողջ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հինգ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տասնորդական</w:t>
      </w:r>
      <w:r w:rsidRPr="00B96D78">
        <w:rPr>
          <w:rFonts w:ascii="GHEA Grapalat" w:eastAsia="Times New Roman" w:hAnsi="GHEA Grapalat" w:cs="Times New Roman"/>
          <w:lang w:val="hy-AM" w:eastAsia="ru-RU"/>
        </w:rPr>
        <w:t>)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դրամով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և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դրա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զբաղեցրած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0.00229 </w:t>
      </w:r>
      <w:r w:rsidRPr="00B96D78">
        <w:rPr>
          <w:rFonts w:ascii="GHEA Grapalat" w:eastAsia="Times New Roman" w:hAnsi="GHEA Grapalat" w:cs="GHEA Grapalat"/>
          <w:lang w:val="hy-AM" w:eastAsia="ru-RU"/>
        </w:rPr>
        <w:t>հեկտար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B96D78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2C769F">
        <w:rPr>
          <w:rFonts w:ascii="GHEA Grapalat" w:eastAsia="Times New Roman" w:hAnsi="GHEA Grapalat" w:cs="Times New Roman"/>
          <w:lang w:val="hy-AM" w:eastAsia="ru-RU"/>
        </w:rPr>
        <w:br/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07-003-0020-1132) </w:t>
      </w:r>
      <w:r w:rsidRPr="00B96D78">
        <w:rPr>
          <w:rFonts w:ascii="GHEA Grapalat" w:eastAsia="Times New Roman" w:hAnsi="GHEA Grapalat" w:cs="GHEA Grapalat"/>
          <w:lang w:val="hy-AM" w:eastAsia="ru-RU"/>
        </w:rPr>
        <w:t>հողամասը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101717,22 (</w:t>
      </w:r>
      <w:r w:rsidRPr="00B96D78">
        <w:rPr>
          <w:rFonts w:ascii="GHEA Grapalat" w:eastAsia="Times New Roman" w:hAnsi="GHEA Grapalat" w:cs="GHEA Grapalat"/>
          <w:lang w:val="hy-AM" w:eastAsia="ru-RU"/>
        </w:rPr>
        <w:t>մեկ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մեկ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հազար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յոթ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հա</w:t>
      </w:r>
      <w:r w:rsidRPr="00B96D78">
        <w:rPr>
          <w:rFonts w:ascii="GHEA Grapalat" w:eastAsia="Times New Roman" w:hAnsi="GHEA Grapalat" w:cs="Times New Roman"/>
          <w:lang w:val="hy-AM" w:eastAsia="ru-RU"/>
        </w:rPr>
        <w:t>րյուր տասնյոթ ամբողջ քսաներկու հարյուրերորդական)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դրամով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ուղղակի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ձևով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օտարել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կառույցն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իրականացրած</w:t>
      </w:r>
      <w:r w:rsidR="00CC32EE" w:rsidRPr="002C769F">
        <w:rPr>
          <w:rFonts w:ascii="GHEA Grapalat" w:eastAsia="Times New Roman" w:hAnsi="GHEA Grapalat" w:cs="GHEA Grapalat"/>
          <w:lang w:val="hy-AM" w:eastAsia="ru-RU"/>
        </w:rPr>
        <w:br/>
      </w:r>
      <w:r w:rsidRPr="00B96D78">
        <w:rPr>
          <w:rFonts w:ascii="GHEA Grapalat" w:eastAsia="Times New Roman" w:hAnsi="GHEA Grapalat" w:cs="GHEA Grapalat"/>
          <w:lang w:val="hy-AM" w:eastAsia="ru-RU"/>
        </w:rPr>
        <w:t>Սամվել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Արշակի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Չոբանյանին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Times New Roman"/>
          <w:lang w:val="hy-AM" w:eastAsia="ru-RU"/>
        </w:rPr>
        <w:t>(</w:t>
      </w:r>
      <w:r w:rsidRPr="00B96D78">
        <w:rPr>
          <w:rFonts w:ascii="GHEA Grapalat" w:eastAsia="Times New Roman" w:hAnsi="GHEA Grapalat" w:cs="GHEA Grapalat"/>
          <w:lang w:val="hy-AM" w:eastAsia="ru-RU"/>
        </w:rPr>
        <w:t>ծնված՝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1955 </w:t>
      </w:r>
      <w:r w:rsidRPr="00B96D78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մարտի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05-</w:t>
      </w:r>
      <w:r w:rsidRPr="00B96D78">
        <w:rPr>
          <w:rFonts w:ascii="GHEA Grapalat" w:eastAsia="Times New Roman" w:hAnsi="GHEA Grapalat" w:cs="GHEA Grapalat"/>
          <w:lang w:val="hy-AM" w:eastAsia="ru-RU"/>
        </w:rPr>
        <w:t>ին</w:t>
      </w:r>
      <w:r w:rsidRPr="00B96D78">
        <w:rPr>
          <w:rFonts w:ascii="GHEA Grapalat" w:eastAsia="Times New Roman" w:hAnsi="GHEA Grapalat" w:cs="Times New Roman"/>
          <w:lang w:val="hy-AM" w:eastAsia="ru-RU"/>
        </w:rPr>
        <w:t>):</w:t>
      </w:r>
    </w:p>
    <w:p w14:paraId="491A1095" w14:textId="77777777" w:rsidR="00B96D78" w:rsidRPr="00B96D78" w:rsidRDefault="00B96D78" w:rsidP="00B96D7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96D78">
        <w:rPr>
          <w:rFonts w:ascii="GHEA Grapalat" w:eastAsia="Times New Roman" w:hAnsi="GHEA Grapalat" w:cs="Times New Roman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07FAEDF0" w14:textId="0547410E" w:rsidR="00B96D78" w:rsidRPr="00B96D78" w:rsidRDefault="00B96D78" w:rsidP="00B96D7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96D78">
        <w:rPr>
          <w:rFonts w:ascii="GHEA Grapalat" w:eastAsia="Times New Roman" w:hAnsi="GHEA Grapalat" w:cs="Times New Roman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Սամվել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Արշակի</w:t>
      </w:r>
      <w:r w:rsidRPr="00B96D7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96D78">
        <w:rPr>
          <w:rFonts w:ascii="GHEA Grapalat" w:eastAsia="Times New Roman" w:hAnsi="GHEA Grapalat" w:cs="GHEA Grapalat"/>
          <w:lang w:val="hy-AM" w:eastAsia="ru-RU"/>
        </w:rPr>
        <w:t>Չոբանյանի</w:t>
      </w:r>
      <w:r w:rsidRPr="00B96D78">
        <w:rPr>
          <w:rFonts w:ascii="Calibri" w:eastAsia="Times New Roman" w:hAnsi="Calibri" w:cs="Calibri"/>
          <w:lang w:val="hy-AM" w:eastAsia="ru-RU"/>
        </w:rPr>
        <w:t> </w:t>
      </w:r>
      <w:r w:rsidRPr="00B96D78">
        <w:rPr>
          <w:rFonts w:ascii="GHEA Grapalat" w:eastAsia="Times New Roman" w:hAnsi="GHEA Grapalat" w:cs="GHEA Grapalat"/>
          <w:lang w:val="hy-AM" w:eastAsia="ru-RU"/>
        </w:rPr>
        <w:t>կողմից</w:t>
      </w:r>
      <w:r w:rsidRPr="00B96D78">
        <w:rPr>
          <w:rFonts w:ascii="GHEA Grapalat" w:eastAsia="Times New Roman" w:hAnsi="GHEA Grapalat" w:cs="Times New Roman"/>
          <w:lang w:val="hy-AM" w:eastAsia="ru-RU"/>
        </w:rPr>
        <w:t>:</w:t>
      </w:r>
    </w:p>
    <w:p w14:paraId="4086C071" w14:textId="77777777" w:rsidR="00B96D78" w:rsidRPr="00E42F58" w:rsidRDefault="00B96D78" w:rsidP="00B96D7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2F58">
        <w:rPr>
          <w:rFonts w:ascii="GHEA Grapalat" w:eastAsia="Times New Roman" w:hAnsi="GHEA Grapalat" w:cs="Times New Roman"/>
          <w:lang w:val="hy-AM" w:eastAsia="ru-RU"/>
        </w:rPr>
        <w:t>4.Սամվել Արշակի Չոբանյանը</w:t>
      </w:r>
      <w:r w:rsidRPr="00E42F58">
        <w:rPr>
          <w:rFonts w:ascii="Calibri" w:eastAsia="Times New Roman" w:hAnsi="Calibri" w:cs="Calibri"/>
          <w:lang w:val="hy-AM" w:eastAsia="ru-RU"/>
        </w:rPr>
        <w:t> </w:t>
      </w:r>
      <w:r w:rsidRPr="00E42F58">
        <w:rPr>
          <w:rFonts w:ascii="GHEA Grapalat" w:eastAsia="Times New Roman" w:hAnsi="GHEA Grapalat" w:cs="GHEA Grapalat"/>
          <w:lang w:val="hy-AM" w:eastAsia="ru-RU"/>
        </w:rPr>
        <w:t>պարտավոր</w:t>
      </w:r>
      <w:r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2F58">
        <w:rPr>
          <w:rFonts w:ascii="GHEA Grapalat" w:eastAsia="Times New Roman" w:hAnsi="GHEA Grapalat" w:cs="GHEA Grapalat"/>
          <w:lang w:val="hy-AM" w:eastAsia="ru-RU"/>
        </w:rPr>
        <w:t>է</w:t>
      </w:r>
      <w:r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2F58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2F58">
        <w:rPr>
          <w:rFonts w:ascii="GHEA Grapalat" w:eastAsia="Times New Roman" w:hAnsi="GHEA Grapalat" w:cs="GHEA Grapalat"/>
          <w:lang w:val="hy-AM" w:eastAsia="ru-RU"/>
        </w:rPr>
        <w:t>համայնքապետարանի</w:t>
      </w:r>
      <w:r w:rsidRPr="00E42F58">
        <w:rPr>
          <w:rFonts w:ascii="GHEA Grapalat" w:eastAsia="Times New Roman" w:hAnsi="GHEA Grapalat" w:cs="Times New Roman"/>
          <w:lang w:val="hy-AM" w:eastAsia="ru-RU"/>
        </w:rPr>
        <w:t xml:space="preserve"> 900105202064 </w:t>
      </w:r>
      <w:r w:rsidRPr="00E42F58">
        <w:rPr>
          <w:rFonts w:ascii="GHEA Grapalat" w:eastAsia="Times New Roman" w:hAnsi="GHEA Grapalat" w:cs="GHEA Grapalat"/>
          <w:lang w:val="hy-AM" w:eastAsia="ru-RU"/>
        </w:rPr>
        <w:t>հաշվեհամարին</w:t>
      </w:r>
      <w:r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2F58">
        <w:rPr>
          <w:rFonts w:ascii="GHEA Grapalat" w:eastAsia="Times New Roman" w:hAnsi="GHEA Grapalat" w:cs="GHEA Grapalat"/>
          <w:lang w:val="hy-AM" w:eastAsia="ru-RU"/>
        </w:rPr>
        <w:t>վճարե</w:t>
      </w:r>
      <w:r w:rsidRPr="00E42F58">
        <w:rPr>
          <w:rFonts w:ascii="GHEA Grapalat" w:eastAsia="Times New Roman" w:hAnsi="GHEA Grapalat" w:cs="Times New Roman"/>
          <w:lang w:val="hy-AM" w:eastAsia="ru-RU"/>
        </w:rPr>
        <w:t>լ 5000 (հինգ հազար) դրամ` հասցեի տրամադրման համար ծառայության վճար։</w:t>
      </w:r>
    </w:p>
    <w:p w14:paraId="0C9187FE" w14:textId="0CEFE9B7" w:rsidR="00B96D78" w:rsidRPr="00E42F58" w:rsidRDefault="002C769F" w:rsidP="00B96D7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2F58">
        <w:rPr>
          <w:rFonts w:ascii="GHEA Grapalat" w:eastAsia="Times New Roman" w:hAnsi="GHEA Grapalat" w:cs="Times New Roman"/>
          <w:lang w:val="hy-AM" w:eastAsia="ru-RU"/>
        </w:rPr>
        <w:t>5.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>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</w:t>
      </w:r>
      <w:r w:rsidR="00B96D78" w:rsidRPr="00E42F58">
        <w:rPr>
          <w:rFonts w:ascii="Calibri" w:eastAsia="Times New Roman" w:hAnsi="Calibri" w:cs="Calibri"/>
          <w:lang w:val="hy-AM" w:eastAsia="ru-RU"/>
        </w:rPr>
        <w:t>  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Զորավար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Անդրանիկի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փողոց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44/20</w:t>
      </w:r>
      <w:r w:rsidR="00B96D78" w:rsidRPr="00E42F58">
        <w:rPr>
          <w:rFonts w:ascii="Calibri" w:eastAsia="Times New Roman" w:hAnsi="Calibri" w:cs="Calibri"/>
          <w:lang w:val="hy-AM" w:eastAsia="ru-RU"/>
        </w:rPr>
        <w:t> 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հասցեում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գտնվող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44</w:t>
      </w:r>
      <w:r w:rsidR="00B96D78" w:rsidRPr="00E42F58">
        <w:rPr>
          <w:rFonts w:ascii="Cambria Math" w:eastAsia="Times New Roman" w:hAnsi="Cambria Math" w:cs="Cambria Math"/>
          <w:lang w:val="hy-AM" w:eastAsia="ru-RU"/>
        </w:rPr>
        <w:t>․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5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քմ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արտաքին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մակերեսով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ավտոտնակը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և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դրա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զբաղեցրած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2F58">
        <w:rPr>
          <w:rFonts w:ascii="GHEA Grapalat" w:eastAsia="Times New Roman" w:hAnsi="GHEA Grapalat" w:cs="Times New Roman"/>
          <w:lang w:val="hy-AM" w:eastAsia="ru-RU"/>
        </w:rPr>
        <w:br/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0.00229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հեկտար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մակերեսով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ուղղակի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վաճառքի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ձևո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>վ Կոտայքի մարզ համայնք Բյուրեղավան քաղաք Բյուրեղավան Կոտայքի փողոց 35 շենք 35</w:t>
      </w:r>
      <w:r w:rsidR="00B96D78" w:rsidRPr="00E42F58">
        <w:rPr>
          <w:rFonts w:ascii="Calibri" w:eastAsia="Times New Roman" w:hAnsi="Calibri" w:cs="Calibri"/>
          <w:lang w:val="hy-AM" w:eastAsia="ru-RU"/>
        </w:rPr>
        <w:t> 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բնակարանի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բնակիչ</w:t>
      </w:r>
      <w:r w:rsidR="00B96D78" w:rsidRPr="00E42F58">
        <w:rPr>
          <w:rFonts w:ascii="Calibri" w:eastAsia="Times New Roman" w:hAnsi="Calibri" w:cs="Calibri"/>
          <w:lang w:val="hy-AM" w:eastAsia="ru-RU"/>
        </w:rPr>
        <w:t> 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Սամվել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Արշակի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Չոբանյանին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օտարելու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հետ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կապված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գործարքներ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և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կնքել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առուվաճառքի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B96D78" w:rsidRPr="00E42F58">
        <w:rPr>
          <w:rFonts w:ascii="GHEA Grapalat" w:eastAsia="Times New Roman" w:hAnsi="GHEA Grapalat" w:cs="GHEA Grapalat"/>
          <w:lang w:val="hy-AM" w:eastAsia="ru-RU"/>
        </w:rPr>
        <w:t>պայմանագիր</w:t>
      </w:r>
      <w:r w:rsidR="00B96D78" w:rsidRPr="00E42F58">
        <w:rPr>
          <w:rFonts w:ascii="GHEA Grapalat" w:eastAsia="Times New Roman" w:hAnsi="GHEA Grapalat" w:cs="Times New Roman"/>
          <w:lang w:val="hy-AM" w:eastAsia="ru-RU"/>
        </w:rPr>
        <w:t>:</w:t>
      </w:r>
    </w:p>
    <w:p w14:paraId="461AE60D" w14:textId="77777777" w:rsidR="00B96D78" w:rsidRPr="00E42F58" w:rsidRDefault="00B96D78" w:rsidP="00B96D7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2F58">
        <w:rPr>
          <w:rFonts w:ascii="GHEA Grapalat" w:eastAsia="Times New Roman" w:hAnsi="GHEA Grapalat" w:cs="Times New Roman"/>
          <w:lang w:val="hy-AM" w:eastAsia="ru-RU"/>
        </w:rPr>
        <w:t>6. Սույն որոշումն ուժի մեջ է մտնում ստորագրման օրվանից:</w:t>
      </w:r>
    </w:p>
    <w:p w14:paraId="7B2C9931" w14:textId="3DF9BDBD" w:rsidR="005A44AF" w:rsidRPr="002C769F" w:rsidRDefault="00623323" w:rsidP="00623323">
      <w:pPr>
        <w:spacing w:after="0" w:line="36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E42F58">
        <w:rPr>
          <w:rFonts w:ascii="GHEA Grapalat" w:eastAsia="Times New Roman" w:hAnsi="GHEA Grapalat" w:cs="Calibri"/>
          <w:sz w:val="18"/>
          <w:szCs w:val="18"/>
          <w:lang w:val="hy-AM" w:eastAsia="ru-RU"/>
        </w:rPr>
        <w:t xml:space="preserve">             </w:t>
      </w:r>
      <w:r w:rsidR="00CC32EE" w:rsidRPr="00E42F58">
        <w:rPr>
          <w:rFonts w:ascii="GHEA Grapalat" w:eastAsia="Times New Roman" w:hAnsi="GHEA Grapalat" w:cs="Calibri"/>
          <w:sz w:val="18"/>
          <w:szCs w:val="18"/>
          <w:lang w:val="hy-AM" w:eastAsia="ru-RU"/>
        </w:rPr>
        <w:br/>
      </w:r>
      <w:r w:rsidRPr="00E42F58">
        <w:rPr>
          <w:rFonts w:ascii="GHEA Grapalat" w:eastAsia="Times New Roman" w:hAnsi="GHEA Grapalat" w:cs="Calibri"/>
          <w:sz w:val="18"/>
          <w:szCs w:val="18"/>
          <w:lang w:val="hy-AM" w:eastAsia="ru-RU"/>
        </w:rPr>
        <w:t xml:space="preserve">  </w:t>
      </w:r>
      <w:r w:rsidR="004F41D8" w:rsidRPr="002C769F">
        <w:rPr>
          <w:rFonts w:ascii="GHEA Grapalat" w:hAnsi="GHEA Grapalat"/>
          <w:lang w:val="hy-AM"/>
        </w:rPr>
        <w:t xml:space="preserve">ՀԱՄԱՅՆՔԻ </w:t>
      </w:r>
      <w:r w:rsidR="006C62FF" w:rsidRPr="002C769F">
        <w:rPr>
          <w:rFonts w:ascii="GHEA Grapalat" w:hAnsi="GHEA Grapalat"/>
          <w:lang w:val="hy-AM"/>
        </w:rPr>
        <w:t>ՂԵԿԱՎԱՐ</w:t>
      </w:r>
      <w:r w:rsidR="004F41D8" w:rsidRPr="002C769F">
        <w:rPr>
          <w:rFonts w:ascii="GHEA Grapalat" w:hAnsi="GHEA Grapalat"/>
          <w:lang w:val="hy-AM"/>
        </w:rPr>
        <w:t>`</w:t>
      </w:r>
      <w:r w:rsidR="003D3759" w:rsidRPr="002C769F">
        <w:rPr>
          <w:rFonts w:ascii="GHEA Grapalat" w:hAnsi="GHEA Grapalat"/>
          <w:lang w:val="hy-AM"/>
        </w:rPr>
        <w:t xml:space="preserve"> </w:t>
      </w:r>
      <w:r w:rsidR="00E42F58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2C769F">
        <w:rPr>
          <w:rFonts w:ascii="GHEA Grapalat" w:hAnsi="GHEA Grapalat"/>
          <w:lang w:val="hy-AM"/>
        </w:rPr>
        <w:t>Հ. ԲԱԼԱՍՅԱՆ</w:t>
      </w:r>
    </w:p>
    <w:p w14:paraId="289C5DB1" w14:textId="3ECA29C1" w:rsidR="00793ACE" w:rsidRPr="002C769F" w:rsidRDefault="00EB5F2D" w:rsidP="0005517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2C769F">
        <w:rPr>
          <w:rFonts w:ascii="GHEA Grapalat" w:hAnsi="GHEA Grapalat"/>
          <w:lang w:val="hy-AM"/>
        </w:rPr>
        <w:br/>
      </w:r>
      <w:r w:rsidR="00752D0A" w:rsidRPr="002C769F">
        <w:rPr>
          <w:rFonts w:ascii="GHEA Grapalat" w:hAnsi="GHEA Grapalat"/>
          <w:sz w:val="20"/>
          <w:szCs w:val="20"/>
          <w:lang w:val="hy-AM"/>
        </w:rPr>
        <w:br/>
      </w:r>
      <w:r w:rsidR="00475B50" w:rsidRPr="002C769F">
        <w:rPr>
          <w:rFonts w:ascii="GHEA Grapalat" w:hAnsi="GHEA Grapalat"/>
          <w:sz w:val="20"/>
          <w:szCs w:val="20"/>
          <w:lang w:val="hy-AM"/>
        </w:rPr>
        <w:br/>
      </w:r>
      <w:r w:rsidR="00C05EB7" w:rsidRPr="002C769F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2C769F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2C769F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2C769F">
        <w:rPr>
          <w:rFonts w:ascii="GHEA Grapalat" w:hAnsi="GHEA Grapalat"/>
          <w:sz w:val="20"/>
          <w:szCs w:val="20"/>
          <w:lang w:val="hy-AM"/>
        </w:rPr>
        <w:t xml:space="preserve"> </w:t>
      </w:r>
      <w:r w:rsidR="0083503F" w:rsidRPr="002C769F">
        <w:rPr>
          <w:rFonts w:ascii="GHEA Grapalat" w:hAnsi="GHEA Grapalat"/>
          <w:sz w:val="20"/>
          <w:szCs w:val="20"/>
          <w:lang w:val="hy-AM"/>
        </w:rPr>
        <w:t>21</w:t>
      </w:r>
      <w:r w:rsidR="005F275E" w:rsidRPr="002C769F">
        <w:rPr>
          <w:rFonts w:ascii="GHEA Grapalat" w:hAnsi="GHEA Grapalat"/>
          <w:sz w:val="20"/>
          <w:szCs w:val="20"/>
          <w:lang w:val="hy-AM"/>
        </w:rPr>
        <w:br/>
      </w:r>
      <w:r w:rsidR="00C05EB7" w:rsidRPr="002C769F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2C769F" w:rsidSect="00475B5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2F58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/YeknLKvClQE6PP6thyRWbClr2+knbXxxrBiaA15OyM=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zvF711fZDvaHS8Al/lSmYlEOEOj3/y5+dPXsBIL7LN4=</DigestValue>
    </Reference>
    <Reference Type="http://www.w3.org/2000/09/xmldsig#Object" URI="#idValidSigLnImg">
      <DigestMethod Algorithm="http://www.w3.org/2001/04/xmlenc#sha256"/>
      <DigestValue>Onri1pPXHELXYM70Ahruv0DP/I4bCGZjn5eX+fAFvwE=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N8wRoDQI1wbbUHHQZ/N0NiCFZ1XLGJ1Q1yJngcWOOvL2Bs1qmgE7FkYjdAzuFfc1PjlhmYi7pHzU
wlKI2Kn6s80zvt+vYnGBBetSKL32x3gFSLGaAbyLDj9jPxeoLrzbhQXZt6kpSc2hrlyryHCnbekt
hiNvWbzkBuoWlCpb28pAZkt982r/BPaZRg/fzp4k0XiuWqUm5AXVI6swrHyjiwiBhw3AeCynuJU0
9GChLjm+iv8i1Rpu5d2IcZci5UHRyuvRFs7jYY8rsejwKWYBGxTuGGd/99eJ9j8SewGVRSYVj4BA
iJtUOYjcCu/wcFok0kSLNgE1pf33erlAvyjRRQ==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8n7TUIgw6CtGTCoFkD7dFVRa/sUQocTbq4kICS7n7Wc=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KXPQKdf1U0XWaSdqlyTBHJ743CthWnRQtxlsc1fFh04=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GRHMZrkkofekWZvX3FSnDwwGAbYVxdRMeDbC4Sb0Ftg=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2024-06-24T07:58:46Z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2024-06-24T07:58:46Z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HoD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603C-9173-4649-993F-FE0D0B3B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2024-06-21T13:29:00Z</dcterms:created>
  <dcterms:modified xsi:type="dcterms:W3CDTF">2024-06-24T07:58:00Z</dcterms:modified>
</cp:coreProperties>
</file>