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4924584" w:rsidR="00FF2004" w:rsidRPr="00565DA5" w:rsidRDefault="00C36E02" w:rsidP="003B540F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26D95">
        <w:rPr>
          <w:rFonts w:ascii="GHEA Grapalat" w:hAnsi="GHEA Grapalat"/>
          <w:sz w:val="22"/>
          <w:szCs w:val="22"/>
          <w:lang w:val="hy-AM"/>
        </w:rPr>
        <w:t>01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328EF">
        <w:rPr>
          <w:rFonts w:ascii="GHEA Grapalat" w:hAnsi="GHEA Grapalat"/>
          <w:sz w:val="22"/>
          <w:szCs w:val="22"/>
          <w:lang w:val="hy-AM"/>
        </w:rPr>
        <w:t>9</w:t>
      </w:r>
      <w:r w:rsidR="00426D95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E15CE8F" w14:textId="03C82365" w:rsidR="00426D95" w:rsidRPr="00426D95" w:rsidRDefault="00426D95" w:rsidP="00426D95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426D95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426D95">
        <w:rPr>
          <w:rFonts w:ascii="GHEA Grapalat" w:hAnsi="GHEA Grapalat"/>
          <w:sz w:val="24"/>
          <w:szCs w:val="24"/>
          <w:lang w:val="hy-AM"/>
        </w:rPr>
        <w:t xml:space="preserve">ԲՅՈՒՐԵՂԱՎԱՆ ՀԱՄԱՅՆՔԻ ՂԵԿԱՎԱՐԻ 2025 ԹՎԱԿԱՆԻ ՀՈՒԼԻՍԻ 25-Ի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426D95">
        <w:rPr>
          <w:rFonts w:ascii="GHEA Grapalat" w:hAnsi="GHEA Grapalat"/>
          <w:sz w:val="24"/>
          <w:szCs w:val="24"/>
          <w:lang w:val="hy-AM"/>
        </w:rPr>
        <w:t>N 384-Ա ՈՐՈՇՈՒՄՆ ԱՆՎԱՎԵՐ ՃԱՆԱՉԵԼՈՒ ՄԱՍԻՆ</w:t>
      </w:r>
    </w:p>
    <w:p w14:paraId="55A22535" w14:textId="77777777" w:rsidR="00426D95" w:rsidRPr="00426D95" w:rsidRDefault="00426D95" w:rsidP="00426D95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426D95">
        <w:rPr>
          <w:rFonts w:ascii="GHEA Grapalat" w:hAnsi="GHEA Grapalat"/>
          <w:lang w:val="hy-AM"/>
        </w:rPr>
        <w:t>Համաձայն «Նորմատիվ իրավական ակտերի մասին» օրենքի 38-րդ հոդվածի 1-ին մասի և հիմք ընդունելով Բյուրեղավանի համայնքապետարանի աշխատակազմի առաջին կարգի մասնագետ Զարուհի Ապրեսյանի 2025 թվականի հուլիսի 31-ի N 932 զեկուցագիրը՝</w:t>
      </w:r>
      <w:r w:rsidRPr="00426D95">
        <w:rPr>
          <w:rFonts w:ascii="Calibri" w:hAnsi="Calibri" w:cs="Calibri"/>
          <w:lang w:val="hy-AM"/>
        </w:rPr>
        <w:t> </w:t>
      </w:r>
      <w:r w:rsidRPr="00426D95">
        <w:rPr>
          <w:rFonts w:ascii="GHEA Grapalat" w:hAnsi="GHEA Grapalat"/>
          <w:i/>
          <w:iCs/>
          <w:lang w:val="hy-AM"/>
        </w:rPr>
        <w:t>որոշում եմ</w:t>
      </w:r>
      <w:r w:rsidRPr="00426D95">
        <w:rPr>
          <w:rFonts w:ascii="Microsoft JhengHei" w:eastAsia="Microsoft JhengHei" w:hAnsi="Microsoft JhengHei" w:cs="Microsoft JhengHei" w:hint="eastAsia"/>
          <w:i/>
          <w:iCs/>
          <w:lang w:val="hy-AM"/>
        </w:rPr>
        <w:t>․</w:t>
      </w:r>
    </w:p>
    <w:p w14:paraId="487A4A54" w14:textId="77777777" w:rsidR="00426D95" w:rsidRPr="00426D95" w:rsidRDefault="00426D95" w:rsidP="00426D95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426D95">
        <w:rPr>
          <w:rFonts w:ascii="GHEA Grapalat" w:hAnsi="GHEA Grapalat"/>
          <w:lang w:val="hy-AM"/>
        </w:rPr>
        <w:t>1</w:t>
      </w:r>
      <w:r w:rsidRPr="00426D9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26D95">
        <w:rPr>
          <w:rFonts w:ascii="GHEA Grapalat" w:hAnsi="GHEA Grapalat"/>
          <w:lang w:val="hy-AM"/>
        </w:rPr>
        <w:t>Անվավեր ճանաչել Հայաստանի Հանրապետության Կոտայքի մարզի Բյուրեղավան համայնքի ղեկավարի 2025 թվականի հուլիսի 25-ի «Հայաստանի Հանրապետության Կոտայքի մարզի Բյուրեղավանի քաղաքային համայնքի ավագանու 2003 թվականի հունիսի 28-ի թիվ 8/2 որոշման մեջ փոփոխություն կատարելու մասին» N 384-Ա որոշումը:</w:t>
      </w:r>
    </w:p>
    <w:p w14:paraId="16825DD2" w14:textId="77777777" w:rsidR="00426D95" w:rsidRPr="00426D95" w:rsidRDefault="00426D95" w:rsidP="00426D95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426D95">
        <w:rPr>
          <w:rFonts w:ascii="GHEA Grapalat" w:hAnsi="GHEA Grapalat"/>
          <w:lang w:val="hy-AM"/>
        </w:rPr>
        <w:t>2.Սույն որոշումն ուժի մեջ է մտնում ընդունման պահից:</w:t>
      </w:r>
    </w:p>
    <w:p w14:paraId="7671ABC8" w14:textId="51B7A738" w:rsidR="00D85108" w:rsidRDefault="00426D95" w:rsidP="00426D95">
      <w:pPr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br/>
      </w:r>
      <w:r w:rsidR="00A81535">
        <w:rPr>
          <w:rFonts w:ascii="GHEA Grapalat" w:hAnsi="GHEA Grapalat"/>
          <w:lang w:val="hy-AM"/>
        </w:rPr>
        <w:t xml:space="preserve">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FF5FFA">
        <w:rPr>
          <w:rFonts w:ascii="GHEA Grapalat" w:hAnsi="GHEA Grapalat"/>
          <w:sz w:val="20"/>
          <w:szCs w:val="20"/>
          <w:lang w:val="hy-AM"/>
        </w:rPr>
        <w:br/>
      </w:r>
    </w:p>
    <w:p w14:paraId="59C7A84A" w14:textId="77777777" w:rsidR="00D85108" w:rsidRDefault="00D85108" w:rsidP="00D8510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E4B4E1D" w14:textId="77777777" w:rsidR="00D85108" w:rsidRDefault="00D85108" w:rsidP="00D8510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12BCA40C" w:rsidR="002061BE" w:rsidRPr="00BA69EE" w:rsidRDefault="00EC282C" w:rsidP="00426D95">
      <w:pPr>
        <w:spacing w:line="276" w:lineRule="auto"/>
        <w:ind w:left="284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>
        <w:rPr>
          <w:rFonts w:ascii="GHEA Grapalat" w:hAnsi="GHEA Grapalat"/>
          <w:sz w:val="20"/>
          <w:szCs w:val="20"/>
          <w:lang w:val="hy-AM"/>
        </w:rPr>
        <w:t>օգոստոսի 01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6444F8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1kDcEb0XbdAJX7KHRudY8rG+Ps2anl8iwcjuEJmLSr0=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06wrsYcsmK6/qcwA0HLIf14pDzeJjJhmDW63/pu3gNs=</DigestValue>
    </Reference>
    <Reference Type="http://www.w3.org/2000/09/xmldsig#Object" URI="#idValidSigLnImg">
      <DigestMethod Algorithm="http://www.w3.org/2001/04/xmlenc#sha256"/>
      <DigestValue>g6ymmQyimUTUA38iwLnU51+vuBKLh5blg7Jhmlwb7Ak=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dShNm5no8eizOFrfOHkHhOWQpDIdJbCL1WkFPYLJ0s/N8dz3IecqHxGyweSdH2MYWERe233N3ovn
RdcbZsxO9GtKRneeIWDyPoAem22r38K4rNFn+mAI3CJ9cUGdl3352t/nf7+Yzt97w3KIk3avMhmC
8KjkTBc4al7U2EdccCmVYOjLGI6dhxNjh5NhxSZnkMjMD7G5sDSZM+v96O79SBnmvdlvD5xHs8Sn
wOwTubg8swfs9z9z6BqeGaWkOd5FJ8ykvVhzYYRGpZnOyVrx3MwUOWenT8BXACDlyjiT1PuRHtm+
VHsxryvpMGgrmTDROhnJiSxmRI7RPZWuUUIpOw==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92oJNgrfaec9JQXAu5PaGYxNqooH5+kQH4YNDL3HSbQ=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Nri85y/qUOKKUj9YSbsvUXaScnhPGlqARlUOThEXMx8=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8sLK7ewiklPZwafK0pLR7DTqtaUPUTaGFXF1sO+Nq2g=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2025-08-01T07:25:00Z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2025-08-01T07:25:00Z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AAvADE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2025-08-01T07:25:00Z</dcterms:created>
  <dcterms:modified xsi:type="dcterms:W3CDTF">2025-08-01T07:25:00Z</dcterms:modified>
</cp:coreProperties>
</file>