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99126F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F79C6">
        <w:rPr>
          <w:rFonts w:ascii="GHEA Grapalat" w:hAnsi="GHEA Grapalat"/>
          <w:sz w:val="22"/>
          <w:szCs w:val="22"/>
          <w:lang w:val="hy-AM"/>
        </w:rPr>
        <w:t>38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819F27C" w14:textId="5ECC2752" w:rsidR="00E12B53" w:rsidRDefault="00E12B53" w:rsidP="00986957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E12B53">
        <w:rPr>
          <w:rFonts w:ascii="GHEA Grapalat" w:hAnsi="GHEA Grapalat"/>
          <w:sz w:val="24"/>
          <w:szCs w:val="24"/>
          <w:lang w:val="hy-AM"/>
        </w:rPr>
        <w:t xml:space="preserve">ԳԱՐԻԿ ՍՏԵՓԱՆՅԱՆԻՆ ՊԱՏԿԱՆՈՂ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12B53">
        <w:rPr>
          <w:rFonts w:ascii="GHEA Grapalat" w:hAnsi="GHEA Grapalat"/>
          <w:sz w:val="24"/>
          <w:szCs w:val="24"/>
          <w:lang w:val="hy-AM"/>
        </w:rPr>
        <w:t>ԻՆՔՆԱԿԱՄ ԿԱՌՈՒՑՎԱԾ ՇԻՆՈՒԹՅՈՒՆԸ ՕՐԻՆԱԿԱՆ ՃԱՆԱՉԵԼՈՒ ՄԱՍԻՆ</w:t>
      </w:r>
    </w:p>
    <w:p w14:paraId="590D4C3B" w14:textId="77777777" w:rsidR="00986957" w:rsidRPr="00E12B53" w:rsidRDefault="00986957" w:rsidP="00986957">
      <w:pPr>
        <w:spacing w:line="240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67851C6" w14:textId="77777777" w:rsidR="00E12B53" w:rsidRPr="00E12B53" w:rsidRDefault="00E12B53" w:rsidP="00E12B5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12B53">
        <w:rPr>
          <w:rFonts w:ascii="GHEA Grapalat" w:hAnsi="GHEA Grapalat"/>
          <w:lang w:val="hy-AM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հաշվի առնելով այն հանգամանքը, որ ավտոտնակը կառուցվել է 2020 թվականին,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«ԱՐՏ-ԱՐՏ» սահմանափակ պատասխանատվությամբ ընկերության տված 2025 թվականի մայիսի 06-ի տեխնիկական եզրակացությունն ու Գարիկ Հովագիմի Ստեփանյանի դիմումը`</w:t>
      </w:r>
      <w:r w:rsidRPr="00E12B53">
        <w:rPr>
          <w:rFonts w:ascii="Calibri" w:hAnsi="Calibri" w:cs="Calibri"/>
          <w:lang w:val="hy-AM"/>
        </w:rPr>
        <w:t> </w:t>
      </w:r>
      <w:r w:rsidRPr="00E12B53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E12B53">
        <w:rPr>
          <w:rFonts w:ascii="GHEA Grapalat" w:hAnsi="GHEA Grapalat"/>
          <w:i/>
          <w:iCs/>
          <w:lang w:val="hy-AM"/>
        </w:rPr>
        <w:t>.</w:t>
      </w:r>
    </w:p>
    <w:p w14:paraId="50E5BA6C" w14:textId="77777777" w:rsidR="00E12B53" w:rsidRPr="00E12B53" w:rsidRDefault="00E12B53" w:rsidP="00E12B5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E12B53">
        <w:rPr>
          <w:rFonts w:ascii="GHEA Grapalat" w:hAnsi="GHEA Grapalat"/>
          <w:lang w:val="hy-AM"/>
        </w:rPr>
        <w:t>1.Քաղաքացի Գարիկ Հովագիմի Ստեփանյանին սեփականության իրավունքով պատկանող Կոտայքի մարզ համայնք Բյուրեղավան քաղաք Բյուրեղավան Սամվել Վարդանյան փողոց 47/50 հասցեի (կադաստրային ծածկագիր՝ 07-003-0031-0003, հաշվառման (չափագրման) տվյալների մուտքագրման ծածկագրեր՝ 2023Q2DFD2) 0.02 հեկտար մակերեսով բնակավայրերի նպատակային նշանակության բնակելի կառուցապատման գործառնական նշանակության հողամասում ինքնակամ կառուցված 57.4 քմ արտաքին (53.3 քմ ներքին) մակերեսով ավտոտնակը ճանաչել օրինական:</w:t>
      </w:r>
    </w:p>
    <w:p w14:paraId="182DA27E" w14:textId="77777777" w:rsidR="00E12B53" w:rsidRPr="00E12B53" w:rsidRDefault="00E12B53" w:rsidP="00E12B5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E12B53">
        <w:rPr>
          <w:rFonts w:ascii="GHEA Grapalat" w:hAnsi="GHEA Grapalat"/>
          <w:lang w:val="hy-AM"/>
        </w:rPr>
        <w:t>2</w:t>
      </w:r>
      <w:r w:rsidRPr="00E12B5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12B53">
        <w:rPr>
          <w:rFonts w:ascii="GHEA Grapalat" w:hAnsi="GHEA Grapalat"/>
          <w:lang w:val="hy-AM"/>
        </w:rPr>
        <w:t xml:space="preserve">Գարիկ Հովագիմի Ստեփանյանին՝ համայնքապետարանի 900105202213 հաշվեհամարին վճարել 104947,77 (մեկ հարյուր չորս հազար ինը հարյուր քառասունյոթ ամբողջ յոթանասունյոթ </w:t>
      </w:r>
      <w:r w:rsidRPr="00E12B53">
        <w:rPr>
          <w:rFonts w:ascii="GHEA Grapalat" w:hAnsi="GHEA Grapalat"/>
          <w:lang w:val="hy-AM"/>
        </w:rPr>
        <w:lastRenderedPageBreak/>
        <w:t>հարյուրերորդական) դրամ՝ 2020 թվականին ինքնակամ կառուցված ավտոտնակի օրինականացման վճար:</w:t>
      </w:r>
    </w:p>
    <w:p w14:paraId="29BF8CC6" w14:textId="77777777" w:rsidR="00E12B53" w:rsidRPr="00E12B53" w:rsidRDefault="00E12B53" w:rsidP="00E12B5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E12B53">
        <w:rPr>
          <w:rFonts w:ascii="GHEA Grapalat" w:hAnsi="GHEA Grapalat"/>
          <w:lang w:val="hy-AM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7B07D7BD" w14:textId="31D2FDE2" w:rsidR="00E12B53" w:rsidRDefault="00E12B53" w:rsidP="0098695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E12B53">
        <w:rPr>
          <w:rFonts w:ascii="GHEA Grapalat" w:hAnsi="GHEA Grapalat"/>
          <w:lang w:val="hy-AM"/>
        </w:rPr>
        <w:t>4.Սույն որոշումն ուժի մեջ է մտնում ստորագրման օրվանից:</w:t>
      </w:r>
    </w:p>
    <w:p w14:paraId="0662861F" w14:textId="77777777" w:rsidR="00986957" w:rsidRPr="00986957" w:rsidRDefault="00986957" w:rsidP="0098695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</w:p>
    <w:p w14:paraId="36D97BBB" w14:textId="0AA85F9E" w:rsidR="002061BE" w:rsidRPr="00BA69EE" w:rsidRDefault="00196B30" w:rsidP="00196B30">
      <w:pPr>
        <w:spacing w:line="276" w:lineRule="auto"/>
        <w:ind w:left="284"/>
        <w:rPr>
          <w:sz w:val="20"/>
          <w:szCs w:val="20"/>
          <w:lang w:val="hy-AM"/>
        </w:rPr>
      </w:pPr>
      <w:r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98695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77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A32F49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AD22E0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6957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in9ye+chJJ9x0wMEvs8QyMoVxHyMutjZ7neZ/0UWCmY=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ipGZGR7P2CyKOcsEnz+jB8xqkfbLYbXymMGr5+8ZBIQ=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Ap66S9loF2NZ9bU0LreZDu9rjWRYG59HZYtujenp0ynl3lxs/VVAJmHI/V6l27pRxwQwtibwERuy
Z3LfvDnnjeIpunD464bFV0LTmbnAAcQ5wp/yHUmmscL6/y/LMoIRY7EaqbAYucA1Tr43v0IIKQ2M
PkjGALNO4jZM/ahW4fHKeKUi3vjnio4cqJF529lINYT/0c0E0NF6pVZGf70OmxW1oDO1XDbq96zo
QtO2H1WciImzrV1J/s7RQBiHj3j52JP+0apbLOyOiMpohbCVKUJdNvEkfCw8cY6rNpTHkKRY6Gnm
8HFh0pZVbJRIcPWTYipf1Y1W3XMvistDspnFfQ==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tsRi6fKx7Wu8TSn6BoP4dCZcxJYED1rLrVC9e3rd3xc=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6a3vepzvfmnW9R6tr15C+fIFAfsC+WcERonrmhDRqQM=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SnWL4jriPSKIs3Eo6L7v615Xk0SuacShggGRIXLTLn4=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RnV/xuQZyHivHQKeogFX/rhJx2wtWMGhdzu+hToXTPE=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2025-07-04T06:28:43Z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2025-07-04T06:28:43Z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2025-06-13T08:46:00Z</dcterms:created>
  <dcterms:modified xsi:type="dcterms:W3CDTF">2025-07-04T06:28:00Z</dcterms:modified>
</cp:coreProperties>
</file>