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953046E" w:rsidR="00FF2004" w:rsidRDefault="0047562B" w:rsidP="005A18FE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FF3E8C">
        <w:rPr>
          <w:rFonts w:ascii="GHEA Grapalat" w:hAnsi="GHEA Grapalat"/>
          <w:sz w:val="22"/>
          <w:szCs w:val="22"/>
        </w:rPr>
        <w:t>7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F3E8C">
        <w:rPr>
          <w:rFonts w:ascii="GHEA Grapalat" w:hAnsi="GHEA Grapalat"/>
          <w:sz w:val="22"/>
          <w:szCs w:val="22"/>
          <w:lang w:val="hy-AM"/>
        </w:rPr>
        <w:t>5</w:t>
      </w:r>
      <w:r w:rsidR="00FF3E8C" w:rsidRPr="00FF3E8C">
        <w:rPr>
          <w:rFonts w:ascii="GHEA Grapalat" w:hAnsi="GHEA Grapalat"/>
          <w:sz w:val="22"/>
          <w:szCs w:val="22"/>
        </w:rPr>
        <w:t>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94E270A" w14:textId="77777777" w:rsidR="00FF3E8C" w:rsidRPr="00FF3E8C" w:rsidRDefault="005A18FE" w:rsidP="00FF3E8C">
      <w:pPr>
        <w:pStyle w:val="NormalWeb"/>
        <w:spacing w:line="276" w:lineRule="auto"/>
        <w:jc w:val="center"/>
        <w:rPr>
          <w:rFonts w:ascii="GHEA Grapalat" w:hAnsi="GHEA Grapalat"/>
          <w:color w:val="000000"/>
          <w:lang w:val="hy-AM"/>
        </w:rPr>
      </w:pPr>
      <w:r w:rsidRPr="005A18FE">
        <w:rPr>
          <w:rFonts w:ascii="GHEA Grapalat" w:hAnsi="GHEA Grapalat"/>
          <w:bCs/>
          <w:color w:val="000000"/>
          <w:lang w:val="hy-AM"/>
        </w:rPr>
        <w:t xml:space="preserve"> </w:t>
      </w:r>
      <w:r w:rsidR="00FF3E8C" w:rsidRPr="00FF3E8C">
        <w:rPr>
          <w:rFonts w:ascii="GHEA Grapalat" w:hAnsi="GHEA Grapalat"/>
          <w:bCs/>
          <w:color w:val="000000"/>
          <w:lang w:val="hy-AM"/>
        </w:rPr>
        <w:t>ԿՈՏԱՅՔԻ ՄԱՐԶ ՔԱՂԱՔ ԲՅՈՒՐԵՂԱՎԱՆ 35 ՇԵՆՔԻ 5 ԲՆԱԿԱՐԱՆԸ ՎԵՐԱՀԱՍՑԵԱՎՈՐԵԼՈՒ ՄԱՍԻՆ</w:t>
      </w:r>
      <w:r w:rsidR="00FF3E8C" w:rsidRPr="00FF3E8C">
        <w:rPr>
          <w:rFonts w:ascii="Calibri" w:hAnsi="Calibri" w:cs="Calibri"/>
          <w:color w:val="000000"/>
          <w:lang w:val="hy-AM"/>
        </w:rPr>
        <w:t> </w:t>
      </w:r>
    </w:p>
    <w:p w14:paraId="263C9EA0" w14:textId="77777777" w:rsidR="00FF3E8C" w:rsidRPr="00FF3E8C" w:rsidRDefault="00FF3E8C" w:rsidP="00FF3E8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Ռոբերտ Սուրենի Հարությունյանի դիմումը՝</w:t>
      </w:r>
      <w:r w:rsidRPr="00FF3E8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3E8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E9E1A7E" w14:textId="77777777" w:rsidR="00FF3E8C" w:rsidRPr="00FF3E8C" w:rsidRDefault="00FF3E8C" w:rsidP="00FF3E8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t>1.Ռոբերտ Սուրենի Հարությունյանին սեփականության իրավունքով պատկանող Կոտայքի մարզ քաղաք Բյուրեղավան 35 շենքի 5 բնակարանի (վկայական՝ 0200698, տրված 2000 թվականի դեկտեմբերի 22-ին) հասցեն համարել չեղյալ և վերահասցեավորել`</w:t>
      </w:r>
    </w:p>
    <w:p w14:paraId="72E033EA" w14:textId="77777777" w:rsidR="00FF3E8C" w:rsidRDefault="00FF3E8C" w:rsidP="00FF3E8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35 շենք 5 բնակարան:</w:t>
      </w:r>
    </w:p>
    <w:p w14:paraId="126B40B9" w14:textId="61C04CF2" w:rsidR="00FF3E8C" w:rsidRPr="00FF3E8C" w:rsidRDefault="00FF3E8C" w:rsidP="00FF3E8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F3E8C">
        <w:rPr>
          <w:rFonts w:ascii="GHEA Grapalat" w:eastAsia="Times New Roman" w:hAnsi="GHEA Grapalat" w:cs="Times New Roman"/>
          <w:color w:val="000000"/>
          <w:lang w:val="hy-AM" w:eastAsia="ru-RU"/>
        </w:rPr>
        <w:br/>
        <w:t>3.Սույն որոշումն ուժի մեջ է մտնում ստորագրման օրվանից:</w:t>
      </w:r>
    </w:p>
    <w:p w14:paraId="3B9905B2" w14:textId="379EB0E1" w:rsidR="00EF6665" w:rsidRDefault="00FF3E8C" w:rsidP="00FF3E8C">
      <w:pPr>
        <w:spacing w:before="100" w:beforeAutospacing="1" w:after="100" w:afterAutospacing="1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F3E8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5CF00D59" w:rsidR="005C0490" w:rsidRDefault="00FF3E8C" w:rsidP="00F628A2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07</w:t>
      </w:r>
      <w:bookmarkStart w:id="0" w:name="_GoBack"/>
      <w:bookmarkEnd w:id="0"/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4013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5A18FE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klaJHK99YxMPyEnkKKOkj9OixK5Kjo5bZORH9aLpA80=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6U+9kia3+FIKwEfxWxx8bo78808IJZCzOargYi/OsgU=</DigestValue>
    </Reference>
    <Reference Type="http://www.w3.org/2000/09/xmldsig#Object" URI="#idValidSigLnImg">
      <DigestMethod Algorithm="http://www.w3.org/2001/04/xmlenc#sha256"/>
      <DigestValue>d0MXP8z6kbh+B9I36znbR7OWxDZdKHqmKQIR8zilwIw=</DigestValue>
    </Reference>
    <Reference Type="http://www.w3.org/2000/09/xmldsig#Object" URI="#idInvalidSigLnImg">
      <DigestMethod Algorithm="http://www.w3.org/2001/04/xmlenc#sha256"/>
      <DigestValue>QfBVwRvCFAPOSzLmx5i1doTUVF+G/enuPNmcoHDwUU4=</DigestValue>
    </Reference>
  </SignedInfo>
  <SignatureValue>AGRyJjv0zFxF2iTzMU43TA+DmTPirUjkMNLMQAFTz3ZDhgnfn2nx1OZDCy19MZk6HBRwbmcgx4XZ
73gVHQYxWWYlfMJprBAwfzoh0kpyiF7PwzftdzRdjwliCsyl0WBNnBBWOAz6zNLicZP0b9JXGRra
jgaJeQRTMeG5kUxjPenfxRfAMjhh4SFk/6a/yugL0kFqso11+8n6Kdwf+hx37n6CkRdTko+GvfSx
00Z9T0XxM75aKwp6V6SyCTVxvLZlZ8vuiOYlcn94irdgCNddY33ye/UVvKGB+5Y83cQ5frTXm9uk
nwDLz28nznmPUlyHx9QEp8/TPqzH3oWyI7Sdlg==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YY5LzIVC7+Jps+LTAa8VsJtx6ebg24Kq+5M4DsC3xJ8=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bLkn3JBYxZGBWzFoLe+n0HAHOLj8pJoKIriBuQpx1Cw=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DMN7jRH1394KOs/CCOeJdFJ4V2ifV2qn/SAsXKWxIc0=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THVNRgm89VLomc+vRx591VqLepXpi/qTQ5FKIwgy5og=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2025-02-07T11:01:42Z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2025-02-07T11:01:42Z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my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qv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539C-CF28-4612-AE0C-5FD77F5A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2025-02-07T10:52:00Z</dcterms:created>
  <dcterms:modified xsi:type="dcterms:W3CDTF">2025-02-07T10:52:00Z</dcterms:modified>
</cp:coreProperties>
</file>