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242B0976" w:rsidR="00FF2004" w:rsidRDefault="0047562B" w:rsidP="0015115B">
      <w:pPr>
        <w:pStyle w:val="a4"/>
        <w:spacing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 </w:t>
      </w:r>
      <w:r w:rsidR="00223CF0">
        <w:rPr>
          <w:rFonts w:ascii="GHEA Grapalat" w:hAnsi="GHEA Grapalat"/>
          <w:sz w:val="22"/>
          <w:szCs w:val="22"/>
          <w:lang w:val="hy-AM"/>
        </w:rPr>
        <w:t>2</w:t>
      </w:r>
      <w:r w:rsidR="001947A6">
        <w:rPr>
          <w:rFonts w:ascii="GHEA Grapalat" w:hAnsi="GHEA Grapalat"/>
          <w:sz w:val="22"/>
          <w:szCs w:val="22"/>
          <w:lang w:val="hy-AM"/>
        </w:rPr>
        <w:t>3</w:t>
      </w:r>
      <w:r w:rsidR="00C9292A">
        <w:rPr>
          <w:rFonts w:ascii="GHEA Grapalat" w:hAnsi="GHEA Grapalat"/>
          <w:sz w:val="22"/>
          <w:szCs w:val="22"/>
        </w:rPr>
        <w:t xml:space="preserve"> </w:t>
      </w:r>
      <w:r w:rsidR="00470C26">
        <w:rPr>
          <w:rFonts w:ascii="GHEA Grapalat" w:hAnsi="GHEA Grapalat"/>
          <w:sz w:val="22"/>
          <w:szCs w:val="22"/>
        </w:rPr>
        <w:t>օգոստոսի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AD4C59">
        <w:rPr>
          <w:rFonts w:ascii="GHEA Grapalat" w:hAnsi="GHEA Grapalat"/>
          <w:sz w:val="22"/>
          <w:szCs w:val="22"/>
          <w:lang w:val="hy-AM"/>
        </w:rPr>
        <w:t>6</w:t>
      </w:r>
      <w:r w:rsidR="008B5E0D">
        <w:rPr>
          <w:rFonts w:ascii="GHEA Grapalat" w:hAnsi="GHEA Grapalat"/>
          <w:sz w:val="22"/>
          <w:szCs w:val="22"/>
          <w:lang w:val="hy-AM"/>
        </w:rPr>
        <w:t>6</w:t>
      </w:r>
      <w:r w:rsidR="00EE2EEC" w:rsidRPr="0031161D">
        <w:rPr>
          <w:rFonts w:ascii="GHEA Grapalat" w:hAnsi="GHEA Grapalat"/>
          <w:sz w:val="22"/>
          <w:szCs w:val="22"/>
          <w:lang w:val="hy-AM"/>
        </w:rPr>
        <w:t>7</w:t>
      </w:r>
      <w:r w:rsidR="00B109DD" w:rsidRPr="007B41D0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5502E5B5" w14:textId="77777777" w:rsidR="001449F9" w:rsidRPr="0031161D" w:rsidRDefault="001449F9" w:rsidP="001449F9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31161D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ՀԱՆՐԱՅԻՆ ԼՍՈՒՄՆԵՐ (ՔՆՆԱՐԿՈՒՄՆԵՐ) ԿԱԶՄԱԿԵՐՊԵԼՈՒ ՄԱՍԻՆ</w:t>
      </w:r>
      <w:r w:rsidRPr="0031161D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6498F165" w14:textId="77777777" w:rsidR="00EE2EEC" w:rsidRPr="00EE2EEC" w:rsidRDefault="00EE2EEC" w:rsidP="0031161D">
      <w:pPr>
        <w:spacing w:before="100" w:beforeAutospacing="1" w:after="100" w:afterAutospacing="1" w:line="276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EE2EEC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37-րդ հոդվածի 1-ին մասի 3-րդ կետի և Հայաստանի Հանրապետության կառավարության 2014 թվականի նոյեմբերի 19-ի N 1325-Ն որոշմամբ հաստատված կարգի, հիմք ընդունելով Բյուրեղավան համայնքի ավագանու 2017 թվականի դեկտեմբերի 14-ի N 15-Ն որոշմամբ հաստատված կարգն ու «ԿՈՒՊՐՈՒՄ» փակ բաժնետիրական ընկերության տնօրենի գրությունը՝</w:t>
      </w:r>
      <w:r w:rsidRPr="00EE2EEC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EE2EEC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5A719837" w14:textId="700288F8" w:rsidR="00EE2EEC" w:rsidRPr="00EE2EEC" w:rsidRDefault="00EE2EEC" w:rsidP="0031161D">
      <w:pPr>
        <w:spacing w:before="100" w:beforeAutospacing="1" w:after="100" w:afterAutospacing="1" w:line="276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EE2EEC">
        <w:rPr>
          <w:rFonts w:ascii="GHEA Grapalat" w:eastAsia="Times New Roman" w:hAnsi="GHEA Grapalat" w:cs="Times New Roman"/>
          <w:color w:val="000000"/>
          <w:lang w:val="hy-AM" w:eastAsia="ru-RU"/>
        </w:rPr>
        <w:t>1.2024 թվականի օգոստոսի 23-ից մինչև սեպտեմբերի 23-ը ներառյալ Հայաստանի Հանրապետության Կոտայքի մարզի Բյուրեղավան համայնքի Բյուրեղավան բնակավայրում սահմանված կարգով կազմակերպել «ԿՈՒՊՐՈՒՄ» փակ բաժնետիրական ընկերության ներկայացրած՝ երկրորդային հումքային նյութերից պղնձի ձուլման վերաբերյալ հանրային քննարկումներ (1-ին փուլ):</w:t>
      </w:r>
    </w:p>
    <w:p w14:paraId="52E95EBB" w14:textId="11406F82" w:rsidR="00EE2EEC" w:rsidRPr="00EE2EEC" w:rsidRDefault="00EE2EEC" w:rsidP="0031161D">
      <w:pPr>
        <w:spacing w:before="100" w:beforeAutospacing="1" w:after="100" w:afterAutospacing="1" w:line="276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EE2EEC">
        <w:rPr>
          <w:rFonts w:ascii="GHEA Grapalat" w:eastAsia="Times New Roman" w:hAnsi="GHEA Grapalat" w:cs="Times New Roman"/>
          <w:color w:val="000000"/>
          <w:lang w:val="hy-AM" w:eastAsia="ru-RU"/>
        </w:rPr>
        <w:t>2.Լսումներն անցկացնել 2024 թվականի սեպտեմբերի 23-ին, ժամը 16:00-ին, քաղաք Բյուրեղավան, Զորավար Անդրանիկի փողոց, Մշակույթի տան փոքր դահլիճում:</w:t>
      </w:r>
    </w:p>
    <w:p w14:paraId="5DE40339" w14:textId="2C4D7B85" w:rsidR="00EE2EEC" w:rsidRPr="00EE2EEC" w:rsidRDefault="00EE2EEC" w:rsidP="0031161D">
      <w:pPr>
        <w:spacing w:before="100" w:beforeAutospacing="1" w:after="100" w:afterAutospacing="1" w:line="276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EE2EEC">
        <w:rPr>
          <w:rFonts w:ascii="GHEA Grapalat" w:eastAsia="Times New Roman" w:hAnsi="GHEA Grapalat" w:cs="Times New Roman"/>
          <w:color w:val="000000"/>
          <w:lang w:val="hy-AM" w:eastAsia="ru-RU"/>
        </w:rPr>
        <w:t>3</w:t>
      </w:r>
      <w:r w:rsidRPr="00EE2EEC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EE2EEC">
        <w:rPr>
          <w:rFonts w:ascii="GHEA Grapalat" w:eastAsia="Times New Roman" w:hAnsi="GHEA Grapalat" w:cs="GHEA Grapalat"/>
          <w:color w:val="000000"/>
          <w:lang w:val="hy-AM" w:eastAsia="ru-RU"/>
        </w:rPr>
        <w:t>Հանրային</w:t>
      </w:r>
      <w:r w:rsidRPr="00EE2EE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E2EEC">
        <w:rPr>
          <w:rFonts w:ascii="GHEA Grapalat" w:eastAsia="Times New Roman" w:hAnsi="GHEA Grapalat" w:cs="GHEA Grapalat"/>
          <w:color w:val="000000"/>
          <w:lang w:val="hy-AM" w:eastAsia="ru-RU"/>
        </w:rPr>
        <w:t>լսումները</w:t>
      </w:r>
      <w:r w:rsidRPr="00EE2EE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E2EEC">
        <w:rPr>
          <w:rFonts w:ascii="GHEA Grapalat" w:eastAsia="Times New Roman" w:hAnsi="GHEA Grapalat" w:cs="GHEA Grapalat"/>
          <w:color w:val="000000"/>
          <w:lang w:val="hy-AM" w:eastAsia="ru-RU"/>
        </w:rPr>
        <w:t>կազմակերպելու</w:t>
      </w:r>
      <w:r w:rsidRPr="00EE2EE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E2EEC">
        <w:rPr>
          <w:rFonts w:ascii="GHEA Grapalat" w:eastAsia="Times New Roman" w:hAnsi="GHEA Grapalat" w:cs="GHEA Grapalat"/>
          <w:color w:val="000000"/>
          <w:lang w:val="hy-AM" w:eastAsia="ru-RU"/>
        </w:rPr>
        <w:t>և</w:t>
      </w:r>
      <w:r w:rsidRPr="00EE2EE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E2EEC">
        <w:rPr>
          <w:rFonts w:ascii="GHEA Grapalat" w:eastAsia="Times New Roman" w:hAnsi="GHEA Grapalat" w:cs="GHEA Grapalat"/>
          <w:color w:val="000000"/>
          <w:lang w:val="hy-AM" w:eastAsia="ru-RU"/>
        </w:rPr>
        <w:t>անցկացնելու</w:t>
      </w:r>
      <w:r w:rsidRPr="00EE2EE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E2EEC">
        <w:rPr>
          <w:rFonts w:ascii="GHEA Grapalat" w:eastAsia="Times New Roman" w:hAnsi="GHEA Grapalat" w:cs="GHEA Grapalat"/>
          <w:color w:val="000000"/>
          <w:lang w:val="hy-AM" w:eastAsia="ru-RU"/>
        </w:rPr>
        <w:t>համար</w:t>
      </w:r>
      <w:r w:rsidRPr="00EE2EE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E2EEC">
        <w:rPr>
          <w:rFonts w:ascii="GHEA Grapalat" w:eastAsia="Times New Roman" w:hAnsi="GHEA Grapalat" w:cs="GHEA Grapalat"/>
          <w:color w:val="000000"/>
          <w:lang w:val="hy-AM" w:eastAsia="ru-RU"/>
        </w:rPr>
        <w:t>լիազորված</w:t>
      </w:r>
      <w:r w:rsidRPr="00EE2EE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E2EEC">
        <w:rPr>
          <w:rFonts w:ascii="GHEA Grapalat" w:eastAsia="Times New Roman" w:hAnsi="GHEA Grapalat" w:cs="GHEA Grapalat"/>
          <w:color w:val="000000"/>
          <w:lang w:val="hy-AM" w:eastAsia="ru-RU"/>
        </w:rPr>
        <w:t>անձ</w:t>
      </w:r>
      <w:r w:rsidRPr="00EE2EE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E2EEC">
        <w:rPr>
          <w:rFonts w:ascii="GHEA Grapalat" w:eastAsia="Times New Roman" w:hAnsi="GHEA Grapalat" w:cs="GHEA Grapalat"/>
          <w:color w:val="000000"/>
          <w:lang w:val="hy-AM" w:eastAsia="ru-RU"/>
        </w:rPr>
        <w:t>նշանակել</w:t>
      </w:r>
      <w:r w:rsidRPr="00EE2EE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E2EEC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Բյուրեղավանի</w:t>
      </w:r>
      <w:r w:rsidRPr="00EE2EE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E2EEC">
        <w:rPr>
          <w:rFonts w:ascii="GHEA Grapalat" w:eastAsia="Times New Roman" w:hAnsi="GHEA Grapalat" w:cs="GHEA Grapalat"/>
          <w:color w:val="000000"/>
          <w:lang w:val="hy-AM" w:eastAsia="ru-RU"/>
        </w:rPr>
        <w:t>համայնքապետարանի</w:t>
      </w:r>
      <w:r w:rsidRPr="00EE2EE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E2EEC">
        <w:rPr>
          <w:rFonts w:ascii="GHEA Grapalat" w:eastAsia="Times New Roman" w:hAnsi="GHEA Grapalat" w:cs="GHEA Grapalat"/>
          <w:color w:val="000000"/>
          <w:lang w:val="hy-AM" w:eastAsia="ru-RU"/>
        </w:rPr>
        <w:t>աշխատակազմի</w:t>
      </w:r>
      <w:r w:rsidRPr="00EE2EE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E2EEC">
        <w:rPr>
          <w:rFonts w:ascii="GHEA Grapalat" w:eastAsia="Times New Roman" w:hAnsi="GHEA Grapalat" w:cs="GHEA Grapalat"/>
          <w:color w:val="000000"/>
          <w:lang w:val="hy-AM" w:eastAsia="ru-RU"/>
        </w:rPr>
        <w:t>գլխավոր</w:t>
      </w:r>
      <w:r w:rsidRPr="00EE2EE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E2EEC">
        <w:rPr>
          <w:rFonts w:ascii="GHEA Grapalat" w:eastAsia="Times New Roman" w:hAnsi="GHEA Grapalat" w:cs="GHEA Grapalat"/>
          <w:color w:val="000000"/>
          <w:lang w:val="hy-AM" w:eastAsia="ru-RU"/>
        </w:rPr>
        <w:t>մասնագետ</w:t>
      </w:r>
      <w:r w:rsidRPr="00EE2EE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E2EEC">
        <w:rPr>
          <w:rFonts w:ascii="GHEA Grapalat" w:eastAsia="Times New Roman" w:hAnsi="GHEA Grapalat" w:cs="GHEA Grapalat"/>
          <w:color w:val="000000"/>
          <w:lang w:val="hy-AM" w:eastAsia="ru-RU"/>
        </w:rPr>
        <w:t>Սարգիս</w:t>
      </w:r>
      <w:r w:rsidRPr="00EE2EE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E2EEC">
        <w:rPr>
          <w:rFonts w:ascii="GHEA Grapalat" w:eastAsia="Times New Roman" w:hAnsi="GHEA Grapalat" w:cs="GHEA Grapalat"/>
          <w:color w:val="000000"/>
          <w:lang w:val="hy-AM" w:eastAsia="ru-RU"/>
        </w:rPr>
        <w:t>Ղազարյանին</w:t>
      </w:r>
      <w:r w:rsidRPr="00EE2EE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EE2EEC">
        <w:rPr>
          <w:rFonts w:ascii="GHEA Grapalat" w:eastAsia="Times New Roman" w:hAnsi="GHEA Grapalat" w:cs="GHEA Grapalat"/>
          <w:color w:val="000000"/>
          <w:lang w:val="hy-AM" w:eastAsia="ru-RU"/>
        </w:rPr>
        <w:t>էլեկտրոնային</w:t>
      </w:r>
      <w:r w:rsidRPr="00EE2EE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E2EEC">
        <w:rPr>
          <w:rFonts w:ascii="GHEA Grapalat" w:eastAsia="Times New Roman" w:hAnsi="GHEA Grapalat" w:cs="GHEA Grapalat"/>
          <w:color w:val="000000"/>
          <w:lang w:val="hy-AM" w:eastAsia="ru-RU"/>
        </w:rPr>
        <w:t>փոստի</w:t>
      </w:r>
      <w:r w:rsidRPr="00EE2EE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EE2EEC">
        <w:rPr>
          <w:rFonts w:ascii="GHEA Grapalat" w:eastAsia="Times New Roman" w:hAnsi="GHEA Grapalat" w:cs="GHEA Grapalat"/>
          <w:color w:val="000000"/>
          <w:lang w:val="hy-AM" w:eastAsia="ru-RU"/>
        </w:rPr>
        <w:t>հասցե՝</w:t>
      </w:r>
      <w:r w:rsidRPr="00EE2EEC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ghazaryan-sargis@mail.ru, հեռախոսահամար՝ 093 346590)։</w:t>
      </w:r>
    </w:p>
    <w:p w14:paraId="0F5C9300" w14:textId="645D9EB3" w:rsidR="00EE2EEC" w:rsidRPr="00EE2EEC" w:rsidRDefault="00EE2EEC" w:rsidP="0031161D">
      <w:pPr>
        <w:spacing w:before="100" w:beforeAutospacing="1" w:after="100" w:afterAutospacing="1" w:line="276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EE2EEC">
        <w:rPr>
          <w:rFonts w:ascii="GHEA Grapalat" w:eastAsia="Times New Roman" w:hAnsi="GHEA Grapalat" w:cs="Times New Roman"/>
          <w:color w:val="000000"/>
          <w:lang w:val="hy-AM" w:eastAsia="ru-RU"/>
        </w:rPr>
        <w:t>4.Սույն որոշումն ուժի մեջ է մտնում ստորագրման օրվանից:</w:t>
      </w:r>
    </w:p>
    <w:p w14:paraId="21B84E71" w14:textId="63A87FCF" w:rsidR="0069204F" w:rsidRPr="00F07922" w:rsidRDefault="00A45B6D" w:rsidP="001449F9">
      <w:pPr>
        <w:spacing w:before="100" w:beforeAutospacing="1" w:after="100" w:afterAutospacing="1" w:line="360" w:lineRule="auto"/>
        <w:jc w:val="center"/>
        <w:rPr>
          <w:rFonts w:ascii="GHEA Grapalat" w:hAnsi="GHEA Grapalat"/>
          <w:lang w:val="hy-AM"/>
        </w:rPr>
      </w:pPr>
      <w:r w:rsidRPr="00212274">
        <w:rPr>
          <w:rFonts w:ascii="GHEA Grapalat" w:hAnsi="GHEA Grapalat"/>
          <w:lang w:val="hy-AM"/>
        </w:rPr>
        <w:t xml:space="preserve">ՀԱՄԱՅՆՔԻ ՂԵԿԱՎԱՐ` </w:t>
      </w:r>
      <w:r w:rsidR="0031161D">
        <w:rPr>
          <w:rFonts w:ascii="GHEA Grapalat" w:hAnsi="GHEA Grapalat"/>
          <w:lang w:val="hy-AM"/>
        </w:rPr>
        <w:pict w14:anchorId="56363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2.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Pr="00212274">
        <w:rPr>
          <w:rFonts w:ascii="GHEA Grapalat" w:hAnsi="GHEA Grapalat"/>
          <w:lang w:val="hy-AM"/>
        </w:rPr>
        <w:t>Հ. ԲԱԼԱՍՅԱՆ</w:t>
      </w:r>
    </w:p>
    <w:p w14:paraId="38E81FF3" w14:textId="77777777" w:rsidR="00F06ECB" w:rsidRDefault="00F06ECB" w:rsidP="00AB5355">
      <w:pPr>
        <w:rPr>
          <w:rFonts w:ascii="GHEA Grapalat" w:hAnsi="GHEA Grapalat"/>
          <w:sz w:val="20"/>
          <w:szCs w:val="20"/>
          <w:lang w:val="hy-AM"/>
        </w:rPr>
      </w:pPr>
    </w:p>
    <w:p w14:paraId="0C366125" w14:textId="12D7A7A8" w:rsidR="00B94555" w:rsidRPr="00E13E58" w:rsidRDefault="00EE2EEC" w:rsidP="00AB5355">
      <w:pPr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E162E4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470C26" w:rsidRPr="00E13E58">
        <w:rPr>
          <w:rFonts w:ascii="GHEA Grapalat" w:hAnsi="GHEA Grapalat"/>
          <w:sz w:val="20"/>
          <w:szCs w:val="20"/>
          <w:lang w:val="hy-AM"/>
        </w:rPr>
        <w:t>օգոստոսի</w:t>
      </w:r>
      <w:r w:rsidR="00F06ECB">
        <w:rPr>
          <w:rFonts w:ascii="GHEA Grapalat" w:hAnsi="GHEA Grapalat"/>
          <w:sz w:val="20"/>
          <w:szCs w:val="20"/>
          <w:lang w:val="hy-AM"/>
        </w:rPr>
        <w:t xml:space="preserve"> 2</w:t>
      </w:r>
      <w:r w:rsidR="001947A6">
        <w:rPr>
          <w:rFonts w:ascii="GHEA Grapalat" w:hAnsi="GHEA Grapalat"/>
          <w:sz w:val="20"/>
          <w:szCs w:val="20"/>
          <w:lang w:val="hy-AM"/>
        </w:rPr>
        <w:t>3</w:t>
      </w:r>
      <w:r w:rsidR="00E162E4" w:rsidRPr="00E13E58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EB5F2D" w:rsidRPr="00E13E58">
        <w:rPr>
          <w:rFonts w:ascii="GHEA Grapalat" w:hAnsi="GHEA Grapalat"/>
          <w:sz w:val="20"/>
          <w:szCs w:val="20"/>
          <w:lang w:val="hy-AM"/>
        </w:rPr>
        <w:br/>
      </w:r>
    </w:p>
    <w:sectPr w:rsidR="00B94555" w:rsidRPr="00E13E58" w:rsidSect="0031161D">
      <w:pgSz w:w="11906" w:h="16838"/>
      <w:pgMar w:top="284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AA6"/>
    <w:rsid w:val="000F40F7"/>
    <w:rsid w:val="000F5DBC"/>
    <w:rsid w:val="000F65B2"/>
    <w:rsid w:val="000F6B14"/>
    <w:rsid w:val="0010058E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57D"/>
    <w:rsid w:val="00107C1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5F3B"/>
    <w:rsid w:val="001C6B98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A024D"/>
    <w:rsid w:val="002A0A55"/>
    <w:rsid w:val="002A2BF6"/>
    <w:rsid w:val="002A3507"/>
    <w:rsid w:val="002A4DBF"/>
    <w:rsid w:val="002A5204"/>
    <w:rsid w:val="002A56EF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EA7"/>
    <w:rsid w:val="002D25E5"/>
    <w:rsid w:val="002D2705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C1E9B"/>
    <w:rsid w:val="003C1F87"/>
    <w:rsid w:val="003C2048"/>
    <w:rsid w:val="003C218B"/>
    <w:rsid w:val="003C279D"/>
    <w:rsid w:val="003C28BA"/>
    <w:rsid w:val="003C363D"/>
    <w:rsid w:val="003C372E"/>
    <w:rsid w:val="003C39C1"/>
    <w:rsid w:val="003C39D2"/>
    <w:rsid w:val="003C57D3"/>
    <w:rsid w:val="003C7FC7"/>
    <w:rsid w:val="003D1E52"/>
    <w:rsid w:val="003D22E8"/>
    <w:rsid w:val="003D24A5"/>
    <w:rsid w:val="003D3759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9A0"/>
    <w:rsid w:val="00490F58"/>
    <w:rsid w:val="00491AF3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773"/>
    <w:rsid w:val="004C3C6B"/>
    <w:rsid w:val="004C4756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F7E"/>
    <w:rsid w:val="006340BF"/>
    <w:rsid w:val="00634970"/>
    <w:rsid w:val="006370C7"/>
    <w:rsid w:val="006372B7"/>
    <w:rsid w:val="00637485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A6E"/>
    <w:rsid w:val="006F7431"/>
    <w:rsid w:val="006F76D2"/>
    <w:rsid w:val="006F7B6B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3779"/>
    <w:rsid w:val="007137F3"/>
    <w:rsid w:val="00713C69"/>
    <w:rsid w:val="00714C8E"/>
    <w:rsid w:val="0071536E"/>
    <w:rsid w:val="00715DC8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F52"/>
    <w:rsid w:val="00736F0F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F05"/>
    <w:rsid w:val="00844DBC"/>
    <w:rsid w:val="00844E4A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658"/>
    <w:rsid w:val="00893E09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B06"/>
    <w:rsid w:val="009A500C"/>
    <w:rsid w:val="009A50F9"/>
    <w:rsid w:val="009A607D"/>
    <w:rsid w:val="009A68ED"/>
    <w:rsid w:val="009A6E13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1BB9"/>
    <w:rsid w:val="009D2383"/>
    <w:rsid w:val="009D36FB"/>
    <w:rsid w:val="009D4FDD"/>
    <w:rsid w:val="009D636C"/>
    <w:rsid w:val="009D70C1"/>
    <w:rsid w:val="009D71B5"/>
    <w:rsid w:val="009E01A0"/>
    <w:rsid w:val="009E0DBE"/>
    <w:rsid w:val="009E12AD"/>
    <w:rsid w:val="009E146B"/>
    <w:rsid w:val="009E166A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C7C"/>
    <w:rsid w:val="00A620B0"/>
    <w:rsid w:val="00A62790"/>
    <w:rsid w:val="00A6298F"/>
    <w:rsid w:val="00A62A7A"/>
    <w:rsid w:val="00A63C24"/>
    <w:rsid w:val="00A64C80"/>
    <w:rsid w:val="00A6704A"/>
    <w:rsid w:val="00A67929"/>
    <w:rsid w:val="00A710C1"/>
    <w:rsid w:val="00A71102"/>
    <w:rsid w:val="00A72058"/>
    <w:rsid w:val="00A72E39"/>
    <w:rsid w:val="00A73486"/>
    <w:rsid w:val="00A74053"/>
    <w:rsid w:val="00A74555"/>
    <w:rsid w:val="00A74D58"/>
    <w:rsid w:val="00A74F96"/>
    <w:rsid w:val="00A75E4A"/>
    <w:rsid w:val="00A77698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A5"/>
    <w:rsid w:val="00A9261D"/>
    <w:rsid w:val="00A92660"/>
    <w:rsid w:val="00A92F01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6630"/>
    <w:rsid w:val="00B5672E"/>
    <w:rsid w:val="00B56AA6"/>
    <w:rsid w:val="00B56EB1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3DAC"/>
    <w:rsid w:val="00B94555"/>
    <w:rsid w:val="00B9522D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310D4"/>
    <w:rsid w:val="00C34003"/>
    <w:rsid w:val="00C349FA"/>
    <w:rsid w:val="00C35149"/>
    <w:rsid w:val="00C369BB"/>
    <w:rsid w:val="00C40261"/>
    <w:rsid w:val="00C4040B"/>
    <w:rsid w:val="00C41417"/>
    <w:rsid w:val="00C41FF1"/>
    <w:rsid w:val="00C443C3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280D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30D3"/>
    <w:rsid w:val="00FC3B74"/>
    <w:rsid w:val="00FC4772"/>
    <w:rsid w:val="00FC59B7"/>
    <w:rsid w:val="00FC603D"/>
    <w:rsid w:val="00FC6A8D"/>
    <w:rsid w:val="00FD0578"/>
    <w:rsid w:val="00FD17F7"/>
    <w:rsid w:val="00FD1FEA"/>
    <w:rsid w:val="00FD3701"/>
    <w:rsid w:val="00FD3B87"/>
    <w:rsid w:val="00FD3F80"/>
    <w:rsid w:val="00FD6117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Ri7Bm4zjNiDVUn5dJDCV6dyaZwm8e9w1xdZ/nu/pE2s=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7zNCiAtMWtyN/xZZJQDaoaZ2R9DtyeuywQtmBqsPsrU=</DigestValue>
    </Reference>
    <Reference Type="http://www.w3.org/2000/09/xmldsig#Object" URI="#idValidSigLnImg">
      <DigestMethod Algorithm="http://www.w3.org/2001/04/xmlenc#sha256"/>
      <DigestValue>ohtnbv59c5f7UDQVUNzYhQ5GboOr1JjO51hhOZ9EETI=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UoHFqhcdWmYnD2kkWRqMJ2+21EI0bXreREZpA7GnX8mnV/MpYPkr77tK3NsQsLW7k7S7JdY/BYMY
wpqdwMG0mTczu9fhKsR7AINwexv0u+yRr2x2zHbH5OONC7fgcOEbi6CdYk8IweFdF8HhIsWXIFeC
MJ5mG4cbxAjz7IB0L/EA5dZYdKUa6cc5KfXxzeG1G8vQZEl94ebocaOVqj9ogICyoCEH9Kw06/8H
uXyr8CxpzcK01ijxoyGCjOSasOagsFfnRfu3N9c9dL6h416dbuPGGOvj/SKa9b7G+cpaOPM7+8uU
DgGZqQy7REAeJCzyi0+T1RWRCa5hwSGOAoRl4w==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9bMXM95gwNePaL54D/eE5Yll7jZ78HVslGdflH/fng8=</DigestValue>
      </Reference>
      <Reference URI="/word/fontTable.xml?ContentType=application/vnd.openxmlformats-officedocument.wordprocessingml.fontTable+xml">
        <DigestMethod Algorithm="http://www.w3.org/2001/04/xmlenc#sha256"/>
        <DigestValue>N7BgQzQxhcCMEUOoRPfw6/D1Mk3/FoCY7SN+55H8KD4=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l3NBNr/kSOc1O/9PKLQDfKnG53cfAIiCsLyrI5ZMCZo=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CmYVbbWgw/UZ9yZ1ZC1GKYSExiW311j3zGHtMvhwAtI=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c2khjRNb8CF6A1rSZo8wxMC8vDwqAj1xjlu2ZTmSxbU=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2024-08-23T11:24:29Z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2024-08-23T11:24:29Z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AAvADIAMwAvADIAMAAyADQ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97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e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mf3Wr1z/3v/f/9//3//f/9//3//e/9//3//f/9//3//f/9//3//f/9//3//f/9//3//f/9//3//f/9//3//f/9//3//f/9//3//f/9//3//f/9//3//f/9//3//f/9//3//f/9//3//f/9//3//f/9//3//f/9//3//f/9//3//f/9//3v/f/97/3//f/9//3//f/9//3//f/9//3//f/9//3//f/9//3//f/9//3//f/9//3//fwAA/3//f/9//3//f/9//3//f/9//3//f/9//3//f/9//3//e/9//3//f/9//3//f/9//3//f/9/3nf/f/9/3nf/f/9//3//f/9//3//f/9//3//f/9//3//f/9//3//f/9//3//f/9//3//f/9//3//f/9//3//f/9//3//f/9//3//f/9//3//f/9//3//f/9//3//f/9//3//f/9//3//f/9//3//e/9/91prKSkhaymdc/9/3nf/f997/3//e/9//3//f/9//3//f/9//3//f/9//3//f/9//3//f/9//3//f/97/3//e1JKCCGtMVpnMULnHEolGF//f/9//3v/f/9//3//f/9/33v/f/9//3//f753/3v/f/9//3//e/9//3v/f/9//3//f/9/3nf/e/9//3v/e/9/3nf/e/9//3v/e/9//3v/fzljjC3ed/9//3//e/97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QtVL/f7VSaynGGDFGvXf/f/9/33v/f/9//3v/f/9//3v/e5xvtVKdc/9/vXO+d/9//3/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//e/9//3v/f/9//3//f/9//3//f/9//3//f/9//3//f/9//3//f/9//3//f/9//3//f/9//3//f/9//3//f/9//3//f/9//3//f/9//3//f/9//3//f/9//3//f/9//3//f/9//3//e/9/3nf/e/9/UkYpIVJK5xhaZ/9/3nf/f713/3//f/9//3//f/9//3//f/9//3//f/9//3//f/9//3//f/9//3//f957/3//f1pnzjUpIfda/3t7a3NKKSEpIRhf/3//f/9//3v/e/9//3u9c9976BxrKSkhbC05Y/9/3nf/e/97/3v/f/97GF8YX5xv/3v/e/9/vXO9c/9//3ved/9//3/ee/97/3//f5xvCCG1Ut53/3//e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nt7a/9//3ved/9//3//f/9//3//f/9//3//f/9//3//f/9//3//f/9//3//f/9//3//f/9//3//f/9//3//f/9//3//f/9//3//f/9//3//f/9//3//f/9//3//f/9//3//f/9//3//f/9//3//f/9//3//f/9//3+9c2spOWOMLYwt3nf/f9533nf/f/9//3//f/9//3//f/9//3//f/9//3//f/9//3//f/9//3//f713/3//f953/3/edykhjDFaa/9/3nucb+85KSXvPb5333v/f/97/3//f/9/tlIIHc85EUIqJSohMUJ8b/9//3/+d/daED5KJSkhaylqJZROOWP2VhA+zjUQPhhf3nf/f/973nf/f/973ncQPsYU917ee/9//3v/f/97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//3+9c/9//3//f/9//3//f/9//3//f/9//3//f/9//3//f/9//3//f/9//3//f/9//3//f/9//3//f/9//3//f/9//3//f/9//3//f/9//3//f/97/3//f/9//3//f/9//3//f/9//3/ed/9//3/ee/9/zjUQQvdaKSFzSv9/3nf/f957/3//f/9//3//f/9//3//f/9//3//f/9//3//f/9//3//f/97/3v/f/9//3v/f957WmetMWstnG//f/97vXPvOWspbCm2Vv9//3++c/9//38RQkspOWP/f3xvzznHGIwtGF//f3trKSEIHc41lE7ONWolSiUpIecYSSEIHQgdKSHGFGstUkZaZ/9/3nf/f3tvrTFrL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5xjOOZxv/3//f/97/3//f/9//3//f/9//3//f/9//3//f/9//3//f/9//3//f/9//3//f/9//3//f/9//3//f/9//3//f/9//3//f/9//3//f/9//3//f/9//3//f/9//3//f/9//3//f/9//3//f/97/3//e/9//385Ywgd3ndSSiklOWf/f/9//3v/f/9//3//f/9//3//f/9//3//f/9//3//f/9//3//f/9//3//f/9//3//f9573nv/f71zjC1KJRhf/3v/f/9/UkZLKSoldEr/f/9733v/f1JG6Bw5Y/97/3//f7ZWSiUJIVNGUkYoHVJG3nf/f/9//3uUTmolayn3Wv973ndaZzFCUkZrKQgd5xjvObVStVLONYQMc07/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SkhUkZ7a/9//3v/f/9//3//f/9//3//f/9//3//f/9//3//f/9//3//f/9//3//f/9//3//f/9//3//f/9//3//f/9//3//f/9//3//f/9//3//f/97/3//e/9//3//f/9//3//f/9//3//f/9//3/ee/97/3//e/9/rTE5Y5xvaynvOd53/3//e/9//3//f/9//3//f/9//3//f/9//3//f/9//3//f/9//3//f/9//3//f957/3//f/97/3veeykhrTF7a5xv/3//f3xrzzWlEDFCnXP/f/97ED5LKfda33f/f753/3t7a885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pIUolMUJKJVJG/3/ed/9//3//f/9//3//f/9//3//f/9//3//f/9//3//f/9//3//f/9//3//f/9//3//f/9//3//f/9//3//f/9//3//f/9//3//f/9//3//f/9//3//f/9//3//f/9//3//f/9//3v/f/9//3/ed/9//39zSnNO3ne1Uggd91r/e/9//3v/f/9//3//f/9//3//f/9//3//f/9//3//f/9//3//f/9//3//f/9//3//f/9//3//f/9//3uMLQghGF/ed/9//3//fzJCCSExQt53/38QPgkhOmP/f/9//3//f/9/33u1Uikh5xj/e/9//3v/f/9/vXP/f/9//3v/f/9//3//f/9//3//e/9//3ved/9/nG97b713/3//f/9/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3nv/f/97/3+9d/9/3nfee/97/3//f/97/3//f/97/3//e/9//3//f/97/3v/e/9//3//f/9//3//f/9//3//f/97/3/ee/9//3//f/9//3//f/9//3//f/9//3//f/9//3v/f/9//3//e957CB3/f713MUbnHP97vXP/f/97/3//f/97/3//f/97/3//f/9//3//f/9//3//f/9//3//f/97/3//f/9//3v/f/97/3//f713MUIIIRBC/3/fd/9/vXM5Y+cYjTHfe641KiX3Wp1v/3//f/97/3/ed/97lE7WVv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3nv/f/9//3//f/9/OWNKJWsprTH/f/97/3//f953/3//e/9//3//f953/3//f/9//3//f/9//3/fe/97/3//e/9//3ved/9//3/ed/9//3//f/9//3//f/9//3//f/9//3//f/9//3//f/9/3nvONZxv3nu9c+85Uka9d/97/3//f/9//3v/f/9//3//f/9//3//f/9//3//f/9//3//e/9//3//f/9//3//f/9//3//e/9//3+9d5RSzjVKJb53/3//f51zc0pLKa0xrTEpITJG/3//f75z/3//f/9//3+dc957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//e/9//3//e/9//3/ONeccSiUpJYwxUka9d/9/3nf/e/9/tVIQPq0xOWPfe/9//3//f/9//3/fe3xv+F5zSt57/3//f/9//3//f/9//3v/f/9//3//f/9//3//f/9//3//f/9//3//f/9//3v/e5ROMUL/f/9/e2sIIdZa/3//e/9//3v/f/9//3//e/9//3//f/9//3//f/9//3//f/9//3//e/9//3v/f/973nv/e/97/3v/f/9/3nuUTkopaynWVt93/3vfe9ZW6BgqIegctVKdc/9//3/fd/9//3//f/9/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97/3//f60xKSE5Z7VSCB0pJRhje2v/f997OWNrKSkhSynnGK41e2v/f95333v/f753zjXnGGspCCHWVv9//3//e+857zn/e/9//3//f/9//3//f/9//3//f/9//3//f/9//3//f/9/nG9rKf97vXP/f+85SiW9d/9//3//f/97/3//f/9//3//f/9//3//f/9//3//f/9//3//e/97/3//f/9//3//f953/3//f/97/3//f/97e2trKSol7zlzSr53/38yQscYCB33Wv9/vXP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Vpn/3//e/9//3v/f/9/1lprKa0x/3+cbykljC2UUv9//39SRikh7zl8b40xKiUpIbVS/3//f997vndrKegcvXNzThA+GF//f1pr5xgpITlj/3//f/9//3//f/9//3//f/9//3//f/9//3v/f/9//3//f5ROEEL/f953nG/GFFJG3nv/f/9//3//f/9//3v/f/9//3//f/9//3//f/9//3//f/9//3//f/973nfed/9//3//f/9//3ved/9//3//f3xv8D0IHegcCB1KJQgdCSHHFPhe/3v/f997/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tVb/f/9//3//f/9//3/ee8415xzed71zvXdKKSkh91r/f7VSCSGVUv9//386YyolKSHONVpn33udbwkhrTH/f/9//3//f/9//3sxRlJG/3//f/9//3//f/9//3//f/9//3//f/9//3//f/9//3//f/9/vXNKJf9//3ved7VWCCE5Z953/3//f/9//3//f/9//3//f/9//3//f/9//3//f/9//3//f/97/3//f/9/3nv/f/9//3//f/9//3//e957/3//f3trtlLvOSkhzzkYX7ZWCB18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Vpn/3//f/9//3//e/9/1lZrKRA+/3//f1prjC0pIdZW1lbHGJVSfG//f953/39zSqYUjC2+c/9/CSFKJb1z3nfee953/3//f/9//3/ed/9//3//f/9//3//f/9//3//e/9//3//f/9//3//f/9//3v/ezFGlFL/f713/3/ONe85OWP/f/9//3//f/9//3//f/9//3//f/9//3//f/9//3//e/97/3//e9573nf/f/97/3v/f/9//3//f/9//3+dc/9//3//e/97/3/ed/9//3+tMWwpfG//f9973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dUkr/f/97/3//e/9//3//f4wtSiXWVv9//3+9c2sp6ByVUioh5xj/f/9/33v/e953+F5LKQkhfG/ONSkhGF//f/9//3v/f957/3//e/9//3//f/9//3//f/9//3//f/9//3//f/9//3//f/9//3//f/9/vXMpJd57/3/edzljCB2UUv97/3//f/9//3//e/9//3//f/9//3//f/9//3//f/97/3//f9ZWSiWMLdZW/3//f/9//3v/f/9//3//e/9/3nf/f/9/vXP/f/9//3v/f5xvCSHPO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red/9/7zkqJTlj/3v/f/9/33v/f953nG+MLUol3nfed/9/nG+tMUopKiXGGDpn/3/fe/9//3v/e/hejC0qJWspSiUxRv9//3v/f713/3//f957/3//f/9//3//f/9//3//f/9//3//f/9//3//f/9//3//f/9//3//fzFClE7/f/9//3syRikhGWP/f/97vnf/f/9//3//f/97/3//e/9//3//f/9//3/fd/97jTEpISolCB0pIb533nf/f/9/vnf/f/9/33v/f/9//3//f/9//3//f/97/38YXykhdE7fd953/3//f/9/3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1pnrTFrKXtr/3/edwkhEULfd/9//3//f/97/3//f5VSSiVzSv9/3nf/f3tr7znnGEolMUL/e/9//3v/f/97/385Y+85aykpIcYUOmf/f/9//3//f/9/3nv/f/9//3//f/9//3//f/9//3//f/9//3//f/9//3//f/9//3v/f/97vXdrKd533nv/f997zzlKJb1z/3//f/9/3nf/f/9//3//f/9//3//f997/3+dc/9/vXM5YwgdrTGVUq0xphQyRt97/3//f/97/3//f/973nffe/9//3//f/9//3//f953+FpKJfha/3/ed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953/3/3XucYMUb/f/9/MkYpITpn33v/e/9/3nf/f/9/3neNLUolGF//f/9//3+cb0olaykIHZxv/3v/f/973nf/f/9/e2tSRikhCCHwPf9//3//f/97/3//f/9//3//f/9//3//f/9//3//f/9//3//f/9//3//f/9//3//f/9/3nf/fxA+lE7/f/9//39aZ4wtzzX/f7533nf/f/9//3//f/9/33f/e/9//3//f953/3//f71z7znHGD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MUIpIfda33v/eykh8D2+d953/3//e/9/33v/f/haSiVLKf9/3nf/e/9/e2spIUolzjX/f/97/3//f/9//3//fzln7zkIHSkl917/f/9//3/ee/9/3nv/f/9//3//f/9//3//f/9//3//f/9//3//f/9//3//f/9//3v/f/973ndKJf9//3v/f/9/e2spIXxv/3/fd/97/3v/e/9//3//f/9//3//e/9//3/fd/9//3+9c2wpCR2+c/97nXONMegcc0r/f/9/33u9c/9/3nf/f/97/3//f/9//3//f/9/vnMIHY0x33v/f713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0olSiUYX/9/EUJLJdZW/3+9c/9//3v/f51z/3/vOegc91r/f/97/3v/fxhfKSHGGBhj/3v/f/9//3//f71z/39aZykh5xxrLZxz/3//f/9//3//f/9//3//f/9//3//f/9//3//f/9//3//f/9//3//f/9/3nf/f/9//3//f+85Ukr/f953/3ucb/A9SiWdb/9//3//f/9/33ffe/97/3//e/9/vXP/f993vXP/f/9/+FoIHWsp33u+d/9/rjUJITJGW2taZ/he3nf/f/9/33fed/9/nXP/f953/3v/f/da5xgxQr53/3vee/9/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/fe/9/OWMIHWwp11r/f641jTH/f/97/3//f/9//3v/f1tnjC1rKZ1z/3//e71z/3+UTuccay29d/97/3//f/9//3//f/9/OWetNaUUMkb/f/9//3/ee/9//3//f/9//3//f/9//3//f/9//3//f/9//3//f/9//3//f/97/3//f/9/e29rKXtr/3//f/9/nG/vOTJG/3u9c1trGF+1UlNKdEqVUvdaGF98b/97/3//e/9/vnf/e1JGKSEyQv9/3nf/fxlf5xhsKSkhYwjnGIwttlb/f/9/vnP/f753/3//f/9//39SRscYED7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953/3//f5VSCSGNMXxvc0opIfda/3//e/9//3v/f753/3+1UugcU0r/f/97/3/ed/9/jDHGGJRO/3v/f953/3//f953vXP/f/deSykIIfhe3nv/f953/3//f/9//3//f/9//3//f/9//3//f/9//3//f/9//3//f/9/3nf/f953/3//f5ROMUK+d/9/33u+d7VSCSEpIUspCR1KJWspbC1KJSolCSEpIecYKiWNMZROlE45Y71z/39sLSkhfG/ed/9/33ecb841CB1KJfA9zzXGFBFC91r/f/97lVL4Xjpn33f/f7538D3HGDln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97/38YXwkhCSFzSs81KSHed/97/3//e/9//3//e/97rTEJIZxv/3//f/9//3s5YwghCB05Z/9//3//f/9//3//f71z/39TSsYUSymdc/97/3//f/9//3//f/9//3//f/9//3//f/9//3//f/9//3//f/9//3//f/9//3//f/97/39rKXtr/3v/f753KSEpIUol11pba71z/3//f/9/vne+d753W2tSRu85aylKJSohSiUxQhFCKSHvOf9/3nf/f/97vndrKegYUkadc1NKzzVKJXROjTFsKYQMSymVUr5z/398b0olSiVa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6MLSkhbClsLTJG/3//f953/3//e/9733sYXyol7zn/f/9//3/ed/97c0rnGIwtvXP/f953/3//f/97/3//f997SiUpJYwx/3/fe/9//3//f/9//3//f/9//3//e/9//3//f/9//3//f/9//3//f/9/3nv/f/9//3+9c1pr6Bj/f953SiVSRr5zKiWtMf9/nXP/f/9/nW//f/9//3vfe/9//3//e71zOmcRQiohCSEIHSkh91r/e/9/vnf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zUpIecYzzlaZ993/3v/f/9//3//f953zjUIHRhf/3//f/9//3+cb4wxxhRzSt57/3//e/9//3//e/9/3ntaa+ccCSGUUv9//3//f/9//3//f/9//3//f/9//3//f/9//3//f/9//3//f/9//3//f/9//3//f/9/3neVTq4xvnNLKbVS33c5Y+gcU0r/f/9//3//f/9//3//f/9//3//f/97/3//f/9/vnf3Ws856BxLJTFCnG//f953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9//3//e5VSSynoHIwtWmf/f/9//3t7a997/398byolED7/f953/3v/f/9/OWcIHSkhlE7/f/97/3//f/9/33v/f/9/8D0IIYQQnHP/f957/3//f/9//3//f/9//3//f/9//3//f/9//3//f/9//3v/f/9//3//e/9//3//f71zbC22VhA+ayn/f/9/U0opIZ1v/3//e/9/33v/e/9/vnf/e/97/3//e/9733ffe/9/OWMqJSolKSEqJRA+vXP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/3vWVs41xhStMdZWW2v/f/9//3//f/97rTHGFL1z/3//f/9//3//f5ROpRAIIb133nv/f/9//3//f957/3//e2stCCFKKZxz/3//f/9//3//f/9//3//f/9//3//f/9//3//f/9//3//f/9//3//f/97/3v/f/9//3/4Xo0t3nfwPQgdfG98b60x7zn/f/9//3//e/9//3v/f/9//3//f/9//3v/f/9//3//f0sp8Dlba+85CSHO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e/9/GWMpIegcaylrKbZWOmffe/9//3/WVuccc0r/f/9//3/ee/9/vXcQPmspnG/ed/9/3nf/f/9//3//f/9/vXfoHCkljDF7b/9//3//f/9//3//f/9//3//f/9//3//f/9//3//f/9//3//f/9//3//f/9//3v/e/97lE6uNf9/rTHnGFJGtVJrKbZS/3vfe/9//3//f/9//3/fe/9//3v/f/97/3/fd/9/5xjPNf9//38ZY8816BxsLdZW/3//f993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1JGaymMLa4xSiXHGEspMka2VvheSiXnGN53/3/ed/9//3//f957e2//f/9//3//f/9//3//f/9//3/ee1pnKSWlFK41nG//f/97/3//f/9//3//f/9//3//f/9//3//f/9//3//f/9//3//f/9//3//e/9/3ne9c+85tlbfe1pnSylKJegY5xh8b/9//3//e/9//3//f/9//3//f/9//3/fd/9/GF/HGHRO33v/e/9/3ne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99733cJIa0xWmcZX885SykJIUolSynnHOcYvXP/f/9//3//e953/3//f/9//3v/f/97/3/ee/9//3//f/9/33v4Xq01jTF8b/9//3//f/9//3//e/9//3//f/9//3//f/9//3//e/9//3//f/97/3//f/9//3+dc/9/3neNMZxvnG//f885zzlkDCkh7znXVnxv/3/ed/9//3v/e997/3//f/9/OWNrKWwt/3v/f95333v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3ROjC06Z997/3//fzpntlZzSlJGWmf/f/97/3/ee/9//3//f/9//3//f/9//3//f/9/3nv/f/9//3//f/9/vXO9d/9//3//f/9/33v/f/9//3//f/9//3//f/9//3//f/9//3//f/9//3//f/9//3//f/9//3//e3xvSyn/e997/3++d1tr6BwJISkhSykqJc85U0r3Wvda11aUThFCjTFL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//f/9//3trKY0x/3//f/97/3v/e/9//3//f/9//3//f/9//3//f/9//3//f/9//3//f/9//3//f/9//3//f/9//3//f/9//3//f/9//3//f/9//3//f/9//3//f/9//3//f/9//3//f/9//3//f/9//3//f/9//3v/e/97/3/WWq0x/3/ed/9//3/3XugcUkYQPlJGbC3oHAkh5xgIHccYKSGuNfhevXP/f/9//3v/f/9//nv/f/9//3v/f5xvMUZKJa0x/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//f5xvMUIQQv9/vXP/e/97OWPnGP9/3nf/f/9733s6Y997/3+9c/9/3nf/f/9//3//f/9//3//f/9//3//f/97/3+9d5ROayl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//f/9//3//e/97/3vvOUopvXP/f/97/3//f/9//3//f/9//3//f/9//3//f/9//3//f/9//3//f/9//3//f/9//3//f/9//3//f/9//3//f/9//3//f/9//3//f/9//3//f/9//3//f/9//3//f/9//3//f/9//3//f/9//3//f/97/39aZ+851lb/f/9//3u9c+897z3/f993/3v/f7533nf/f71z/3//f/9//3//f/97/3//f/9//3//f/9//3v/f/9/vXO1U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e/9//3//f/9/e2trLb13/3v/f/97vXMpIdZW/3/fe/9//3/ed/9//3//f/9//3v/f/9//3//f/9//3//f/9//3//f957/3v/f/9/Wmt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//3//f953/39zSkole2v/f/9//3//f/9//3//f/9//3//f/9//3//f/9//3//f/9//3//f/9//3//f/9//3//f/9//3//f/9//3//f/9//3//f/9//3//f/9//3//f/9//3//f/9//3//f/9//3//f/9/33v/f953/3//f953/3//fzlj5xz/e953/3//f1JGSiV8b/9/vnf/f953/3//f/9//3//f/9//3//f/9//3//f/9/3nf/e/9//3//f/9//3//e5xvzjUpIZ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7VSGF//f/9//3//f/9//3v/f5xvSiUQPv9//3//f/9//3//f/9//3//f/9//3//f/9//3//f/9//3//f/9//3//f/9//3//f/9//3//f/9//3//f/9//3//f/9//3//f/9//3//f/9//3//f/9//3//f/9//3//f/9//3//f/9//3v/f/9//3v/f/9/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f/97/3v/f/97/39zSmsp1lr/f/9//3//f/9//3//f/9//3//f/9//3//f/9//3//f/9//3//f/9//3//f/9//3//f/9//3//f/9//3//f/9//3//f/9//3//f/9//3//f/9//3//f/9//3//f/9//3//f/9//3//e/97/3//f/9//3//f/97c0oQPv9//3v/f71zSiV0Sv97/3//f/9/3nf/f/9//3//f/9//nv/f/9//3//e/9//3//e957/3v/e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e/97/3//f/9//3//e/97jDGtMf9//3//f/9//3//f/9//3//f/9//3//f/9//3//f/9//3//f/9//3//f/9//3//f/9//3//f/9//3//f/9//3//f/9//3//f/9//3//f/9//3//f/9//3//f/9//3//f/9//3/ee/9//3//f/9//3//e/9//3+9d5ROEEK9c/9//39aZyohW2f/f953/3//f/97/3//f/9//3//f/9//3/+e/9//3//e/97/3//f/97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xBCCB0YX/9/3nf/f/97/3/ee/9/3nv3Wmsp1lb/f/9//3//e/9//3/ed/9//3//f/9//3//f/9//3//f/9//3//f/9//3//f/9//3//f/9//3//f/9//3//f/9//3//f/9//3//f/9//3//f/9//3//f/9//3//f/9//3//f/9//3//f/9//3//f/9//3//e953/38QQq0x3nv/f/9/7zlsLf9//3v/f/9/33v/f/9//3//f/9//3//f/9//3//f/9//3//f/9//3//f/9//3//f/9//3+9czFCxhT3Xv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91rnGIwt/3//f/97/3//f/9//3//f71z7znnGHtr/3//f/9/3nf/f/9//3//f/9//3//f/9//3//f/9//3//f/9//3//f/9//3//f/9//3//f/9//3//f/9//3//f/9//3//f/9//3//f/9//3//f/9//3//f/9//3//f/9//3//f/9//3//f/9//3//f/9//3//e957UkqtMf97/3+cb2spEUL/f9973nf/f/9//3//f/9//3//f/9//3//f/9//3//f/9//3//f/9//3//f/9//3//f/97GF/vOYwx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cbyklpRCcc/9//3//f/9/3nved957/385Z0oplE7/f953/3//e/9//3//e/9//3//f/9//3//f/9//3//f/9//3//f/9//3//f/9//3//f/9//3//f/9//3//f/9//3//f/9//3//f/9//3//f/9//3//f/9//3//f/9//3//f/9//3//f/9//3//f/9//3v/f957/3+9d601c0r/f997fG/nGPda/3++d/97/3//f/9//3//f/9//3//f/9//3//f/9//3//f/9//3//f/9//3//f/9//3/edzlnCCFSSt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rTHnGJRO/3//f/97/3//f/9//3//e957ED5rKZxv3nv/f/9//3//f/9//3//f/9//3//f/9//3//f/9//3//f/9//3//f/9//3//f/9//3//f/9//3//f/9//3//f/9//3//f/9//3//f/9//3//f/9//3//f/9//3//f/9//3//f/9//3//f/9//3//e/9//3//e/9/3nfvOe85vXP/f1NKjC3/f/9/33v/f/9//3//f/9//3//f/9//3//f/9//3//f/9//3//f/9//3//f/97/3//f/9//3u1Vggh917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39zSucYjC29c/9//3//f953vXP/f/97/397a+ccc07ee/9//3//e/9//3//f/9//3//f/9//3//f/9//3//f/9//3//f/9//3//f/9//3//f/9//3//f/9//3//f/9//3//f/9//3//f/9//3//f/9//3//f/9//3//f/9//3//f/9//3//f/9//3//e/9//3v/f/9/3nf/f5xvzzlLKf9/nG+MLTJG/3//f/9//3//f/9//3//f/9//3//f/9//3//f/9//3//f/9//3//f/9//3//e/9//3//f/9/jDGMM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zzjUIHbVS/3//f5xvUkZKKa0xEEJaZ/9/tVJKKfda/3//f953/3//f/9//3//f/9//3//f/9//3//f/9//3//f/9//3//f/9//3//f/9//3//f/9//3//f/9//3//f/9//3//f/9//3//f/9//3//f/9//3//f/9//3//f/9//3//f/9//3//f/9//3//f/9//3//e/9//3+9c1NKjTH/f1pnCSEZY/97/3//f/9//3//f/9//3//f/9//3//f/9//3//f/9//3//f/9//3//f/9//3//f/9//385ZwghEEL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38YY0olaynee953UkZKJWstSilKJUolED5aZ0opjC29c/9//3v/f/9//3//f/9//3//f/9//3//f/9//3//f/9//3//f/9//3//f/9//3//f/9//3//f/9//3//f/9//3//f/9//3//f/9//3//f/9//3//f/9//3//f/9//3//f/9//3//f/9//3/ee/9//3ved/9//3//e/9/vXPwPa41/3+UTikh3nf/f/9//3//f/9//3//f/9//3//f/9//3//f/9//3//f/9//3//f/9//3//f/9//3/ee/9/EEJrLdZW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ED4pIbVS3ntKJWspvXf/f1prrTFrKc41EEJKJZRO3nf/f/9//3//f/9//3//f/9//3//f/9//3//f/9//3//f/9//3//f/9//3//f/9//3//f/9//3//f/9//3//f/9//3//f/9//3//f/9//3//f/9//3//f/9//3//f/9//3//f/9//3//f/9//3//f/9//3//e/9//3//f/9/ED5rKTpnSiXONf9//3//f/9//3//f/9//3//f/9//3//f/9//3//f/9//3//f/9//3//f/9//3//f/9/3nu9c2wta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ed0opayk5YwghMkb/f/9//3//f713MUJKJUol5xy9c/9/vXP/f/9//3//f/9//3v/e/97/3//f/9//3//f/9//3//f/9//3//f/9//3//f/9//3//f/9//3//f/9//3//f/9//3//f/9//3//f/9//3//f/9//3//f/9//3//f/9//3//f/9//3//f/9//3//f/9//3//f/9//3v/f3NKjC0QQowt917ee/9//3//f/9//3//f/9//3//f/9//3//f/9//3//f/9//3//f/9//3//f/9//3//f/9/1lopJRBC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VYpJa01Sil0Tv9//3//f/9/3nv/fxhj7zkpIYwtvXf/f/9//3/ed/9//3//f/9//3/ee/9//3//f/9//3//f/9//3//f/9//3//f/9//3//f/9//3//f/9//3//f/9//3//f/9//3//f/9//3//f/9//3//f/9//3//f/9//3//f/9//3//f/9//3//f/9//3//f/9//3/ed/9//3+UTu85SiWMMb1z3nfed/9//3v/f/97/3//f/9//3//f/9//3//f/9//3//f/9//3//f/9//3//f/9//3+ccxBCay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885phRLKVJK33v/f997/3//e/9/3ne9d3NKCB0xRv97/3v/f713/3//f953/3//f/9//3//f/9//3//f/9//3//f/9//3//f/9//3//f/9//3//f/9//3//f/9//3//f/9//3//f/9//3//f/9//3//f/9//3//f/9//3//f/9//3//f/9//3//f/9//3//f/9//3//f/97/3//f953OWOMLecY7z3/f/9/nG//f/9//3//f/9//3//f/9//3//f/9//3//f/9//3//f/9//3//f/9//3//f/9/91oIHTF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/9/WmtsLecczznfe/9/33v/f/9//3v/f/9/3ntKJSkllFL/f/9//3//f/9//3/ed/9//3//f/9//3//f/9//3//f/9//3//f/9//3//f/9//3//f/9//3//f/9//3//f/9//3//f/9//3//f/9//3//f/9//3//f/9//3//f/9//3//f/9//3//f/9//3//f/9//3//f/9//3//f713/3//f/darTHnGNZa/3//f/9/nG//f/9//3//f/9//3//f/9//3//f/9//3//f/9//3//f/9//3//f/9//3+9c2st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753/3//f7VW6BzPOf9//3//f/97/3//f/9/vXf/f/daSiUIHfde3nf/f5xz/3v/f/9//3//f/9//3//f/9//3//f/9//3//f/9//3//f/9//3//f/9//3//f/9//3//f/9//3//f/9//3//f/9//3//f/9//3//f/9//3//f/9//3//f/9//3//f/9//3//f/9//3//f/97/3/ed/9//3//f953/3+9c2sphBBaZ/9/3nf/f953/3//f/9//3//f/9//3//f/9//3//f/9//3//f/9//3//f/9//3//f/9/tlYIId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e/9//3/ed/9//39SRjln/3//f/9//3//f/9//3v/f/97/38QQuccSiVzTv9//3//e/9//3v/f/97/3//f/9//3//f/9//3//f/9//3//f/9//3//f/9//3//f/9//3//f/9//3//f/9//3//f/9//3//f/9//3//f/9//3//f/9//3//f/9//3//f/9//3//f/9//3//f/9//3//f/9//3//f/97/3v/f/9//39rKQgdWmf/f/9//3//f/9//3//f/9//3//f/9//3//f/9//3//f/9//3//f/9//3//f957/3+9d2spjD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953/3//f957/3//f/97/3//f/9//3/ed5xvzjVKJWsp1lr/f/9/3nf/e/9//3//f/9//3//f/9//3//f/9//3//f/9//3//f/9//3//f/9//3//f/9//3//f/9//3//f/9//3//f/9//3//f/9//3//f/9//3//f/9//3//f/9//3//f/9//3//f/9//3//f/9//3//f71z/3//f9533nf/f3trKSEIHfdae2//f/9//3//f/9//3//f/9//3//f/9//3//f/9//3//f/9/33v/f/9//3//f/9/EEIIIXtv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//3//f997/3//f/9//3//f/9//3v/f3tv/3//f/97/38YXwgdrTVKKXtr/3//e/9//3//f/9//3//f/9//3//f/9//3//f/9//3//f/9//3//f/9//3//f/9//3//f/9//3//f/9//3//f/9//3//f/9//3//f/9//3//f/9//3//f/9//3//f/9//3//f/9//3//f/9//3//f/9//3//f957/3//f/9//3/WVikhCB21Vv97/3//f/9//3//f/9//3//f/9//3//f/9//3//f/9//3//f/9/3nv/f/9//3/3Xgkh+F69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F7b/9/3nf/f/9/3nv/f/97/3//f/97/3//f/9//3v/e/9//3//f/9//3//f51zKSXOOf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r/f/97/3v/f953/3+9d/9//3//f/97/3//f/9//3//f/9//3v/f/9//3+NMa013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e2uMMc41nG//e953/3//f/9//3//f/97/3v/f/9//3v/f/9//3//f/9//3//fxBCKS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/e71zUkoIIXNK/3//f957/3v/e/9//3//f/9//3//f/9//3//f/9//3//f/9/UkoIIXt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97/3/fe/9//3//f/9//3//f/9//3//f/9//3//f/9//3//f/9//3//f/9//3v/f/9//3v/f/9//3utMYwt3nf/f71zrTEIHVpn/3//f/9//3//f/97/3//f/9//3//f/9//3//f/9//3+1Vucc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fe/9//3//f/9//3//f/9//3//f/9//3//f/9//3//f/9//3//f/9//3//e/9//3v/f/9//3v/f3trKSVSSv9/3ne9dxhfSiXvOVpr/3v/f/97/3v/f/9//3v/f/9//3//f/9//3v/f7ZWKSV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/vOSkhUkr/f/9/3ncYXzFCSiVzSpxv/3//f/9//3//f/9//3//f/9//3//f/9/UkoqJZ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713SilKKZxv/3//e/9/3ndaZ845aylzSt53/3//f/97/3//f/9//3//f/9/3nuMMWwt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MUL/f/9//3//f/9//39ba845CCHvPVpn/3//f/9//3//f/9//38ZY2st1lacc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6Z/9//3//f/9//3/ed/97/398bzFGjC2MMfdevXf/f/9//3/XWmspxxi9c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ed/9//3//f/97/39aa1JKjDGMMRBC1lpzTq41zj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/3//f/9//3//e3NKzjWMMQghSinWWt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e957/3//f957vnf/f/9//3+dc5x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997/3/ee753/3//f957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/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00749-C370-49B8-A0D2-1B489508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60</cp:revision>
  <cp:lastPrinted>2024-08-09T10:53:00Z</cp:lastPrinted>
  <dcterms:created xsi:type="dcterms:W3CDTF">2024-07-31T13:05:00Z</dcterms:created>
  <dcterms:modified xsi:type="dcterms:W3CDTF">2024-08-23T11:24:00Z</dcterms:modified>
</cp:coreProperties>
</file>