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1C10B1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298683E" w:rsidR="00FF2004" w:rsidRPr="007B41D0" w:rsidRDefault="0047562B" w:rsidP="00B64D83">
      <w:pPr>
        <w:pStyle w:val="a4"/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 </w:t>
      </w:r>
      <w:r w:rsidR="0012468B">
        <w:rPr>
          <w:rFonts w:ascii="GHEA Grapalat" w:hAnsi="GHEA Grapalat"/>
          <w:sz w:val="22"/>
          <w:szCs w:val="22"/>
        </w:rPr>
        <w:t>26</w:t>
      </w:r>
      <w:r w:rsidR="00C9292A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76794" w:rsidRPr="007B41D0">
        <w:rPr>
          <w:rFonts w:ascii="GHEA Grapalat" w:hAnsi="GHEA Grapalat"/>
          <w:sz w:val="22"/>
          <w:szCs w:val="22"/>
        </w:rPr>
        <w:t>հուլ</w:t>
      </w:r>
      <w:r w:rsidR="004B5D32" w:rsidRPr="007B41D0">
        <w:rPr>
          <w:rFonts w:ascii="GHEA Grapalat" w:hAnsi="GHEA Grapalat"/>
          <w:sz w:val="22"/>
          <w:szCs w:val="22"/>
          <w:lang w:val="en-US"/>
        </w:rPr>
        <w:t>իս</w:t>
      </w:r>
      <w:r w:rsidR="00E647EC" w:rsidRPr="007B41D0">
        <w:rPr>
          <w:rFonts w:ascii="GHEA Grapalat" w:hAnsi="GHEA Grapalat"/>
          <w:sz w:val="22"/>
          <w:szCs w:val="22"/>
          <w:lang w:val="en-US"/>
        </w:rPr>
        <w:t>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12468B">
        <w:rPr>
          <w:rFonts w:ascii="GHEA Grapalat" w:hAnsi="GHEA Grapalat"/>
          <w:sz w:val="22"/>
          <w:szCs w:val="22"/>
          <w:lang w:val="hy-AM"/>
        </w:rPr>
        <w:t>617</w:t>
      </w:r>
      <w:r w:rsidR="00B109DD" w:rsidRPr="007B41D0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0A33543E" w14:textId="77777777" w:rsidR="0012468B" w:rsidRPr="0012468B" w:rsidRDefault="0012468B" w:rsidP="0012468B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12468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ԱՆՇԱՐԺ ԳՈՒՅՔԻ ԲԱԺԱՆՎՈՂ ՄԱՍԵՐԻՆ ՀԱՍՑԵՆԵՐ ՏՐԱՄԱԴՐԵԼՈՒ ՄԱՍԻՆ</w:t>
      </w:r>
      <w:r w:rsidRPr="0012468B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6E338DE9" w14:textId="058B3BD7" w:rsidR="0012468B" w:rsidRPr="0012468B" w:rsidRDefault="0012468B" w:rsidP="0012468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Համաձայն «Տեղական ինքնակառավարման մասին» օրենքի 35-րդ հոդվածի 1-ին մասի 22-րդ կետի, Հայաստանի Հանրապետության կառավարության 2005 թվականի դեկտեմբերի 29-ի №2387-Ն որոշմամբ հաստատված կարգի 29-րդ, 33-րդ, 50-րդ, 51-րդ և 55-րդ կետերի ու հիմք ընդունելով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>Սիրան Ռազմիկի Մկրտչյանի դիմումը՝</w:t>
      </w:r>
      <w:r w:rsidRPr="0012468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2468B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4AD8171C" w14:textId="606B0AD3" w:rsidR="0012468B" w:rsidRPr="0012468B" w:rsidRDefault="0012468B" w:rsidP="0012468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>1. Սիրան Ռազմիկի Մկրտչյանին</w:t>
      </w:r>
      <w:r w:rsidRPr="0012468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իրավունքով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գյուղ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Նուռնուս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վկայական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N 18072024-07-0181, 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կադաստրային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ծածկագիր՝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07-051-0149-0018) 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հողամասի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բաժանվող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մասերին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տրամադրել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հասցե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>ներ՝</w:t>
      </w:r>
    </w:p>
    <w:p w14:paraId="5EFB6390" w14:textId="77777777" w:rsidR="0012468B" w:rsidRPr="0012468B" w:rsidRDefault="0012468B" w:rsidP="0012468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>1) 0.07984 հեկտար մակերեսով առանձնացվող հատված 1-ին՝</w:t>
      </w:r>
    </w:p>
    <w:p w14:paraId="6D2775B5" w14:textId="77777777" w:rsidR="0012468B" w:rsidRPr="0012468B" w:rsidRDefault="0012468B" w:rsidP="0012468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Նուռնուս Սևան</w:t>
      </w:r>
      <w:r w:rsidRPr="0012468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թաղամասի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9-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19.</w:t>
      </w:r>
    </w:p>
    <w:p w14:paraId="1DDB9E43" w14:textId="77777777" w:rsidR="0012468B" w:rsidRPr="0012468B" w:rsidRDefault="0012468B" w:rsidP="0012468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>2) 0.05501 հեկտար մակերեսով</w:t>
      </w:r>
      <w:r w:rsidRPr="0012468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առանձնացվող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հատված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2-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ին՝</w:t>
      </w:r>
    </w:p>
    <w:p w14:paraId="0D532D69" w14:textId="77777777" w:rsidR="0012468B" w:rsidRPr="0012468B" w:rsidRDefault="0012468B" w:rsidP="0012468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Նուռնուս Սևան</w:t>
      </w:r>
      <w:r w:rsidRPr="0012468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թաղամասի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9-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19/1</w:t>
      </w:r>
      <w:r w:rsidRPr="0012468B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</w:p>
    <w:p w14:paraId="4B01CA0B" w14:textId="77777777" w:rsidR="0012468B" w:rsidRPr="0012468B" w:rsidRDefault="0012468B" w:rsidP="0012468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>3) 0.05501</w:t>
      </w:r>
      <w:r w:rsidRPr="0012468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12468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առանձնացվող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հատված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3-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ին՝</w:t>
      </w:r>
    </w:p>
    <w:p w14:paraId="1EB0EAFB" w14:textId="77777777" w:rsidR="0012468B" w:rsidRPr="0012468B" w:rsidRDefault="0012468B" w:rsidP="0012468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Նուռնուս Սևան</w:t>
      </w:r>
      <w:r w:rsidRPr="0012468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թաղամասի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9-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19/2</w:t>
      </w:r>
      <w:r w:rsidRPr="0012468B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</w:p>
    <w:p w14:paraId="043350A4" w14:textId="77777777" w:rsidR="0012468B" w:rsidRPr="0012468B" w:rsidRDefault="0012468B" w:rsidP="0012468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>4) 0.05501</w:t>
      </w:r>
      <w:r w:rsidRPr="0012468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12468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առանձնա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>ցվող հատված 4-ին՝</w:t>
      </w:r>
    </w:p>
    <w:p w14:paraId="3FA9528F" w14:textId="77777777" w:rsidR="0012468B" w:rsidRPr="0012468B" w:rsidRDefault="0012468B" w:rsidP="0012468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lastRenderedPageBreak/>
        <w:t>Հայաստանի Հանրապետություն Կոտայքի մարզ համայնք Բյուրեղավան գյուղ Նուռնուս Սևան</w:t>
      </w:r>
      <w:r w:rsidRPr="0012468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թաղամասի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9-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րդ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փողոց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19/3</w:t>
      </w:r>
      <w:r w:rsidRPr="0012468B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</w:p>
    <w:p w14:paraId="5DD10D84" w14:textId="77777777" w:rsidR="0012468B" w:rsidRPr="0012468B" w:rsidRDefault="0012468B" w:rsidP="0012468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>5) 0.05501</w:t>
      </w:r>
      <w:r w:rsidRPr="0012468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12468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առանձնացվող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հատված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5-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ին՝</w:t>
      </w:r>
    </w:p>
    <w:p w14:paraId="38006B6D" w14:textId="77777777" w:rsidR="0012468B" w:rsidRPr="0012468B" w:rsidRDefault="0012468B" w:rsidP="0012468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>Հայաստանի Հանրապետություն Կոտայքի մարզ համայնք Բյուրեղավան գյուղ Նուռնուս Սևան</w:t>
      </w:r>
      <w:r w:rsidRPr="0012468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12468B">
        <w:rPr>
          <w:rFonts w:ascii="GHEA Grapalat" w:eastAsia="Times New Roman" w:hAnsi="GHEA Grapalat" w:cs="GHEA Grapalat"/>
          <w:color w:val="000000"/>
          <w:lang w:val="hy-AM" w:eastAsia="ru-RU"/>
        </w:rPr>
        <w:t>թ</w:t>
      </w: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>աղամասի 9-րդ փողոց 19/4։</w:t>
      </w:r>
    </w:p>
    <w:p w14:paraId="032612B6" w14:textId="77777777" w:rsidR="0012468B" w:rsidRPr="0012468B" w:rsidRDefault="0012468B" w:rsidP="0012468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>2.Դիմել Կադաստրի կոմիտեի սպասարկման գրասենյակ` հասցեների գրանցում կատարելու համար:</w:t>
      </w:r>
    </w:p>
    <w:p w14:paraId="66A888FC" w14:textId="77777777" w:rsidR="0012468B" w:rsidRPr="0012468B" w:rsidRDefault="0012468B" w:rsidP="0012468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12468B">
        <w:rPr>
          <w:rFonts w:ascii="GHEA Grapalat" w:eastAsia="Times New Roman" w:hAnsi="GHEA Grapalat" w:cs="Times New Roman"/>
          <w:color w:val="000000"/>
          <w:lang w:val="hy-AM" w:eastAsia="ru-RU"/>
        </w:rPr>
        <w:t>3. Սույն որոշումն ուժի մեջ է մտնում ստորագրման օրվանից:</w:t>
      </w:r>
    </w:p>
    <w:p w14:paraId="78359242" w14:textId="5A770349" w:rsidR="00A45B6D" w:rsidRPr="00212274" w:rsidRDefault="0012468B" w:rsidP="0012468B">
      <w:pPr>
        <w:spacing w:after="0" w:line="360" w:lineRule="auto"/>
        <w:jc w:val="center"/>
        <w:rPr>
          <w:rFonts w:ascii="GHEA Grapalat" w:hAnsi="GHEA Grapalat"/>
          <w:lang w:val="hy-AM"/>
        </w:rPr>
      </w:pPr>
      <w:r>
        <w:rPr>
          <w:rFonts w:ascii="Calibri" w:eastAsia="Times New Roman" w:hAnsi="Calibri" w:cs="Calibri"/>
          <w:color w:val="000000"/>
          <w:lang w:val="hy-AM" w:eastAsia="ru-RU"/>
        </w:rPr>
        <w:br/>
      </w:r>
      <w:r w:rsidR="00A45B6D" w:rsidRPr="00212274">
        <w:rPr>
          <w:rFonts w:ascii="GHEA Grapalat" w:hAnsi="GHEA Grapalat"/>
          <w:lang w:val="hy-AM"/>
        </w:rPr>
        <w:t xml:space="preserve">ՀԱՄԱՅՆՔԻ ՂԵԿԱՎԱՐ` </w:t>
      </w:r>
      <w:r w:rsidR="004C297A">
        <w:rPr>
          <w:rFonts w:ascii="GHEA Grapalat" w:hAnsi="GHEA Grapalat"/>
          <w:lang w:val="hy-AM"/>
        </w:rPr>
        <w:pict w14:anchorId="56363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93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="00A45B6D" w:rsidRPr="00212274">
        <w:rPr>
          <w:rFonts w:ascii="GHEA Grapalat" w:hAnsi="GHEA Grapalat"/>
          <w:lang w:val="hy-AM"/>
        </w:rPr>
        <w:t>Հ. ԲԱԼԱՍՅԱՆ</w:t>
      </w:r>
    </w:p>
    <w:p w14:paraId="0A2A8476" w14:textId="77777777" w:rsidR="0012468B" w:rsidRDefault="0012468B" w:rsidP="006756A1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1C28494F" w14:textId="77777777" w:rsidR="0012468B" w:rsidRDefault="0012468B" w:rsidP="006756A1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50911625" w14:textId="77777777" w:rsidR="0012468B" w:rsidRDefault="0012468B" w:rsidP="006756A1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690B56FD" w14:textId="77777777" w:rsidR="0012468B" w:rsidRDefault="0012468B" w:rsidP="006756A1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0C366125" w14:textId="22C5E99A" w:rsidR="00B94555" w:rsidRPr="007B41D0" w:rsidRDefault="0012468B" w:rsidP="006756A1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162E4" w:rsidRPr="007B41D0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F76794" w:rsidRPr="007B41D0">
        <w:rPr>
          <w:rFonts w:ascii="GHEA Grapalat" w:hAnsi="GHEA Grapalat"/>
          <w:sz w:val="20"/>
          <w:szCs w:val="20"/>
          <w:lang w:val="hy-AM"/>
        </w:rPr>
        <w:t>հուլ</w:t>
      </w:r>
      <w:r w:rsidR="00E162E4" w:rsidRPr="007B41D0">
        <w:rPr>
          <w:rFonts w:ascii="GHEA Grapalat" w:hAnsi="GHEA Grapalat"/>
          <w:sz w:val="20"/>
          <w:szCs w:val="20"/>
          <w:lang w:val="hy-AM"/>
        </w:rPr>
        <w:t>իսի</w:t>
      </w:r>
      <w:r>
        <w:rPr>
          <w:rFonts w:ascii="GHEA Grapalat" w:hAnsi="GHEA Grapalat"/>
          <w:sz w:val="20"/>
          <w:szCs w:val="20"/>
          <w:lang w:val="hy-AM"/>
        </w:rPr>
        <w:t xml:space="preserve"> 26</w:t>
      </w:r>
      <w:r w:rsidR="00E162E4" w:rsidRPr="007B41D0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EB5F2D" w:rsidRPr="007B41D0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7B41D0" w:rsidSect="0012468B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AA6"/>
    <w:rsid w:val="000F40F7"/>
    <w:rsid w:val="000F5DBC"/>
    <w:rsid w:val="000F65B2"/>
    <w:rsid w:val="000F6B14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D92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677"/>
    <w:rsid w:val="00151B0A"/>
    <w:rsid w:val="00151F7F"/>
    <w:rsid w:val="00152A9F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218A5"/>
    <w:rsid w:val="00222CB9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7B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297A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30B0F"/>
    <w:rsid w:val="00530F17"/>
    <w:rsid w:val="00531C74"/>
    <w:rsid w:val="005322C8"/>
    <w:rsid w:val="00532540"/>
    <w:rsid w:val="00533885"/>
    <w:rsid w:val="00535DAE"/>
    <w:rsid w:val="0053668D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7B8B"/>
    <w:rsid w:val="00617C52"/>
    <w:rsid w:val="006216BE"/>
    <w:rsid w:val="00623323"/>
    <w:rsid w:val="00623AE8"/>
    <w:rsid w:val="00624261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1173"/>
    <w:rsid w:val="007C2987"/>
    <w:rsid w:val="007C3F6D"/>
    <w:rsid w:val="007C40D2"/>
    <w:rsid w:val="007C4200"/>
    <w:rsid w:val="007C45A2"/>
    <w:rsid w:val="007C4730"/>
    <w:rsid w:val="007C511D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1811"/>
    <w:rsid w:val="008118BC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495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44A"/>
    <w:rsid w:val="008713A1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74B2"/>
    <w:rsid w:val="008B7519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636C"/>
    <w:rsid w:val="009D70C1"/>
    <w:rsid w:val="009D71B5"/>
    <w:rsid w:val="009E01A0"/>
    <w:rsid w:val="009E0DBE"/>
    <w:rsid w:val="009E12AD"/>
    <w:rsid w:val="009E166A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F96"/>
    <w:rsid w:val="00A75E4A"/>
    <w:rsid w:val="00A77698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2F01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6D9"/>
    <w:rsid w:val="00AA3BAB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4555"/>
    <w:rsid w:val="00B9522D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FC8"/>
    <w:rsid w:val="00E2452D"/>
    <w:rsid w:val="00E25F20"/>
    <w:rsid w:val="00E2702A"/>
    <w:rsid w:val="00E270D1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C0B"/>
    <w:rsid w:val="00E93A81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E0D93"/>
    <w:rsid w:val="00EE105E"/>
    <w:rsid w:val="00EE1938"/>
    <w:rsid w:val="00EE2589"/>
    <w:rsid w:val="00EE2BF3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6463"/>
    <w:rsid w:val="00F06A41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D8E"/>
    <w:rsid w:val="00FC1558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Xbi5ZirJ/n6UB8i0jNA27fViPxAhsrEg5cp3Y/FMu6w=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2i1TPbsaHDtRVBNxQsHAYsLjhUbi66ORbzuxXBLlwfU=</DigestValue>
    </Reference>
    <Reference Type="http://www.w3.org/2000/09/xmldsig#Object" URI="#idValidSigLnImg">
      <DigestMethod Algorithm="http://www.w3.org/2001/04/xmlenc#sha256"/>
      <DigestValue>AKCg1eTPOAJIYrx6iC50pC89sOEnQCiq3YnLzpzYK8o=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BxvmGBJoofE3QCTkzdQc0mM/UPJnOxjSuzHmoMIHwfahnx/a2HxV2+S82WuixuRyahZNiJyWyPMF
Sgx+QeDvtBcBEU3odviUqPWgwtlj4oW8vm+byfKC3bJP/O5hU9ItBBbtF+tNCFTDF9NvLkaXHW3P
TKBjYIVdGdaaL3be+0GAWHZmCEPeYM1Dcwq8FlDT4V4LhyCixAcnxBKh/gpYk+j98MT6m9KZEz/K
IjQqPpOmnuQYYpVMgcSWdtCv527FrqStpiXijlTLwaCA+pIb3IVyxhv5ZSyavEJjxcYDIw/tcMa8
CLViv6tvb0/O95tOPKbLrmlIDd+i9zZLzOY+0Q==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P76Gi7JoU2UKJ52sF+7BQKqIzT+cvGrbPbihcxOiOpc=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RP8X74JPlURfE8EnpUEcPnlBiMdev/DJmS37aPcuBlY=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8DD3Y9bHj+nPZfpLxfobFh+UuIioyFu97XRczCMSAPk=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2024-07-26T11:16:49Z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2024-07-26T11:16:49Z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IANgAvADIAMAAyADQAC3c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C4D86-020D-4EAD-A074-979118BF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2024-07-02T12:22:00Z</cp:lastPrinted>
  <dcterms:created xsi:type="dcterms:W3CDTF">2024-07-26T10:27:00Z</dcterms:created>
  <dcterms:modified xsi:type="dcterms:W3CDTF">2024-07-26T11:16:00Z</dcterms:modified>
</cp:coreProperties>
</file>