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E3BE23C" w:rsidR="00FF2004" w:rsidRDefault="0047562B" w:rsidP="00D41971">
      <w:pPr>
        <w:pStyle w:val="a4"/>
        <w:tabs>
          <w:tab w:val="left" w:pos="426"/>
          <w:tab w:val="left" w:pos="10348"/>
        </w:tabs>
        <w:spacing w:line="276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6842EF">
        <w:rPr>
          <w:rFonts w:ascii="GHEA Grapalat" w:hAnsi="GHEA Grapalat"/>
          <w:sz w:val="22"/>
          <w:szCs w:val="22"/>
        </w:rPr>
        <w:t>26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842EF">
        <w:rPr>
          <w:rFonts w:ascii="GHEA Grapalat" w:hAnsi="GHEA Grapalat"/>
          <w:sz w:val="22"/>
          <w:szCs w:val="22"/>
          <w:lang w:val="hy-AM"/>
        </w:rPr>
        <w:t>862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4B1A09FF" w14:textId="77777777" w:rsidR="00D41971" w:rsidRPr="00D41971" w:rsidRDefault="00D41971" w:rsidP="002404E5">
      <w:pPr>
        <w:spacing w:before="100" w:beforeAutospacing="1" w:after="100" w:afterAutospacing="1" w:line="240" w:lineRule="auto"/>
        <w:ind w:left="426" w:right="283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D4197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ԶՈՀՎԱԾ (ՄԱՀԱՑԱԾ) ԶԻՆԾԱՌԱՅՈՂ ՔԵՐՈՓ ԻՍՊԻՐԻԴՈՆԻ ԱԲԱՋՅԱՆԻ ԸՆՏԱՆԻՔԻ ԱՆԴԱՄԻՆ ԲՆԱԿԱՐԱՆԱՅԻՆ ՀԱՇՎԱՌՄԱՆ ՎԵՐՑՆԵԼԸ ՄԵՐԺԵԼՈՒ ՄԱՍԻՆ</w:t>
      </w:r>
      <w:r w:rsidRPr="00D4197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40FE61C4" w14:textId="371338B3" w:rsidR="00D41971" w:rsidRPr="00D41971" w:rsidRDefault="00D41971" w:rsidP="002404E5">
      <w:pPr>
        <w:spacing w:before="100" w:beforeAutospacing="1" w:after="100" w:afterAutospacing="1" w:line="324" w:lineRule="auto"/>
        <w:ind w:left="284" w:righ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197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Հայաստանի Հանրապետության կառավարության 2018 թվականի դեկտեմբերի 06-ի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D41971">
        <w:rPr>
          <w:rFonts w:ascii="GHEA Grapalat" w:eastAsia="Times New Roman" w:hAnsi="GHEA Grapalat" w:cs="Times New Roman"/>
          <w:color w:val="000000"/>
          <w:lang w:val="hy-AM" w:eastAsia="ru-RU"/>
        </w:rPr>
        <w:t>N 1419-Ն որոշման 3-րդ կետի 1-ին ենթակետի «ա» պարբերության և որոշմամբ սահմանված հավելվածի 14-րդ կետի, հիմք ընդունելով Հայաստանի Հանրապետության Կոտայքի մարզի Բյուրեղավան համայնքի սեփականություն հանդիսացող բնակելի տների և ոչ բնակելի տարածքների, հանրակացարանների պահպանման, օտարման և բնակարանային հարցերով զբաղվող հանձնաժողովի 2024 թվականի դեկտեմբերի 23-ի նիստի արձանագրության եզրակացությունը և Իրինա Կոլիկի Աբաջյանի դիմումը՝</w:t>
      </w:r>
      <w:r w:rsidRPr="00D4197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4197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79F965C8" w14:textId="77777777" w:rsidR="00D41971" w:rsidRPr="00D41971" w:rsidRDefault="00D41971" w:rsidP="002404E5">
      <w:pPr>
        <w:spacing w:before="100" w:beforeAutospacing="1" w:after="100" w:afterAutospacing="1" w:line="324" w:lineRule="auto"/>
        <w:ind w:left="284" w:righ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1971">
        <w:rPr>
          <w:rFonts w:ascii="GHEA Grapalat" w:eastAsia="Times New Roman" w:hAnsi="GHEA Grapalat" w:cs="Times New Roman"/>
          <w:color w:val="000000"/>
          <w:lang w:val="hy-AM" w:eastAsia="ru-RU"/>
        </w:rPr>
        <w:t>1.Զոհված (մահացած) զինծառայող Քերոփ Իսպիրիդոնի Աբաջյանի ընտանիքի անդամ Իրինա Կոլիկի Աբաջյանի` բնակարանային հաշվառման ընդգրկելու դիմումը մերժել:</w:t>
      </w:r>
    </w:p>
    <w:p w14:paraId="6FC291BB" w14:textId="77777777" w:rsidR="00D41971" w:rsidRPr="00D41971" w:rsidRDefault="00D41971" w:rsidP="002404E5">
      <w:pPr>
        <w:spacing w:before="100" w:beforeAutospacing="1" w:after="100" w:afterAutospacing="1" w:line="324" w:lineRule="auto"/>
        <w:ind w:left="284" w:righ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1971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որոշումը կարող է վարչական կարգով բողոքարկվել Բյուրեղավան համայնքի ղեկավարին կամ Հայաստանի Հանրապետության վարչական դատարան՝ դրա ուժի մեջ մտնելու օրվանից երկամսյա ժամկետում:</w:t>
      </w:r>
    </w:p>
    <w:p w14:paraId="165D9850" w14:textId="77777777" w:rsidR="00D41971" w:rsidRPr="00D41971" w:rsidRDefault="00D41971" w:rsidP="002404E5">
      <w:pPr>
        <w:spacing w:before="100" w:beforeAutospacing="1" w:after="100" w:afterAutospacing="1" w:line="324" w:lineRule="auto"/>
        <w:ind w:left="284" w:righ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1971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Իրինա Կոլիկի Աբաջյանին որոշման ընդունման մասին իրազեկելու օրվան հաջորդող օրվանից:</w:t>
      </w:r>
    </w:p>
    <w:p w14:paraId="7F8067A2" w14:textId="3F4D396C" w:rsidR="00A50694" w:rsidRPr="00E13E58" w:rsidRDefault="00D41971" w:rsidP="00D41971">
      <w:pPr>
        <w:spacing w:after="0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D41971">
        <w:rPr>
          <w:rFonts w:ascii="GHEA Grapalat" w:hAnsi="GHEA Grapalat"/>
          <w:lang w:val="hy-AM"/>
        </w:rPr>
        <w:t xml:space="preserve">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2404E5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6842EF">
        <w:rPr>
          <w:rFonts w:ascii="GHEA Grapalat" w:hAnsi="GHEA Grapalat"/>
          <w:sz w:val="20"/>
          <w:szCs w:val="20"/>
          <w:lang w:val="hy-AM"/>
        </w:rPr>
        <w:t xml:space="preserve"> 26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4B040F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nfAPPr/ojLjAG8Z38a+J8t6p5EG/79TnVyRtLbUgous=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zy5SwDPHjsqXfVaRnnqTObfK7D+ejfO1LUE7WST3ZpM=</DigestValue>
    </Reference>
    <Reference Type="http://www.w3.org/2000/09/xmldsig#Object" URI="#idValidSigLnImg">
      <DigestMethod Algorithm="http://www.w3.org/2001/04/xmlenc#sha256"/>
      <DigestValue>HS2MR3qOB3F/B0rvhUnqGMcGo/PAfPZzDlptcJCaBk0=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deNoGQ4h3D6OU6vr0gAA6rOk5UjKKjgBD+++xpQbZ1NplDqzjsEeicoI2Ar/TsfnHjOTz9M8wTzT
hvpGljjhqnO6/1wHnDNXPNHwmby55iR5myQ/gPi630pxZb6ix6HifV7/90RAZ6sLlugHzSN/0rLP
xm6uqjHkmeInQKvwbFqyTMDp5AgVwXwWqA+2UURFNmkB1xUtAdh/iyZQcqSTexByYhi+gaYeyXXc
ub+D121sav7Q8YEyQyvaXUXzt/8a1UNzuu3+3LV0eDPiZpwl4GpbDRxm8Je+5TaR537Eape+teha
71PkejxPhSR4iC9aA9/9C0LeFosRy2djF+G0fw==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4IkylOZBDx3ei1hyR0YGXzZNaqTrwA8G3OOVo3JpXTI=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WlOzk53XeBjZ1soMcgAo1qx1iQaxqvyeCENnVwGsIoA=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ihqDOq4JVCMBo8bbHJXpg1TuoMVvwHnxITLzIZWB1WU=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zCL/oQy9Fa9zFgjuaWbwQ/0GvRcWUidpZAY8qqOOr6s=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2024-12-27T08:48:51Z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2024-12-27T08:48:51Z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yAC8AMgA3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8A3-C0E6-4143-BC34-396AC837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2024-12-27T08:17:00Z</dcterms:created>
  <dcterms:modified xsi:type="dcterms:W3CDTF">2024-12-27T08:48:00Z</dcterms:modified>
</cp:coreProperties>
</file>