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98" w:rsidRPr="0073126E" w:rsidRDefault="0073126E" w:rsidP="0073126E">
      <w:pPr>
        <w:pStyle w:val="a5"/>
        <w:spacing w:line="360" w:lineRule="auto"/>
        <w:ind w:left="0" w:firstLine="0"/>
        <w:jc w:val="right"/>
        <w:rPr>
          <w:rFonts w:ascii="GHEA Mariam" w:hAnsi="GHEA Mariam" w:cs="Sylfaen"/>
          <w:sz w:val="22"/>
          <w:szCs w:val="22"/>
        </w:rPr>
      </w:pPr>
      <w:r w:rsidRPr="0073126E">
        <w:rPr>
          <w:rFonts w:ascii="GHEA Mariam" w:hAnsi="GHEA Mariam" w:cs="Sylfaen"/>
          <w:sz w:val="22"/>
          <w:szCs w:val="22"/>
        </w:rPr>
        <w:t>Հավելված</w:t>
      </w:r>
    </w:p>
    <w:p w:rsidR="0073126E" w:rsidRPr="0073126E" w:rsidRDefault="0073126E" w:rsidP="0073126E">
      <w:pPr>
        <w:pStyle w:val="a5"/>
        <w:spacing w:line="360" w:lineRule="auto"/>
        <w:ind w:left="0" w:firstLine="0"/>
        <w:jc w:val="right"/>
        <w:rPr>
          <w:rFonts w:ascii="GHEA Mariam" w:hAnsi="GHEA Mariam" w:cs="Sylfaen"/>
          <w:sz w:val="22"/>
          <w:szCs w:val="22"/>
        </w:rPr>
      </w:pPr>
      <w:r w:rsidRPr="0073126E">
        <w:rPr>
          <w:rFonts w:ascii="GHEA Mariam" w:hAnsi="GHEA Mariam" w:cs="Sylfaen"/>
          <w:sz w:val="22"/>
          <w:szCs w:val="22"/>
        </w:rPr>
        <w:t xml:space="preserve">Բյուրեղավան համայնքի ավագանու </w:t>
      </w:r>
      <w:r w:rsidRPr="0073126E">
        <w:rPr>
          <w:rFonts w:ascii="GHEA Mariam" w:hAnsi="GHEA Mariam" w:cs="Sylfaen"/>
          <w:sz w:val="22"/>
          <w:szCs w:val="22"/>
        </w:rPr>
        <w:br/>
        <w:t>2016 թվականի նոյեմբերի 21-ի N 98-Ն որոշման</w:t>
      </w:r>
    </w:p>
    <w:p w:rsidR="0073126E" w:rsidRPr="0073126E" w:rsidRDefault="0073126E" w:rsidP="0073126E">
      <w:pPr>
        <w:pStyle w:val="a5"/>
        <w:spacing w:line="360" w:lineRule="auto"/>
        <w:ind w:left="0" w:firstLine="0"/>
        <w:jc w:val="right"/>
        <w:rPr>
          <w:rFonts w:ascii="GHEA Mariam" w:hAnsi="GHEA Mariam" w:cs="Sylfaen"/>
          <w:sz w:val="22"/>
          <w:szCs w:val="22"/>
        </w:rPr>
      </w:pPr>
      <w:r>
        <w:rPr>
          <w:rFonts w:ascii="GHEA Mariam" w:hAnsi="GHEA Mariam" w:cs="Sylfaen"/>
          <w:sz w:val="22"/>
          <w:szCs w:val="22"/>
        </w:rPr>
        <w:t>փ</w:t>
      </w:r>
      <w:r w:rsidRPr="0073126E">
        <w:rPr>
          <w:rFonts w:ascii="GHEA Mariam" w:hAnsi="GHEA Mariam" w:cs="Sylfaen"/>
          <w:sz w:val="22"/>
          <w:szCs w:val="22"/>
        </w:rPr>
        <w:t>ոփոխված՝</w:t>
      </w:r>
      <w:r>
        <w:rPr>
          <w:rFonts w:ascii="GHEA Mariam" w:hAnsi="GHEA Mariam" w:cs="Sylfaen"/>
          <w:sz w:val="22"/>
          <w:szCs w:val="22"/>
        </w:rPr>
        <w:t xml:space="preserve"> </w:t>
      </w:r>
      <w:r w:rsidRPr="0073126E">
        <w:rPr>
          <w:rFonts w:ascii="GHEA Mariam" w:hAnsi="GHEA Mariam" w:cs="Sylfaen"/>
          <w:sz w:val="22"/>
          <w:szCs w:val="22"/>
        </w:rPr>
        <w:t>2016 թվականի դեկտեմբերի 12-ի N 107-Ն որոշման</w:t>
      </w:r>
    </w:p>
    <w:p w:rsidR="0073126E" w:rsidRDefault="0073126E" w:rsidP="00AE1A98">
      <w:pPr>
        <w:pStyle w:val="a5"/>
        <w:spacing w:line="360" w:lineRule="auto"/>
        <w:ind w:left="0" w:firstLine="0"/>
        <w:rPr>
          <w:rFonts w:ascii="GHEA Mariam" w:hAnsi="GHEA Mariam"/>
          <w:b/>
          <w:sz w:val="36"/>
          <w:szCs w:val="36"/>
        </w:rPr>
      </w:pPr>
    </w:p>
    <w:p w:rsidR="00AE1A98" w:rsidRPr="00195FB9" w:rsidRDefault="00AE1A98" w:rsidP="00AE1A98">
      <w:pPr>
        <w:pStyle w:val="a5"/>
        <w:spacing w:line="360" w:lineRule="auto"/>
        <w:ind w:left="0" w:firstLine="0"/>
        <w:rPr>
          <w:rFonts w:ascii="GHEA Mariam" w:hAnsi="GHEA Mariam"/>
          <w:b/>
          <w:sz w:val="36"/>
          <w:szCs w:val="36"/>
        </w:rPr>
      </w:pPr>
      <w:r w:rsidRPr="00195FB9">
        <w:rPr>
          <w:rFonts w:ascii="GHEA Mariam" w:hAnsi="GHEA Mariam"/>
          <w:b/>
          <w:sz w:val="36"/>
          <w:szCs w:val="36"/>
        </w:rPr>
        <w:t>ՀԱՍԱՏԱՆԻ ՀԱՆՐԱՊՏՈՒԹՅՈՒՆ</w:t>
      </w:r>
      <w:r w:rsidRPr="00195FB9">
        <w:rPr>
          <w:rFonts w:ascii="GHEA Mariam" w:hAnsi="GHEA Mariam"/>
          <w:b/>
          <w:sz w:val="36"/>
          <w:szCs w:val="36"/>
        </w:rPr>
        <w:br/>
        <w:t>ԿՈՏԱՅՔԻ ՄԱՐԶ</w:t>
      </w:r>
    </w:p>
    <w:p w:rsidR="00AE1A98" w:rsidRPr="00195FB9" w:rsidRDefault="00AE1A98" w:rsidP="00AE1A98">
      <w:pPr>
        <w:pStyle w:val="a5"/>
        <w:ind w:left="0" w:firstLine="0"/>
        <w:rPr>
          <w:rFonts w:ascii="GHEA Mariam" w:hAnsi="GHEA Mariam"/>
          <w:b/>
          <w:sz w:val="36"/>
          <w:szCs w:val="36"/>
        </w:rPr>
      </w:pPr>
    </w:p>
    <w:p w:rsidR="00AE1A98" w:rsidRPr="00195FB9" w:rsidRDefault="00AE1A98" w:rsidP="00AE1A98">
      <w:pPr>
        <w:pStyle w:val="a5"/>
        <w:ind w:left="0" w:firstLine="0"/>
        <w:rPr>
          <w:rFonts w:ascii="GHEA Mariam" w:hAnsi="GHEA Mariam"/>
          <w:b/>
          <w:sz w:val="44"/>
          <w:szCs w:val="44"/>
        </w:rPr>
      </w:pPr>
    </w:p>
    <w:p w:rsidR="00AE1A98" w:rsidRPr="00195FB9" w:rsidRDefault="00AE1A98" w:rsidP="00AE1A98">
      <w:pPr>
        <w:pStyle w:val="a5"/>
        <w:spacing w:line="360" w:lineRule="auto"/>
        <w:ind w:left="0" w:firstLine="0"/>
        <w:rPr>
          <w:rFonts w:ascii="GHEA Mariam" w:hAnsi="GHEA Mariam"/>
          <w:b/>
          <w:sz w:val="44"/>
          <w:szCs w:val="44"/>
        </w:rPr>
      </w:pPr>
      <w:r w:rsidRPr="00195FB9">
        <w:rPr>
          <w:rFonts w:ascii="GHEA Mariam" w:hAnsi="GHEA Mariam"/>
          <w:b/>
          <w:sz w:val="44"/>
          <w:szCs w:val="44"/>
        </w:rPr>
        <w:t>ԲՅՈՒՐԵՂԱՎԱՆ ՀԱՄԱՅՆՔԻ</w:t>
      </w:r>
    </w:p>
    <w:p w:rsidR="00AE1A98" w:rsidRPr="00195FB9" w:rsidRDefault="00AE1A98" w:rsidP="00AE1A98">
      <w:pPr>
        <w:pStyle w:val="a5"/>
        <w:spacing w:line="360" w:lineRule="auto"/>
        <w:ind w:left="0" w:firstLine="0"/>
        <w:rPr>
          <w:rFonts w:ascii="GHEA Mariam" w:hAnsi="GHEA Mariam"/>
          <w:b/>
          <w:sz w:val="44"/>
          <w:szCs w:val="44"/>
        </w:rPr>
      </w:pPr>
      <w:r w:rsidRPr="00195FB9">
        <w:rPr>
          <w:rFonts w:ascii="GHEA Mariam" w:hAnsi="GHEA Mariam"/>
          <w:b/>
          <w:sz w:val="44"/>
          <w:szCs w:val="44"/>
        </w:rPr>
        <w:t>201</w:t>
      </w:r>
      <w:r>
        <w:rPr>
          <w:rFonts w:ascii="GHEA Mariam" w:hAnsi="GHEA Mariam"/>
          <w:b/>
          <w:sz w:val="44"/>
          <w:szCs w:val="44"/>
        </w:rPr>
        <w:t>7-2021</w:t>
      </w:r>
      <w:r w:rsidRPr="00195FB9">
        <w:rPr>
          <w:rFonts w:ascii="GHEA Mariam" w:hAnsi="GHEA Mariam"/>
          <w:b/>
          <w:sz w:val="44"/>
          <w:szCs w:val="44"/>
        </w:rPr>
        <w:t xml:space="preserve"> ԹՎԱԿԱՆՆԵՐԻ</w:t>
      </w:r>
    </w:p>
    <w:p w:rsidR="0073126E" w:rsidRDefault="0073126E" w:rsidP="00AE1A98">
      <w:pPr>
        <w:jc w:val="center"/>
        <w:rPr>
          <w:rFonts w:ascii="GHEA Mariam" w:hAnsi="GHEA Mariam" w:cs="Sylfaen"/>
          <w:b/>
          <w:color w:val="000000" w:themeColor="text1"/>
          <w:spacing w:val="100"/>
          <w:sz w:val="72"/>
          <w:szCs w:val="72"/>
          <w:lang w:val="en-US"/>
        </w:rPr>
      </w:pPr>
    </w:p>
    <w:p w:rsidR="00AE1A98" w:rsidRPr="00195FB9" w:rsidRDefault="00AE1A98" w:rsidP="00AE1A98">
      <w:pPr>
        <w:jc w:val="center"/>
        <w:rPr>
          <w:rFonts w:ascii="GHEA Mariam" w:hAnsi="GHEA Mariam" w:cs="Sylfaen"/>
          <w:b/>
          <w:color w:val="000000" w:themeColor="text1"/>
          <w:spacing w:val="100"/>
          <w:sz w:val="72"/>
          <w:szCs w:val="72"/>
          <w:lang w:val="en-US"/>
        </w:rPr>
      </w:pPr>
      <w:r w:rsidRPr="00195FB9">
        <w:rPr>
          <w:rFonts w:ascii="GHEA Mariam" w:hAnsi="GHEA Mariam" w:cs="Sylfaen"/>
          <w:b/>
          <w:color w:val="000000" w:themeColor="text1"/>
          <w:spacing w:val="100"/>
          <w:sz w:val="72"/>
          <w:szCs w:val="72"/>
        </w:rPr>
        <w:t>ԶԱՐԳԱՑՄԱՆ</w:t>
      </w:r>
      <w:r w:rsidRPr="00195FB9">
        <w:rPr>
          <w:rFonts w:ascii="GHEA Mariam" w:hAnsi="GHEA Mariam"/>
          <w:b/>
          <w:color w:val="000000" w:themeColor="text1"/>
          <w:spacing w:val="100"/>
          <w:sz w:val="72"/>
          <w:szCs w:val="72"/>
          <w:lang w:val="pt-BR"/>
        </w:rPr>
        <w:t xml:space="preserve">  </w:t>
      </w:r>
      <w:r w:rsidRPr="00195FB9">
        <w:rPr>
          <w:rFonts w:ascii="GHEA Mariam" w:hAnsi="GHEA Mariam" w:cs="Sylfaen"/>
          <w:b/>
          <w:color w:val="000000" w:themeColor="text1"/>
          <w:spacing w:val="100"/>
          <w:sz w:val="72"/>
          <w:szCs w:val="72"/>
        </w:rPr>
        <w:t>ԾՐԱԳԻՐ</w:t>
      </w:r>
    </w:p>
    <w:p w:rsidR="00AE1A98" w:rsidRDefault="00AE1A98" w:rsidP="00AE1A98">
      <w:pPr>
        <w:rPr>
          <w:rFonts w:ascii="Sylfaen" w:hAnsi="Sylfaen" w:cs="Sylfaen"/>
          <w:b/>
          <w:color w:val="000000" w:themeColor="text1"/>
          <w:spacing w:val="100"/>
          <w:sz w:val="72"/>
          <w:szCs w:val="72"/>
          <w:lang w:val="en-US"/>
        </w:rPr>
      </w:pPr>
    </w:p>
    <w:p w:rsidR="00AE1A98" w:rsidRPr="00195FB9" w:rsidRDefault="00AE1A98" w:rsidP="00AE1A98">
      <w:pPr>
        <w:rPr>
          <w:rFonts w:ascii="GHEA Mariam" w:hAnsi="GHEA Mariam"/>
          <w:sz w:val="22"/>
          <w:lang w:val="en-US"/>
        </w:rPr>
      </w:pPr>
      <w:r w:rsidRPr="00195FB9">
        <w:rPr>
          <w:rFonts w:ascii="GHEA Mariam" w:hAnsi="GHEA Mariam"/>
          <w:sz w:val="28"/>
          <w:szCs w:val="28"/>
          <w:lang w:val="en-US"/>
        </w:rPr>
        <w:tab/>
      </w:r>
      <w:r w:rsidRPr="00195FB9">
        <w:rPr>
          <w:rFonts w:ascii="GHEA Mariam" w:hAnsi="GHEA Mariam"/>
          <w:sz w:val="28"/>
          <w:szCs w:val="28"/>
          <w:lang w:val="en-US"/>
        </w:rPr>
        <w:tab/>
      </w:r>
      <w:r w:rsidRPr="00195FB9">
        <w:rPr>
          <w:rFonts w:ascii="GHEA Mariam" w:hAnsi="GHEA Mariam"/>
          <w:sz w:val="28"/>
          <w:szCs w:val="28"/>
          <w:lang w:val="en-US"/>
        </w:rPr>
        <w:tab/>
      </w:r>
      <w:r w:rsidRPr="00195FB9">
        <w:rPr>
          <w:rFonts w:ascii="GHEA Mariam" w:hAnsi="GHEA Mariam"/>
          <w:sz w:val="28"/>
          <w:szCs w:val="28"/>
          <w:lang w:val="en-US"/>
        </w:rPr>
        <w:tab/>
      </w:r>
      <w:r w:rsidRPr="00195FB9">
        <w:rPr>
          <w:rFonts w:ascii="GHEA Mariam" w:hAnsi="GHEA Mariam"/>
          <w:sz w:val="28"/>
          <w:szCs w:val="28"/>
          <w:lang w:val="en-US"/>
        </w:rPr>
        <w:tab/>
      </w:r>
      <w:r w:rsidRPr="00195FB9">
        <w:rPr>
          <w:rFonts w:ascii="GHEA Mariam" w:hAnsi="GHEA Mariam"/>
          <w:sz w:val="28"/>
          <w:szCs w:val="28"/>
          <w:lang w:val="en-US"/>
        </w:rPr>
        <w:tab/>
      </w:r>
    </w:p>
    <w:p w:rsidR="00AE1A98" w:rsidRPr="00923ED4" w:rsidRDefault="00AE1A98" w:rsidP="00AE1A98">
      <w:pPr>
        <w:jc w:val="both"/>
        <w:rPr>
          <w:rFonts w:ascii="GHEA Mariam" w:hAnsi="GHEA Mariam" w:cs="Sylfaen"/>
          <w:sz w:val="28"/>
          <w:szCs w:val="28"/>
          <w:lang w:val="en-US"/>
        </w:rPr>
      </w:pPr>
      <w:r w:rsidRPr="00923ED4">
        <w:rPr>
          <w:rFonts w:ascii="GHEA Mariam" w:hAnsi="GHEA Mariam" w:cs="Sylfaen"/>
          <w:b/>
          <w:sz w:val="28"/>
          <w:szCs w:val="28"/>
          <w:lang w:val="en-US"/>
        </w:rPr>
        <w:t>Մշակվել է`</w:t>
      </w:r>
      <w:r w:rsidRPr="00923ED4">
        <w:rPr>
          <w:rFonts w:ascii="GHEA Mariam" w:hAnsi="GHEA Mariam" w:cs="Sylfaen"/>
          <w:sz w:val="28"/>
          <w:szCs w:val="28"/>
          <w:lang w:val="en-US"/>
        </w:rPr>
        <w:t xml:space="preserve"> </w:t>
      </w:r>
      <w:r>
        <w:rPr>
          <w:rFonts w:ascii="GHEA Mariam" w:hAnsi="GHEA Mariam" w:cs="Sylfaen"/>
          <w:sz w:val="28"/>
          <w:szCs w:val="28"/>
          <w:lang w:val="en-US"/>
        </w:rPr>
        <w:t xml:space="preserve"> </w:t>
      </w:r>
      <w:r w:rsidRPr="00923ED4">
        <w:rPr>
          <w:rFonts w:ascii="GHEA Mariam" w:hAnsi="GHEA Mariam" w:cs="Sylfaen"/>
          <w:sz w:val="28"/>
          <w:szCs w:val="28"/>
          <w:lang w:val="en-US"/>
        </w:rPr>
        <w:t xml:space="preserve">համայնքի ղեկավարին կից գործող </w:t>
      </w:r>
      <w:r w:rsidRPr="00347CFD">
        <w:rPr>
          <w:rFonts w:ascii="GHEA Mariam" w:hAnsi="GHEA Mariam" w:cs="Sylfaen"/>
          <w:sz w:val="28"/>
          <w:szCs w:val="28"/>
          <w:lang w:val="en-US"/>
        </w:rPr>
        <w:t xml:space="preserve">«Բյուրեղավան համայնքի զարգացման </w:t>
      </w:r>
      <w:r w:rsidR="00751905">
        <w:rPr>
          <w:rFonts w:ascii="GHEA Mariam" w:hAnsi="GHEA Mariam" w:cs="Sylfaen"/>
          <w:sz w:val="28"/>
          <w:szCs w:val="28"/>
          <w:lang w:val="en-US"/>
        </w:rPr>
        <w:t>հնգամյա</w:t>
      </w:r>
      <w:r w:rsidRPr="00347CFD">
        <w:rPr>
          <w:rFonts w:ascii="GHEA Mariam" w:hAnsi="GHEA Mariam" w:cs="Sylfaen"/>
          <w:sz w:val="28"/>
          <w:szCs w:val="28"/>
          <w:lang w:val="en-US"/>
        </w:rPr>
        <w:t xml:space="preserve"> ծրագրի և տարեկան բյուջեի կառավարման խորհրդակցական մարմնի »  </w:t>
      </w:r>
      <w:r w:rsidRPr="00923ED4">
        <w:rPr>
          <w:rFonts w:ascii="GHEA Mariam" w:hAnsi="GHEA Mariam" w:cs="Sylfaen"/>
          <w:sz w:val="28"/>
          <w:szCs w:val="28"/>
          <w:lang w:val="en-US"/>
        </w:rPr>
        <w:t>կողմից</w:t>
      </w:r>
    </w:p>
    <w:p w:rsidR="00AE1A98" w:rsidRPr="00923ED4" w:rsidRDefault="00AE1A98" w:rsidP="00AE1A98">
      <w:pPr>
        <w:rPr>
          <w:rFonts w:ascii="GHEA Mariam" w:hAnsi="GHEA Mariam" w:cs="Sylfaen"/>
          <w:sz w:val="28"/>
          <w:szCs w:val="28"/>
          <w:lang w:val="en-US"/>
        </w:rPr>
      </w:pPr>
      <w:r w:rsidRPr="00923ED4">
        <w:rPr>
          <w:rFonts w:ascii="GHEA Mariam" w:hAnsi="GHEA Mariam" w:cs="Sylfaen"/>
          <w:b/>
          <w:sz w:val="28"/>
          <w:szCs w:val="28"/>
          <w:lang w:val="en-US"/>
        </w:rPr>
        <w:t xml:space="preserve">Ներկայացվել է` </w:t>
      </w:r>
      <w:r w:rsidRPr="00923ED4">
        <w:rPr>
          <w:rFonts w:ascii="GHEA Mariam" w:hAnsi="GHEA Mariam" w:cs="Sylfaen"/>
          <w:sz w:val="28"/>
          <w:szCs w:val="28"/>
          <w:lang w:val="en-US"/>
        </w:rPr>
        <w:t xml:space="preserve"> համայնքի ղեկավար Հակոբ Բալասյանի  կողմից</w:t>
      </w:r>
    </w:p>
    <w:p w:rsidR="00AE1A98" w:rsidRPr="00347CFD" w:rsidRDefault="00AE1A98" w:rsidP="00AE1A98">
      <w:pPr>
        <w:rPr>
          <w:rFonts w:ascii="GHEA Mariam" w:hAnsi="GHEA Mariam"/>
          <w:sz w:val="28"/>
          <w:szCs w:val="28"/>
          <w:lang w:val="pt-BR"/>
        </w:rPr>
      </w:pPr>
      <w:r w:rsidRPr="00923ED4">
        <w:rPr>
          <w:rFonts w:ascii="GHEA Mariam" w:hAnsi="GHEA Mariam" w:cs="Sylfaen"/>
          <w:b/>
          <w:sz w:val="28"/>
          <w:szCs w:val="28"/>
          <w:lang w:val="en-US"/>
        </w:rPr>
        <w:t>Հաստատվել</w:t>
      </w:r>
      <w:r w:rsidRPr="00923ED4">
        <w:rPr>
          <w:rFonts w:ascii="GHEA Mariam" w:hAnsi="GHEA Mariam"/>
          <w:b/>
          <w:sz w:val="28"/>
          <w:szCs w:val="28"/>
          <w:lang w:val="pt-BR"/>
        </w:rPr>
        <w:t xml:space="preserve"> </w:t>
      </w:r>
      <w:r w:rsidRPr="00923ED4">
        <w:rPr>
          <w:rFonts w:ascii="GHEA Mariam" w:hAnsi="GHEA Mariam" w:cs="Sylfaen"/>
          <w:b/>
          <w:sz w:val="28"/>
          <w:szCs w:val="28"/>
          <w:lang w:val="en-US"/>
        </w:rPr>
        <w:t>է</w:t>
      </w:r>
      <w:r w:rsidRPr="00923ED4">
        <w:rPr>
          <w:rFonts w:ascii="GHEA Mariam" w:hAnsi="GHEA Mariam"/>
          <w:b/>
          <w:sz w:val="28"/>
          <w:szCs w:val="28"/>
          <w:lang w:val="pt-BR"/>
        </w:rPr>
        <w:t>`</w:t>
      </w:r>
      <w:r w:rsidRPr="00923ED4">
        <w:rPr>
          <w:rFonts w:ascii="GHEA Mariam" w:hAnsi="GHEA Mariam"/>
          <w:sz w:val="28"/>
          <w:szCs w:val="28"/>
          <w:lang w:val="pt-BR"/>
        </w:rPr>
        <w:t xml:space="preserve"> </w:t>
      </w:r>
      <w:r w:rsidRPr="00195FB9">
        <w:rPr>
          <w:rFonts w:ascii="GHEA Mariam" w:hAnsi="GHEA Mariam" w:cs="Sylfaen"/>
          <w:sz w:val="28"/>
          <w:szCs w:val="28"/>
          <w:lang w:val="en-US"/>
        </w:rPr>
        <w:t>համայնքի</w:t>
      </w:r>
      <w:r w:rsidRPr="00923ED4">
        <w:rPr>
          <w:rFonts w:ascii="GHEA Mariam" w:hAnsi="GHEA Mariam"/>
          <w:sz w:val="28"/>
          <w:szCs w:val="28"/>
          <w:lang w:val="pt-BR"/>
        </w:rPr>
        <w:t xml:space="preserve"> </w:t>
      </w:r>
      <w:r w:rsidRPr="00195FB9">
        <w:rPr>
          <w:rFonts w:ascii="GHEA Mariam" w:hAnsi="GHEA Mariam" w:cs="Sylfaen"/>
          <w:sz w:val="28"/>
          <w:szCs w:val="28"/>
          <w:lang w:val="en-US"/>
        </w:rPr>
        <w:t>ավա</w:t>
      </w:r>
      <w:r>
        <w:rPr>
          <w:rFonts w:ascii="GHEA Mariam" w:hAnsi="GHEA Mariam" w:cs="Arial Armenian"/>
          <w:sz w:val="28"/>
          <w:szCs w:val="28"/>
          <w:lang w:val="pt-BR"/>
        </w:rPr>
        <w:t>գ</w:t>
      </w:r>
      <w:r w:rsidRPr="00195FB9">
        <w:rPr>
          <w:rFonts w:ascii="GHEA Mariam" w:hAnsi="GHEA Mariam" w:cs="Sylfaen"/>
          <w:sz w:val="28"/>
          <w:szCs w:val="28"/>
          <w:lang w:val="en-US"/>
        </w:rPr>
        <w:t>անու</w:t>
      </w:r>
      <w:r w:rsidRPr="00923ED4">
        <w:rPr>
          <w:rFonts w:ascii="GHEA Mariam" w:hAnsi="GHEA Mariam"/>
          <w:sz w:val="28"/>
          <w:szCs w:val="28"/>
          <w:lang w:val="pt-BR"/>
        </w:rPr>
        <w:t xml:space="preserve"> </w:t>
      </w:r>
      <w:r>
        <w:rPr>
          <w:rFonts w:ascii="GHEA Mariam" w:hAnsi="GHEA Mariam"/>
          <w:b/>
          <w:sz w:val="28"/>
          <w:szCs w:val="28"/>
          <w:lang w:val="pt-BR"/>
        </w:rPr>
        <w:t>21</w:t>
      </w:r>
      <w:r w:rsidRPr="00942D48">
        <w:rPr>
          <w:rFonts w:ascii="GHEA Mariam" w:hAnsi="GHEA Mariam"/>
          <w:b/>
          <w:sz w:val="28"/>
          <w:szCs w:val="28"/>
          <w:lang w:val="pt-BR"/>
        </w:rPr>
        <w:t>.11.2016</w:t>
      </w:r>
      <w:r w:rsidRPr="00942D48">
        <w:rPr>
          <w:rFonts w:ascii="GHEA Mariam" w:hAnsi="GHEA Mariam" w:cs="Sylfaen"/>
          <w:b/>
          <w:sz w:val="28"/>
          <w:szCs w:val="28"/>
          <w:lang w:val="en-US"/>
        </w:rPr>
        <w:t>թ</w:t>
      </w:r>
      <w:r w:rsidRPr="00923ED4">
        <w:rPr>
          <w:rFonts w:ascii="GHEA Mariam" w:hAnsi="GHEA Mariam"/>
          <w:b/>
          <w:i/>
          <w:sz w:val="28"/>
          <w:szCs w:val="28"/>
          <w:lang w:val="pt-BR"/>
        </w:rPr>
        <w:t>.</w:t>
      </w:r>
      <w:r w:rsidRPr="00923ED4">
        <w:rPr>
          <w:rFonts w:ascii="GHEA Mariam" w:hAnsi="GHEA Mariam"/>
          <w:sz w:val="28"/>
          <w:szCs w:val="28"/>
          <w:lang w:val="pt-BR"/>
        </w:rPr>
        <w:t xml:space="preserve">  </w:t>
      </w:r>
      <w:r w:rsidRPr="00195FB9">
        <w:rPr>
          <w:rFonts w:ascii="GHEA Mariam" w:hAnsi="GHEA Mariam" w:cs="Sylfaen"/>
          <w:sz w:val="28"/>
          <w:szCs w:val="28"/>
          <w:lang w:val="en-US"/>
        </w:rPr>
        <w:t>թիվ</w:t>
      </w:r>
      <w:r>
        <w:rPr>
          <w:rFonts w:ascii="GHEA Mariam" w:hAnsi="GHEA Mariam"/>
          <w:sz w:val="28"/>
          <w:szCs w:val="28"/>
          <w:lang w:val="pt-BR"/>
        </w:rPr>
        <w:t xml:space="preserve">  </w:t>
      </w:r>
      <w:r w:rsidRPr="00942D48">
        <w:rPr>
          <w:rFonts w:ascii="GHEA Mariam" w:hAnsi="GHEA Mariam"/>
          <w:b/>
          <w:sz w:val="28"/>
          <w:szCs w:val="28"/>
          <w:lang w:val="pt-BR"/>
        </w:rPr>
        <w:t>98- Ն</w:t>
      </w:r>
      <w:r>
        <w:rPr>
          <w:rFonts w:ascii="GHEA Mariam" w:hAnsi="GHEA Mariam"/>
          <w:sz w:val="28"/>
          <w:szCs w:val="28"/>
          <w:lang w:val="pt-BR"/>
        </w:rPr>
        <w:t xml:space="preserve"> </w:t>
      </w:r>
      <w:r w:rsidRPr="00347CFD">
        <w:rPr>
          <w:rFonts w:ascii="GHEA Mariam" w:hAnsi="GHEA Mariam"/>
          <w:sz w:val="28"/>
          <w:szCs w:val="28"/>
          <w:lang w:val="pt-BR"/>
        </w:rPr>
        <w:t xml:space="preserve"> </w:t>
      </w:r>
      <w:r w:rsidRPr="00195FB9">
        <w:rPr>
          <w:rFonts w:ascii="GHEA Mariam" w:hAnsi="GHEA Mariam" w:cs="Sylfaen"/>
          <w:sz w:val="28"/>
          <w:szCs w:val="28"/>
          <w:lang w:val="en-US"/>
        </w:rPr>
        <w:t>որոշմամբ</w:t>
      </w:r>
    </w:p>
    <w:p w:rsidR="00AE1A98" w:rsidRPr="00195FB9" w:rsidRDefault="00AE1A98" w:rsidP="00AE1A98">
      <w:pPr>
        <w:spacing w:line="20" w:lineRule="atLeast"/>
        <w:rPr>
          <w:rFonts w:ascii="GHEA Mariam" w:hAnsi="GHEA Mariam"/>
          <w:color w:val="FF0000"/>
          <w:sz w:val="32"/>
          <w:lang w:val="pt-BR"/>
        </w:rPr>
      </w:pPr>
    </w:p>
    <w:p w:rsidR="00AE1A98" w:rsidRPr="00195FB9" w:rsidRDefault="00AE1A98" w:rsidP="00AE1A98">
      <w:pPr>
        <w:rPr>
          <w:rFonts w:ascii="Arial Armenian" w:hAnsi="Arial Armenian"/>
          <w:sz w:val="22"/>
          <w:lang w:val="pt-BR"/>
        </w:rPr>
      </w:pPr>
    </w:p>
    <w:p w:rsidR="00AE1A98" w:rsidRPr="00195FB9" w:rsidRDefault="00AE1A98" w:rsidP="00AE1A98">
      <w:pPr>
        <w:rPr>
          <w:rFonts w:ascii="Arial Armenian" w:hAnsi="Arial Armenian"/>
          <w:sz w:val="22"/>
          <w:lang w:val="pt-BR"/>
        </w:rPr>
      </w:pPr>
    </w:p>
    <w:p w:rsidR="00AE1A98" w:rsidRDefault="00AE1A98" w:rsidP="00AE1A98">
      <w:pPr>
        <w:jc w:val="center"/>
        <w:rPr>
          <w:rFonts w:ascii="GHEA Mariam" w:hAnsi="GHEA Mariam"/>
          <w:b/>
          <w:sz w:val="28"/>
          <w:szCs w:val="28"/>
          <w:lang w:val="pt-BR"/>
        </w:rPr>
      </w:pPr>
    </w:p>
    <w:p w:rsidR="00AE1A98" w:rsidRDefault="00AE1A98" w:rsidP="00AE1A98">
      <w:pPr>
        <w:rPr>
          <w:rFonts w:ascii="GHEA Mariam" w:hAnsi="GHEA Mariam"/>
          <w:b/>
          <w:sz w:val="28"/>
          <w:szCs w:val="28"/>
          <w:lang w:val="pt-BR"/>
        </w:rPr>
      </w:pPr>
    </w:p>
    <w:p w:rsidR="00AE1A98" w:rsidRPr="005D592F" w:rsidRDefault="00AE1A98" w:rsidP="00AE1A98">
      <w:pPr>
        <w:jc w:val="center"/>
        <w:rPr>
          <w:rFonts w:ascii="GHEA Mariam" w:hAnsi="GHEA Mariam"/>
          <w:sz w:val="28"/>
          <w:szCs w:val="28"/>
          <w:lang w:val="pt-BR"/>
        </w:rPr>
      </w:pPr>
      <w:r>
        <w:rPr>
          <w:rFonts w:ascii="GHEA Mariam" w:hAnsi="GHEA Mariam"/>
          <w:b/>
          <w:sz w:val="28"/>
          <w:szCs w:val="28"/>
          <w:lang w:val="pt-BR"/>
        </w:rPr>
        <w:t>Ք.</w:t>
      </w:r>
      <w:r w:rsidRPr="00195FB9">
        <w:rPr>
          <w:rFonts w:ascii="GHEA Mariam" w:hAnsi="GHEA Mariam"/>
          <w:b/>
          <w:sz w:val="28"/>
          <w:szCs w:val="28"/>
          <w:lang w:val="pt-BR"/>
        </w:rPr>
        <w:t xml:space="preserve"> </w:t>
      </w:r>
      <w:r w:rsidRPr="00195FB9">
        <w:rPr>
          <w:rFonts w:ascii="GHEA Mariam" w:hAnsi="GHEA Mariam"/>
          <w:b/>
          <w:sz w:val="28"/>
          <w:szCs w:val="28"/>
          <w:lang w:val="en-US"/>
        </w:rPr>
        <w:t>ԲՅՈՒՐԵՂԱՎԱՆ</w:t>
      </w:r>
      <w:r w:rsidRPr="00347CFD">
        <w:rPr>
          <w:rFonts w:ascii="GHEA Mariam" w:hAnsi="GHEA Mariam"/>
          <w:b/>
          <w:sz w:val="28"/>
          <w:szCs w:val="28"/>
          <w:lang w:val="pt-BR"/>
        </w:rPr>
        <w:t xml:space="preserve"> 2016</w:t>
      </w:r>
      <w:r w:rsidRPr="00195FB9">
        <w:rPr>
          <w:rFonts w:ascii="GHEA Mariam" w:hAnsi="GHEA Mariam"/>
          <w:b/>
          <w:sz w:val="28"/>
          <w:szCs w:val="28"/>
          <w:lang w:val="en-US"/>
        </w:rPr>
        <w:t>թ</w:t>
      </w:r>
      <w:r w:rsidRPr="00347CFD">
        <w:rPr>
          <w:rFonts w:ascii="GHEA Mariam" w:hAnsi="GHEA Mariam"/>
          <w:b/>
          <w:sz w:val="28"/>
          <w:szCs w:val="28"/>
          <w:lang w:val="pt-BR"/>
        </w:rPr>
        <w:t>.</w:t>
      </w:r>
    </w:p>
    <w:p w:rsidR="00AE1A98" w:rsidRPr="00AF6D5D" w:rsidRDefault="00AE1A98" w:rsidP="00AE1A98">
      <w:pPr>
        <w:spacing w:line="20" w:lineRule="atLeast"/>
        <w:jc w:val="center"/>
        <w:rPr>
          <w:rFonts w:ascii="Sylfaen" w:hAnsi="Sylfaen" w:cs="Sylfaen"/>
          <w:b/>
          <w:smallCaps/>
          <w:color w:val="000000" w:themeColor="text1"/>
          <w:sz w:val="28"/>
          <w:lang w:val="pt-BR"/>
        </w:rPr>
      </w:pPr>
    </w:p>
    <w:p w:rsidR="007B4DF7" w:rsidRPr="0073126E" w:rsidRDefault="007B4DF7" w:rsidP="00AE1A98">
      <w:pPr>
        <w:spacing w:line="20" w:lineRule="atLeast"/>
        <w:jc w:val="center"/>
        <w:rPr>
          <w:rFonts w:ascii="Sylfaen" w:hAnsi="Sylfaen" w:cs="Sylfaen"/>
          <w:b/>
          <w:smallCaps/>
          <w:color w:val="000000" w:themeColor="text1"/>
          <w:sz w:val="28"/>
          <w:lang w:val="pt-BR"/>
        </w:rPr>
      </w:pPr>
    </w:p>
    <w:p w:rsidR="007B4DF7" w:rsidRPr="0073126E" w:rsidRDefault="007B4DF7" w:rsidP="00AE1A98">
      <w:pPr>
        <w:spacing w:line="20" w:lineRule="atLeast"/>
        <w:jc w:val="center"/>
        <w:rPr>
          <w:rFonts w:ascii="Sylfaen" w:hAnsi="Sylfaen" w:cs="Sylfaen"/>
          <w:b/>
          <w:smallCaps/>
          <w:color w:val="000000" w:themeColor="text1"/>
          <w:sz w:val="28"/>
          <w:lang w:val="pt-BR"/>
        </w:rPr>
      </w:pPr>
    </w:p>
    <w:p w:rsidR="00AE1A98" w:rsidRPr="000B2B0C" w:rsidRDefault="00AE1A98" w:rsidP="00AE1A98">
      <w:pPr>
        <w:spacing w:line="20" w:lineRule="atLeast"/>
        <w:jc w:val="center"/>
        <w:rPr>
          <w:rFonts w:ascii="Sylfaen" w:hAnsi="Sylfaen" w:cs="Sylfaen"/>
          <w:b/>
          <w:smallCaps/>
          <w:color w:val="000000" w:themeColor="text1"/>
          <w:sz w:val="28"/>
          <w:lang w:val="pt-BR"/>
        </w:rPr>
      </w:pPr>
      <w:r w:rsidRPr="00B351C2">
        <w:rPr>
          <w:rFonts w:ascii="Sylfaen" w:hAnsi="Sylfaen" w:cs="Sylfaen"/>
          <w:b/>
          <w:smallCaps/>
          <w:color w:val="000000" w:themeColor="text1"/>
          <w:sz w:val="28"/>
        </w:rPr>
        <w:t>ԲՈՎԱՆԴԱԿՈՒԹՅՈՒՆ</w:t>
      </w:r>
    </w:p>
    <w:p w:rsidR="00AE1A98" w:rsidRPr="000B2B0C" w:rsidRDefault="00AE1A98" w:rsidP="00AE1A98">
      <w:pPr>
        <w:spacing w:line="20" w:lineRule="atLeast"/>
        <w:jc w:val="center"/>
        <w:rPr>
          <w:rFonts w:ascii="Sylfaen" w:hAnsi="Sylfaen" w:cs="Sylfaen"/>
          <w:b/>
          <w:smallCaps/>
          <w:color w:val="000000" w:themeColor="text1"/>
          <w:sz w:val="28"/>
          <w:lang w:val="pt-BR"/>
        </w:rPr>
      </w:pPr>
    </w:p>
    <w:p w:rsidR="00AE1A98" w:rsidRPr="000B2B0C" w:rsidRDefault="00AE1A98" w:rsidP="00AE1A98">
      <w:pPr>
        <w:spacing w:line="20" w:lineRule="atLeast"/>
        <w:jc w:val="center"/>
        <w:rPr>
          <w:rFonts w:ascii="Sylfaen" w:hAnsi="Sylfaen" w:cs="Sylfaen"/>
          <w:b/>
          <w:smallCaps/>
          <w:color w:val="000000" w:themeColor="text1"/>
          <w:sz w:val="28"/>
          <w:lang w:val="pt-BR"/>
        </w:rPr>
      </w:pPr>
    </w:p>
    <w:p w:rsidR="00AE1A98" w:rsidRPr="00B567F3" w:rsidRDefault="00AE1A98" w:rsidP="00AE1A98">
      <w:pPr>
        <w:pStyle w:val="11"/>
        <w:tabs>
          <w:tab w:val="right" w:leader="dot" w:pos="10340"/>
        </w:tabs>
        <w:jc w:val="both"/>
        <w:rPr>
          <w:rFonts w:ascii="GHEA Mariam" w:hAnsi="GHEA Mariam"/>
          <w:sz w:val="22"/>
          <w:szCs w:val="22"/>
          <w:lang w:val="pt-BR"/>
        </w:rPr>
      </w:pPr>
      <w:r w:rsidRPr="00252C09">
        <w:rPr>
          <w:rFonts w:ascii="GHEA Mariam" w:hAnsi="GHEA Mariam"/>
          <w:caps w:val="0"/>
          <w:sz w:val="22"/>
          <w:szCs w:val="22"/>
          <w:lang w:val="pt-BR"/>
        </w:rPr>
        <w:t>1.</w:t>
      </w:r>
      <w:r>
        <w:rPr>
          <w:rFonts w:ascii="GHEA Mariam" w:hAnsi="GHEA Mariam"/>
          <w:b w:val="0"/>
          <w:caps w:val="0"/>
          <w:sz w:val="22"/>
          <w:szCs w:val="22"/>
          <w:lang w:val="pt-BR"/>
        </w:rPr>
        <w:t xml:space="preserve"> </w:t>
      </w:r>
      <w:r w:rsidRPr="00252C09">
        <w:rPr>
          <w:rFonts w:ascii="GHEA Mariam" w:hAnsi="GHEA Mariam"/>
          <w:sz w:val="22"/>
          <w:szCs w:val="22"/>
        </w:rPr>
        <w:t>ՀԱՄԱՅՆՔԻ</w:t>
      </w:r>
      <w:r w:rsidRPr="00252C09">
        <w:rPr>
          <w:rFonts w:ascii="GHEA Mariam" w:hAnsi="GHEA Mariam"/>
          <w:sz w:val="22"/>
          <w:szCs w:val="22"/>
          <w:lang w:val="pt-BR"/>
        </w:rPr>
        <w:t xml:space="preserve"> </w:t>
      </w:r>
      <w:r w:rsidRPr="00252C09">
        <w:rPr>
          <w:rFonts w:ascii="GHEA Mariam" w:hAnsi="GHEA Mariam"/>
          <w:sz w:val="22"/>
          <w:szCs w:val="22"/>
        </w:rPr>
        <w:t>ՂԵԿԱՎԱՐԻ</w:t>
      </w:r>
      <w:r w:rsidRPr="00252C09">
        <w:rPr>
          <w:rFonts w:ascii="GHEA Mariam" w:hAnsi="GHEA Mariam"/>
          <w:sz w:val="22"/>
          <w:szCs w:val="22"/>
          <w:lang w:val="pt-BR"/>
        </w:rPr>
        <w:t xml:space="preserve"> </w:t>
      </w:r>
      <w:r w:rsidRPr="00252C09">
        <w:rPr>
          <w:rFonts w:ascii="GHEA Mariam" w:hAnsi="GHEA Mariam"/>
          <w:sz w:val="22"/>
          <w:szCs w:val="22"/>
        </w:rPr>
        <w:t>ՈՂՋՈՒՅՆԻ</w:t>
      </w:r>
      <w:r w:rsidRPr="00252C09">
        <w:rPr>
          <w:rFonts w:ascii="GHEA Mariam" w:hAnsi="GHEA Mariam"/>
          <w:sz w:val="22"/>
          <w:szCs w:val="22"/>
          <w:lang w:val="pt-BR"/>
        </w:rPr>
        <w:t xml:space="preserve"> </w:t>
      </w:r>
      <w:r>
        <w:rPr>
          <w:rFonts w:ascii="GHEA Mariam" w:hAnsi="GHEA Mariam"/>
          <w:sz w:val="22"/>
          <w:szCs w:val="22"/>
        </w:rPr>
        <w:t>ԽՈՍՔ</w:t>
      </w:r>
      <w:r w:rsidRPr="00942D48">
        <w:rPr>
          <w:rFonts w:ascii="GHEA Mariam" w:hAnsi="GHEA Mariam"/>
          <w:sz w:val="22"/>
          <w:szCs w:val="22"/>
          <w:lang w:val="pt-BR"/>
        </w:rPr>
        <w:t>………………………………………………</w:t>
      </w:r>
      <w:r>
        <w:rPr>
          <w:rFonts w:ascii="GHEA Mariam" w:hAnsi="GHEA Mariam"/>
          <w:sz w:val="22"/>
          <w:szCs w:val="22"/>
          <w:lang w:val="pt-BR"/>
        </w:rPr>
        <w:t>...</w:t>
      </w:r>
      <w:r w:rsidRPr="00B567F3">
        <w:rPr>
          <w:rFonts w:ascii="GHEA Mariam" w:hAnsi="GHEA Mariam"/>
          <w:sz w:val="22"/>
          <w:szCs w:val="22"/>
          <w:lang w:val="pt-BR"/>
        </w:rPr>
        <w:t xml:space="preserve">ԷՋ 2 </w:t>
      </w:r>
    </w:p>
    <w:p w:rsidR="00AE1A98" w:rsidRPr="00B567F3" w:rsidRDefault="00AE1A98" w:rsidP="00AE1A98">
      <w:pPr>
        <w:pStyle w:val="11"/>
        <w:tabs>
          <w:tab w:val="right" w:leader="dot" w:pos="10340"/>
        </w:tabs>
        <w:jc w:val="both"/>
        <w:rPr>
          <w:rFonts w:ascii="GHEA Mariam" w:hAnsi="GHEA Mariam"/>
          <w:sz w:val="22"/>
          <w:szCs w:val="22"/>
          <w:lang w:val="pt-BR"/>
        </w:rPr>
      </w:pPr>
      <w:r w:rsidRPr="00B567F3">
        <w:rPr>
          <w:rFonts w:ascii="GHEA Mariam" w:hAnsi="GHEA Mariam"/>
          <w:sz w:val="22"/>
          <w:szCs w:val="22"/>
          <w:lang w:val="pt-BR"/>
        </w:rPr>
        <w:t>2.</w:t>
      </w:r>
      <w:r w:rsidRPr="00B567F3">
        <w:rPr>
          <w:rFonts w:ascii="GHEA Mariam" w:hAnsi="GHEA Mariam"/>
          <w:sz w:val="22"/>
          <w:szCs w:val="22"/>
        </w:rPr>
        <w:t>ՀԱՄԱՅՆՔԻ</w:t>
      </w:r>
      <w:r w:rsidRPr="00B567F3">
        <w:rPr>
          <w:rFonts w:ascii="GHEA Mariam" w:hAnsi="GHEA Mariam"/>
          <w:sz w:val="22"/>
          <w:szCs w:val="22"/>
          <w:lang w:val="pt-BR"/>
        </w:rPr>
        <w:t xml:space="preserve">  </w:t>
      </w:r>
      <w:r w:rsidRPr="00B567F3">
        <w:rPr>
          <w:rFonts w:ascii="GHEA Mariam" w:hAnsi="GHEA Mariam"/>
          <w:sz w:val="22"/>
          <w:szCs w:val="22"/>
        </w:rPr>
        <w:t>ԻՐԱՎԻՃԱԿԻ</w:t>
      </w:r>
      <w:r w:rsidRPr="00B567F3">
        <w:rPr>
          <w:rFonts w:ascii="GHEA Mariam" w:hAnsi="GHEA Mariam"/>
          <w:sz w:val="22"/>
          <w:szCs w:val="22"/>
          <w:lang w:val="pt-BR"/>
        </w:rPr>
        <w:t xml:space="preserve">  </w:t>
      </w:r>
      <w:r w:rsidRPr="00B567F3">
        <w:rPr>
          <w:rFonts w:ascii="GHEA Mariam" w:hAnsi="GHEA Mariam"/>
          <w:sz w:val="22"/>
          <w:szCs w:val="22"/>
        </w:rPr>
        <w:t>ՆԿԱՐԱԳՐՈՒԹՅՈՒՆ</w:t>
      </w:r>
      <w:r w:rsidRPr="00B567F3">
        <w:rPr>
          <w:rFonts w:ascii="GHEA Mariam" w:hAnsi="GHEA Mariam"/>
          <w:webHidden/>
          <w:sz w:val="22"/>
          <w:szCs w:val="22"/>
          <w:lang w:val="pt-BR"/>
        </w:rPr>
        <w:t xml:space="preserve">...................................................ԷՋ 4 </w:t>
      </w:r>
      <w:r w:rsidRPr="00B567F3">
        <w:rPr>
          <w:rFonts w:ascii="GHEA Mariam" w:hAnsi="GHEA Mariam"/>
          <w:sz w:val="22"/>
          <w:szCs w:val="22"/>
          <w:lang w:val="pt-BR"/>
        </w:rPr>
        <w:t xml:space="preserve"> </w:t>
      </w:r>
    </w:p>
    <w:p w:rsidR="00AE1A98" w:rsidRPr="00B567F3" w:rsidRDefault="00AE1A98" w:rsidP="00AE1A98">
      <w:pPr>
        <w:pStyle w:val="11"/>
        <w:tabs>
          <w:tab w:val="right" w:leader="dot" w:pos="10340"/>
        </w:tabs>
        <w:jc w:val="both"/>
        <w:rPr>
          <w:rFonts w:ascii="GHEA Mariam" w:hAnsi="GHEA Mariam"/>
          <w:caps w:val="0"/>
          <w:sz w:val="22"/>
          <w:szCs w:val="22"/>
          <w:lang w:val="pt-BR"/>
        </w:rPr>
      </w:pPr>
      <w:r w:rsidRPr="00B567F3">
        <w:rPr>
          <w:rFonts w:ascii="GHEA Mariam" w:hAnsi="GHEA Mariam"/>
          <w:caps w:val="0"/>
          <w:sz w:val="22"/>
          <w:szCs w:val="22"/>
          <w:lang w:val="pt-BR"/>
        </w:rPr>
        <w:t>3. ՆՊԱՏԱԿՆԵՐԻ ՍԱՀՄԱՆՈՒՄ ԵՎ ԳՈՐԾՈՂՈՒԹՅՈՒՆՆԵՐԻ ՊԼԱՆԱՎՈՐՈՒՄ ........</w:t>
      </w:r>
      <w:r w:rsidRPr="00B567F3">
        <w:rPr>
          <w:rFonts w:ascii="GHEA Mariam" w:hAnsi="GHEA Mariam"/>
          <w:webHidden/>
          <w:sz w:val="22"/>
          <w:szCs w:val="22"/>
          <w:lang w:val="pt-BR"/>
        </w:rPr>
        <w:t xml:space="preserve"> ԷՋ </w:t>
      </w:r>
      <w:r w:rsidR="007B4DF7">
        <w:rPr>
          <w:rFonts w:ascii="GHEA Mariam" w:hAnsi="GHEA Mariam"/>
          <w:webHidden/>
          <w:sz w:val="22"/>
          <w:szCs w:val="22"/>
          <w:lang w:val="pt-BR"/>
        </w:rPr>
        <w:t>21</w:t>
      </w:r>
      <w:r w:rsidRPr="00B567F3">
        <w:rPr>
          <w:rFonts w:ascii="GHEA Mariam" w:hAnsi="GHEA Mariam"/>
          <w:sz w:val="22"/>
          <w:szCs w:val="22"/>
          <w:lang w:val="pt-BR"/>
        </w:rPr>
        <w:t xml:space="preserve"> </w:t>
      </w:r>
    </w:p>
    <w:p w:rsidR="00AE1A98" w:rsidRPr="00B567F3" w:rsidRDefault="00C439AA" w:rsidP="00AE1A98">
      <w:pPr>
        <w:pStyle w:val="11"/>
        <w:tabs>
          <w:tab w:val="right" w:leader="dot" w:pos="10340"/>
        </w:tabs>
        <w:jc w:val="both"/>
        <w:rPr>
          <w:rFonts w:ascii="GHEA Mariam" w:hAnsi="GHEA Mariam"/>
          <w:caps w:val="0"/>
          <w:sz w:val="22"/>
          <w:szCs w:val="22"/>
          <w:lang w:val="pt-BR"/>
        </w:rPr>
      </w:pPr>
      <w:r>
        <w:rPr>
          <w:rFonts w:ascii="GHEA Mariam" w:hAnsi="GHEA Mariam"/>
          <w:caps w:val="0"/>
          <w:sz w:val="22"/>
          <w:szCs w:val="22"/>
          <w:lang w:val="pt-BR"/>
        </w:rPr>
        <w:t>4. ՀԶ</w:t>
      </w:r>
      <w:r w:rsidR="00AE1A98" w:rsidRPr="00B567F3">
        <w:rPr>
          <w:rFonts w:ascii="GHEA Mariam" w:hAnsi="GHEA Mariam"/>
          <w:caps w:val="0"/>
          <w:sz w:val="22"/>
          <w:szCs w:val="22"/>
          <w:lang w:val="pt-BR"/>
        </w:rPr>
        <w:t>Ծ-Ի ՖԻՆԱՆՍԱՎՈՐՈՒՄ………………………………………………………………………….</w:t>
      </w:r>
      <w:r w:rsidR="00AE1A98" w:rsidRPr="00B567F3">
        <w:rPr>
          <w:rFonts w:ascii="GHEA Mariam" w:hAnsi="GHEA Mariam"/>
          <w:webHidden/>
          <w:sz w:val="22"/>
          <w:szCs w:val="22"/>
          <w:lang w:val="pt-BR"/>
        </w:rPr>
        <w:t xml:space="preserve">ԷՋ </w:t>
      </w:r>
      <w:r w:rsidR="007B4DF7">
        <w:rPr>
          <w:rFonts w:ascii="GHEA Mariam" w:hAnsi="GHEA Mariam"/>
          <w:webHidden/>
          <w:sz w:val="22"/>
          <w:szCs w:val="22"/>
          <w:lang w:val="pt-BR"/>
        </w:rPr>
        <w:t>33</w:t>
      </w:r>
      <w:r w:rsidR="00AE1A98" w:rsidRPr="00B567F3">
        <w:rPr>
          <w:rFonts w:ascii="GHEA Mariam" w:hAnsi="GHEA Mariam"/>
          <w:sz w:val="22"/>
          <w:szCs w:val="22"/>
          <w:lang w:val="pt-BR"/>
        </w:rPr>
        <w:t xml:space="preserve"> </w:t>
      </w:r>
    </w:p>
    <w:p w:rsidR="00AE1A98" w:rsidRPr="00B567F3" w:rsidRDefault="00C439AA" w:rsidP="00AE1A98">
      <w:pPr>
        <w:pStyle w:val="11"/>
        <w:tabs>
          <w:tab w:val="right" w:leader="dot" w:pos="10340"/>
        </w:tabs>
        <w:jc w:val="both"/>
        <w:rPr>
          <w:rFonts w:ascii="GHEA Mariam" w:hAnsi="GHEA Mariam"/>
          <w:caps w:val="0"/>
          <w:sz w:val="22"/>
          <w:szCs w:val="22"/>
          <w:lang w:val="pt-BR"/>
        </w:rPr>
      </w:pPr>
      <w:r>
        <w:rPr>
          <w:rFonts w:ascii="GHEA Mariam" w:hAnsi="GHEA Mariam"/>
          <w:caps w:val="0"/>
          <w:sz w:val="22"/>
          <w:szCs w:val="22"/>
          <w:lang w:val="pt-BR"/>
        </w:rPr>
        <w:t>5. ՀԶ</w:t>
      </w:r>
      <w:r w:rsidR="00AE1A98" w:rsidRPr="00B567F3">
        <w:rPr>
          <w:rFonts w:ascii="GHEA Mariam" w:hAnsi="GHEA Mariam"/>
          <w:caps w:val="0"/>
          <w:sz w:val="22"/>
          <w:szCs w:val="22"/>
          <w:lang w:val="pt-BR"/>
        </w:rPr>
        <w:t>Ծ-Ի ՄՈՆԻԹՈՐԻՆԳ……………………………………………………………………………….</w:t>
      </w:r>
      <w:r w:rsidR="00AE1A98" w:rsidRPr="00B567F3">
        <w:rPr>
          <w:rFonts w:ascii="GHEA Mariam" w:hAnsi="GHEA Mariam"/>
          <w:webHidden/>
          <w:sz w:val="22"/>
          <w:szCs w:val="22"/>
          <w:lang w:val="pt-BR"/>
        </w:rPr>
        <w:t>ԷՋ 3</w:t>
      </w:r>
      <w:r w:rsidR="007B4DF7">
        <w:rPr>
          <w:rFonts w:ascii="GHEA Mariam" w:hAnsi="GHEA Mariam"/>
          <w:webHidden/>
          <w:sz w:val="22"/>
          <w:szCs w:val="22"/>
          <w:lang w:val="pt-BR"/>
        </w:rPr>
        <w:t>6</w:t>
      </w:r>
      <w:r w:rsidR="00AE1A98" w:rsidRPr="00B567F3">
        <w:rPr>
          <w:rFonts w:ascii="GHEA Mariam" w:hAnsi="GHEA Mariam"/>
          <w:sz w:val="22"/>
          <w:szCs w:val="22"/>
          <w:lang w:val="pt-BR"/>
        </w:rPr>
        <w:t xml:space="preserve"> </w:t>
      </w:r>
    </w:p>
    <w:p w:rsidR="00AE1A98" w:rsidRPr="001D351F" w:rsidRDefault="00AE1A98" w:rsidP="00AE1A98">
      <w:pPr>
        <w:pStyle w:val="11"/>
        <w:tabs>
          <w:tab w:val="right" w:leader="dot" w:pos="10340"/>
        </w:tabs>
        <w:jc w:val="both"/>
        <w:rPr>
          <w:rFonts w:ascii="GHEA Mariam" w:hAnsi="GHEA Mariam"/>
          <w:caps w:val="0"/>
          <w:sz w:val="22"/>
          <w:szCs w:val="22"/>
          <w:lang w:val="pt-BR"/>
        </w:rPr>
      </w:pPr>
      <w:r w:rsidRPr="00B567F3">
        <w:rPr>
          <w:rFonts w:ascii="GHEA Mariam" w:hAnsi="GHEA Mariam"/>
          <w:caps w:val="0"/>
          <w:sz w:val="22"/>
          <w:szCs w:val="22"/>
          <w:lang w:val="pt-BR"/>
        </w:rPr>
        <w:t>6. ԵԶՐԱՓԱԿՈՒՄ.........................................................................................................</w:t>
      </w:r>
      <w:r w:rsidR="007B4DF7" w:rsidRPr="00B567F3">
        <w:rPr>
          <w:rFonts w:ascii="GHEA Mariam" w:hAnsi="GHEA Mariam"/>
          <w:webHidden/>
          <w:sz w:val="22"/>
          <w:szCs w:val="22"/>
          <w:lang w:val="pt-BR"/>
        </w:rPr>
        <w:t xml:space="preserve"> </w:t>
      </w:r>
      <w:r w:rsidRPr="00B567F3">
        <w:rPr>
          <w:rFonts w:ascii="GHEA Mariam" w:hAnsi="GHEA Mariam"/>
          <w:webHidden/>
          <w:sz w:val="22"/>
          <w:szCs w:val="22"/>
          <w:lang w:val="pt-BR"/>
        </w:rPr>
        <w:t>ԷՋ 3</w:t>
      </w:r>
      <w:r w:rsidR="007B4DF7">
        <w:rPr>
          <w:rFonts w:ascii="GHEA Mariam" w:hAnsi="GHEA Mariam"/>
          <w:webHidden/>
          <w:sz w:val="22"/>
          <w:szCs w:val="22"/>
          <w:lang w:val="pt-BR"/>
        </w:rPr>
        <w:t>9</w:t>
      </w:r>
      <w:r w:rsidRPr="00B567F3">
        <w:rPr>
          <w:rFonts w:ascii="GHEA Mariam" w:hAnsi="GHEA Mariam"/>
          <w:webHidden/>
          <w:sz w:val="22"/>
          <w:szCs w:val="22"/>
          <w:lang w:val="pt-BR"/>
        </w:rPr>
        <w:t xml:space="preserve"> </w:t>
      </w:r>
      <w:r w:rsidRPr="00B567F3">
        <w:rPr>
          <w:rFonts w:ascii="GHEA Mariam" w:hAnsi="GHEA Mariam"/>
          <w:sz w:val="22"/>
          <w:szCs w:val="22"/>
          <w:lang w:val="pt-BR"/>
        </w:rPr>
        <w:t xml:space="preserve"> </w:t>
      </w:r>
    </w:p>
    <w:p w:rsidR="00AE1A98" w:rsidRPr="001D351F" w:rsidRDefault="00AE1A98" w:rsidP="00AE1A98">
      <w:pPr>
        <w:pStyle w:val="11"/>
        <w:tabs>
          <w:tab w:val="right" w:leader="dot" w:pos="10340"/>
        </w:tabs>
        <w:jc w:val="both"/>
        <w:rPr>
          <w:rFonts w:ascii="GHEA Mariam" w:hAnsi="GHEA Mariam"/>
          <w:caps w:val="0"/>
          <w:sz w:val="22"/>
          <w:szCs w:val="22"/>
          <w:lang w:val="pt-BR"/>
        </w:rPr>
      </w:pPr>
    </w:p>
    <w:p w:rsidR="00AE1A98" w:rsidRPr="00347CFD" w:rsidRDefault="00AE1A98" w:rsidP="00AE1A98">
      <w:pPr>
        <w:rPr>
          <w:rFonts w:ascii="Arial Armenian" w:hAnsi="Arial Armenian"/>
          <w:sz w:val="24"/>
          <w:lang w:val="pt-BR"/>
        </w:rPr>
      </w:pPr>
    </w:p>
    <w:p w:rsidR="00AE1A98" w:rsidRPr="00347CFD" w:rsidRDefault="00AE1A98" w:rsidP="00AE1A98">
      <w:pPr>
        <w:rPr>
          <w:rFonts w:ascii="Arial Armenian" w:hAnsi="Arial Armenian"/>
          <w:lang w:val="pt-BR"/>
        </w:rPr>
      </w:pPr>
    </w:p>
    <w:p w:rsidR="00AE1A98" w:rsidRPr="00347CFD" w:rsidRDefault="00AE1A98" w:rsidP="00AE1A98">
      <w:pPr>
        <w:jc w:val="center"/>
        <w:rPr>
          <w:rFonts w:ascii="Arial Armenian" w:hAnsi="Arial Armenian"/>
          <w:lang w:val="pt-BR"/>
        </w:rPr>
      </w:pPr>
      <w:r w:rsidRPr="00347CFD">
        <w:rPr>
          <w:rFonts w:ascii="Arial Armenian" w:hAnsi="Arial Armenian"/>
          <w:lang w:val="pt-BR"/>
        </w:rPr>
        <w:br w:type="page"/>
      </w:r>
    </w:p>
    <w:p w:rsidR="00AE1A98" w:rsidRPr="00252C09" w:rsidRDefault="00AE1A98" w:rsidP="00AE1A98">
      <w:pPr>
        <w:jc w:val="center"/>
        <w:rPr>
          <w:rFonts w:ascii="GHEA Grapalat" w:hAnsi="GHEA Grapalat"/>
          <w:b/>
          <w:noProof/>
          <w:sz w:val="28"/>
          <w:szCs w:val="28"/>
          <w:lang w:val="pt-BR" w:eastAsia="ru-RU"/>
        </w:rPr>
      </w:pPr>
      <w:r w:rsidRPr="00252C09">
        <w:rPr>
          <w:rFonts w:ascii="GHEA Mariam" w:hAnsi="GHEA Mariam"/>
          <w:b/>
          <w:caps/>
          <w:sz w:val="28"/>
          <w:szCs w:val="28"/>
          <w:lang w:val="pt-BR"/>
        </w:rPr>
        <w:lastRenderedPageBreak/>
        <w:t xml:space="preserve">1. </w:t>
      </w:r>
      <w:r w:rsidRPr="008F37DD">
        <w:rPr>
          <w:rFonts w:ascii="GHEA Mariam" w:hAnsi="GHEA Mariam"/>
          <w:b/>
          <w:caps/>
          <w:sz w:val="28"/>
          <w:szCs w:val="28"/>
          <w:lang w:val="en-US"/>
        </w:rPr>
        <w:t>ՀԱՄԱՅՆՔԻ</w:t>
      </w:r>
      <w:r w:rsidRPr="00252C09">
        <w:rPr>
          <w:rFonts w:ascii="GHEA Mariam" w:hAnsi="GHEA Mariam"/>
          <w:b/>
          <w:caps/>
          <w:sz w:val="28"/>
          <w:szCs w:val="28"/>
          <w:lang w:val="pt-BR"/>
        </w:rPr>
        <w:t xml:space="preserve"> </w:t>
      </w:r>
      <w:r w:rsidRPr="008F37DD">
        <w:rPr>
          <w:rFonts w:ascii="GHEA Mariam" w:hAnsi="GHEA Mariam"/>
          <w:b/>
          <w:caps/>
          <w:sz w:val="28"/>
          <w:szCs w:val="28"/>
          <w:lang w:val="en-US"/>
        </w:rPr>
        <w:t>ՂԵԿԱՎԱՐԻ</w:t>
      </w:r>
      <w:r w:rsidRPr="00252C09">
        <w:rPr>
          <w:rFonts w:ascii="GHEA Mariam" w:hAnsi="GHEA Mariam"/>
          <w:b/>
          <w:caps/>
          <w:sz w:val="28"/>
          <w:szCs w:val="28"/>
          <w:lang w:val="pt-BR"/>
        </w:rPr>
        <w:t xml:space="preserve"> </w:t>
      </w:r>
      <w:r w:rsidRPr="008F37DD">
        <w:rPr>
          <w:rFonts w:ascii="GHEA Mariam" w:hAnsi="GHEA Mariam"/>
          <w:b/>
          <w:caps/>
          <w:sz w:val="28"/>
          <w:szCs w:val="28"/>
          <w:lang w:val="en-US"/>
        </w:rPr>
        <w:t>ՈՂՋՈՒՅՆԻ</w:t>
      </w:r>
      <w:r w:rsidRPr="00252C09">
        <w:rPr>
          <w:rFonts w:ascii="GHEA Mariam" w:hAnsi="GHEA Mariam"/>
          <w:b/>
          <w:caps/>
          <w:sz w:val="28"/>
          <w:szCs w:val="28"/>
          <w:lang w:val="pt-BR"/>
        </w:rPr>
        <w:t xml:space="preserve"> </w:t>
      </w:r>
      <w:r w:rsidRPr="008F37DD">
        <w:rPr>
          <w:rFonts w:ascii="GHEA Mariam" w:hAnsi="GHEA Mariam"/>
          <w:b/>
          <w:caps/>
          <w:sz w:val="28"/>
          <w:szCs w:val="28"/>
          <w:lang w:val="en-US"/>
        </w:rPr>
        <w:t>ԽՈՍՔԸ</w:t>
      </w:r>
    </w:p>
    <w:p w:rsidR="00AE1A98" w:rsidRPr="00252C09" w:rsidRDefault="00AE1A98" w:rsidP="00AE1A98">
      <w:pPr>
        <w:rPr>
          <w:rFonts w:ascii="GHEA Grapalat" w:hAnsi="GHEA Grapalat"/>
          <w:b/>
          <w:noProof/>
          <w:sz w:val="28"/>
          <w:szCs w:val="28"/>
          <w:lang w:val="pt-BR" w:eastAsia="ru-RU"/>
        </w:rPr>
      </w:pPr>
    </w:p>
    <w:p w:rsidR="00AE1A98" w:rsidRPr="00CF637A" w:rsidRDefault="00AE1A98" w:rsidP="00AE1A98">
      <w:pPr>
        <w:jc w:val="center"/>
        <w:rPr>
          <w:rFonts w:ascii="GHEA Mariam" w:hAnsi="GHEA Mariam"/>
          <w:b/>
          <w:sz w:val="28"/>
          <w:szCs w:val="28"/>
          <w:lang w:val="pt-BR"/>
        </w:rPr>
      </w:pPr>
    </w:p>
    <w:p w:rsidR="00AE1A98" w:rsidRPr="00B37C1D" w:rsidRDefault="00AE1A98" w:rsidP="00AE1A98">
      <w:pPr>
        <w:spacing w:line="276" w:lineRule="auto"/>
        <w:ind w:right="29"/>
        <w:jc w:val="both"/>
        <w:rPr>
          <w:rFonts w:ascii="GHEA Mariam" w:hAnsi="GHEA Mariam"/>
          <w:sz w:val="22"/>
          <w:szCs w:val="22"/>
          <w:lang w:val="pt-BR"/>
        </w:rPr>
      </w:pPr>
      <w:r>
        <w:rPr>
          <w:rFonts w:ascii="Arial Armenian" w:hAnsi="Arial Armenian"/>
          <w:b/>
          <w:sz w:val="28"/>
          <w:szCs w:val="28"/>
          <w:lang w:val="pt-BR"/>
        </w:rPr>
        <w:t xml:space="preserve">  </w:t>
      </w:r>
      <w:r w:rsidRPr="00B37C1D">
        <w:rPr>
          <w:rFonts w:ascii="GHEA Mariam" w:hAnsi="GHEA Mariam"/>
          <w:sz w:val="22"/>
          <w:szCs w:val="22"/>
        </w:rPr>
        <w:t>ՀՀ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  <w:lang w:val="en-US"/>
        </w:rPr>
        <w:t>Կոտայքի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մարզի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  <w:lang w:val="en-US"/>
        </w:rPr>
        <w:t>Բյուրեղավան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համայնքի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201</w:t>
      </w:r>
      <w:r>
        <w:rPr>
          <w:rFonts w:ascii="GHEA Mariam" w:hAnsi="GHEA Mariam"/>
          <w:sz w:val="22"/>
          <w:szCs w:val="22"/>
          <w:lang w:val="pt-BR"/>
        </w:rPr>
        <w:t>7-2021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թթ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. </w:t>
      </w:r>
      <w:r w:rsidRPr="00B37C1D">
        <w:rPr>
          <w:rFonts w:ascii="GHEA Mariam" w:hAnsi="GHEA Mariam"/>
          <w:sz w:val="22"/>
          <w:szCs w:val="22"/>
        </w:rPr>
        <w:t>զարգացման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ծրագիրը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(</w:t>
      </w:r>
      <w:r w:rsidRPr="00B37C1D">
        <w:rPr>
          <w:rFonts w:ascii="GHEA Mariam" w:hAnsi="GHEA Mariam"/>
          <w:sz w:val="22"/>
          <w:szCs w:val="22"/>
        </w:rPr>
        <w:t>այսուհետ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` </w:t>
      </w:r>
      <w:r w:rsidR="00C439AA">
        <w:rPr>
          <w:rFonts w:ascii="GHEA Mariam" w:hAnsi="GHEA Mariam"/>
          <w:sz w:val="22"/>
          <w:szCs w:val="22"/>
        </w:rPr>
        <w:t>ՀԶ</w:t>
      </w:r>
      <w:r w:rsidRPr="00B37C1D">
        <w:rPr>
          <w:rFonts w:ascii="GHEA Mariam" w:hAnsi="GHEA Mariam"/>
          <w:sz w:val="22"/>
          <w:szCs w:val="22"/>
        </w:rPr>
        <w:t>Ծ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) </w:t>
      </w:r>
      <w:r w:rsidRPr="00B37C1D">
        <w:rPr>
          <w:rFonts w:ascii="GHEA Mariam" w:hAnsi="GHEA Mariam"/>
          <w:sz w:val="22"/>
          <w:szCs w:val="22"/>
        </w:rPr>
        <w:t>մշակելիս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հաշվի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է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առնվել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, </w:t>
      </w:r>
      <w:r w:rsidRPr="00B37C1D">
        <w:rPr>
          <w:rFonts w:ascii="GHEA Mariam" w:hAnsi="GHEA Mariam"/>
          <w:sz w:val="22"/>
          <w:szCs w:val="22"/>
        </w:rPr>
        <w:t>որ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համաձայն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2015 </w:t>
      </w:r>
      <w:r w:rsidRPr="00B37C1D">
        <w:rPr>
          <w:rFonts w:ascii="GHEA Mariam" w:hAnsi="GHEA Mariam"/>
          <w:sz w:val="22"/>
          <w:szCs w:val="22"/>
        </w:rPr>
        <w:t>թվականի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դեկտեմբերի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6-</w:t>
      </w:r>
      <w:r w:rsidRPr="00B37C1D">
        <w:rPr>
          <w:rFonts w:ascii="GHEA Mariam" w:hAnsi="GHEA Mariam"/>
          <w:sz w:val="22"/>
          <w:szCs w:val="22"/>
        </w:rPr>
        <w:t>ին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փոփոխված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ՀՀ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Սահմանադրության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181-</w:t>
      </w:r>
      <w:r w:rsidRPr="00B37C1D">
        <w:rPr>
          <w:rFonts w:ascii="GHEA Mariam" w:hAnsi="GHEA Mariam"/>
          <w:sz w:val="22"/>
          <w:szCs w:val="22"/>
        </w:rPr>
        <w:t>րդ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հոդվածի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, </w:t>
      </w:r>
      <w:r w:rsidRPr="00B37C1D">
        <w:rPr>
          <w:rFonts w:ascii="GHEA Mariam" w:hAnsi="GHEA Mariam"/>
          <w:sz w:val="22"/>
          <w:szCs w:val="22"/>
        </w:rPr>
        <w:t>ՏԻՄ</w:t>
      </w:r>
      <w:r w:rsidRPr="00B37C1D">
        <w:rPr>
          <w:rFonts w:ascii="GHEA Mariam" w:hAnsi="GHEA Mariam"/>
          <w:sz w:val="22"/>
          <w:szCs w:val="22"/>
          <w:lang w:val="pt-BR"/>
        </w:rPr>
        <w:t>-</w:t>
      </w:r>
      <w:r w:rsidRPr="00B37C1D">
        <w:rPr>
          <w:rFonts w:ascii="GHEA Mariam" w:hAnsi="GHEA Mariam"/>
          <w:sz w:val="22"/>
          <w:szCs w:val="22"/>
        </w:rPr>
        <w:t>երը՝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համայնքի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ավագանին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և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համայնքի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ղեկավարը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, </w:t>
      </w:r>
      <w:r w:rsidRPr="00B37C1D">
        <w:rPr>
          <w:rFonts w:ascii="GHEA Mariam" w:hAnsi="GHEA Mariam"/>
          <w:sz w:val="22"/>
          <w:szCs w:val="22"/>
        </w:rPr>
        <w:t>ընտրվում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են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հինգ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տարի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ժամկետով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, </w:t>
      </w:r>
      <w:r w:rsidRPr="00B37C1D">
        <w:rPr>
          <w:rFonts w:ascii="GHEA Mariam" w:hAnsi="GHEA Mariam"/>
          <w:sz w:val="22"/>
          <w:szCs w:val="22"/>
        </w:rPr>
        <w:t>և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210-</w:t>
      </w:r>
      <w:r w:rsidRPr="00B37C1D">
        <w:rPr>
          <w:rFonts w:ascii="GHEA Mariam" w:hAnsi="GHEA Mariam"/>
          <w:sz w:val="22"/>
          <w:szCs w:val="22"/>
        </w:rPr>
        <w:t>րդ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հոդվածի</w:t>
      </w:r>
      <w:r>
        <w:rPr>
          <w:rFonts w:ascii="GHEA Mariam" w:hAnsi="GHEA Mariam"/>
          <w:sz w:val="22"/>
          <w:szCs w:val="22"/>
          <w:lang w:val="pt-BR"/>
        </w:rPr>
        <w:t>,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«</w:t>
      </w:r>
      <w:r w:rsidRPr="00B37C1D">
        <w:rPr>
          <w:rFonts w:ascii="GHEA Mariam" w:hAnsi="GHEA Mariam"/>
          <w:sz w:val="22"/>
          <w:szCs w:val="22"/>
        </w:rPr>
        <w:t>Տեղական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ինքնակառավարման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մասին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» </w:t>
      </w:r>
      <w:r w:rsidRPr="00B37C1D">
        <w:rPr>
          <w:rFonts w:ascii="GHEA Mariam" w:hAnsi="GHEA Mariam"/>
          <w:sz w:val="22"/>
          <w:szCs w:val="22"/>
        </w:rPr>
        <w:t>ՀՀ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օրենքը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պետք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է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համապատասխանեցվի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Սահմանադրությանը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և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ուժի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մեջ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մտնի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2017 </w:t>
      </w:r>
      <w:r w:rsidRPr="00B37C1D">
        <w:rPr>
          <w:rFonts w:ascii="GHEA Mariam" w:hAnsi="GHEA Mariam"/>
          <w:sz w:val="22"/>
          <w:szCs w:val="22"/>
        </w:rPr>
        <w:t>թվականի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հունվարի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1-</w:t>
      </w:r>
      <w:r w:rsidRPr="00B37C1D">
        <w:rPr>
          <w:rFonts w:ascii="GHEA Mariam" w:hAnsi="GHEA Mariam"/>
          <w:sz w:val="22"/>
          <w:szCs w:val="22"/>
        </w:rPr>
        <w:t>ից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: </w:t>
      </w:r>
      <w:r w:rsidRPr="00B37C1D">
        <w:rPr>
          <w:rFonts w:ascii="GHEA Mariam" w:hAnsi="GHEA Mariam"/>
          <w:sz w:val="22"/>
          <w:szCs w:val="22"/>
        </w:rPr>
        <w:t>Հաշվի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առնելով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այդ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պահանջները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` </w:t>
      </w:r>
      <w:r w:rsidRPr="00B37C1D">
        <w:rPr>
          <w:rFonts w:ascii="GHEA Mariam" w:hAnsi="GHEA Mariam"/>
          <w:sz w:val="22"/>
          <w:szCs w:val="22"/>
        </w:rPr>
        <w:t>մշակվել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է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համայնքի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զարգացման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ոչ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թե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քառամյա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, </w:t>
      </w:r>
      <w:r w:rsidRPr="00B37C1D">
        <w:rPr>
          <w:rFonts w:ascii="GHEA Mariam" w:hAnsi="GHEA Mariam"/>
          <w:sz w:val="22"/>
          <w:szCs w:val="22"/>
        </w:rPr>
        <w:t>այլ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ծրագիր</w:t>
      </w:r>
      <w:r w:rsidRPr="00B37C1D">
        <w:rPr>
          <w:rFonts w:ascii="GHEA Mariam" w:hAnsi="GHEA Mariam"/>
          <w:sz w:val="22"/>
          <w:szCs w:val="22"/>
          <w:lang w:val="pt-BR"/>
        </w:rPr>
        <w:t>:</w:t>
      </w:r>
    </w:p>
    <w:p w:rsidR="00AE1A98" w:rsidRPr="00C439AA" w:rsidRDefault="00AE1A98" w:rsidP="00AE1A98">
      <w:pPr>
        <w:spacing w:line="276" w:lineRule="auto"/>
        <w:jc w:val="both"/>
        <w:rPr>
          <w:rFonts w:ascii="GHEA Mariam" w:hAnsi="GHEA Mariam"/>
          <w:sz w:val="22"/>
          <w:szCs w:val="22"/>
          <w:lang w:val="pt-BR"/>
        </w:rPr>
      </w:pPr>
      <w:r w:rsidRPr="00B22E8D">
        <w:rPr>
          <w:rFonts w:ascii="GHEA Mariam" w:hAnsi="GHEA Mariam"/>
          <w:sz w:val="22"/>
          <w:szCs w:val="22"/>
          <w:lang w:val="pt-BR"/>
        </w:rPr>
        <w:t xml:space="preserve">  </w:t>
      </w:r>
      <w:r w:rsidR="00C439AA">
        <w:rPr>
          <w:rFonts w:ascii="GHEA Mariam" w:hAnsi="GHEA Mariam"/>
          <w:sz w:val="22"/>
          <w:szCs w:val="22"/>
        </w:rPr>
        <w:t>ՀԶ</w:t>
      </w:r>
      <w:r w:rsidRPr="00B37C1D">
        <w:rPr>
          <w:rFonts w:ascii="GHEA Mariam" w:hAnsi="GHEA Mariam"/>
          <w:sz w:val="22"/>
          <w:szCs w:val="22"/>
        </w:rPr>
        <w:t>Ծ</w:t>
      </w:r>
      <w:r w:rsidRPr="00B37C1D">
        <w:rPr>
          <w:rFonts w:ascii="GHEA Mariam" w:hAnsi="GHEA Mariam"/>
          <w:sz w:val="22"/>
          <w:szCs w:val="22"/>
          <w:lang w:val="pt-BR"/>
        </w:rPr>
        <w:t>-</w:t>
      </w:r>
      <w:r w:rsidRPr="00B37C1D">
        <w:rPr>
          <w:rFonts w:ascii="GHEA Mariam" w:hAnsi="GHEA Mariam"/>
          <w:sz w:val="22"/>
          <w:szCs w:val="22"/>
        </w:rPr>
        <w:t>ն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մշակվել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է՝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հիմք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ընդունելով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«</w:t>
      </w:r>
      <w:r w:rsidRPr="00B37C1D">
        <w:rPr>
          <w:rFonts w:ascii="GHEA Mariam" w:hAnsi="GHEA Mariam"/>
          <w:sz w:val="22"/>
          <w:szCs w:val="22"/>
        </w:rPr>
        <w:t>Տեղական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ինքնակառավարման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մասին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» </w:t>
      </w:r>
      <w:r w:rsidRPr="00B37C1D">
        <w:rPr>
          <w:rFonts w:ascii="GHEA Mariam" w:hAnsi="GHEA Mariam"/>
          <w:sz w:val="22"/>
          <w:szCs w:val="22"/>
        </w:rPr>
        <w:t>ՀՀ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օրենքով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սահմանված՝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տեղական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ինքնակառավարման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մարմինների</w:t>
      </w:r>
      <w:r w:rsidRPr="00832F40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իրավասություններն</w:t>
      </w:r>
      <w:r w:rsidRPr="00832F40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ու</w:t>
      </w:r>
      <w:r w:rsidRPr="00832F40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լիազորությունները</w:t>
      </w:r>
      <w:r w:rsidRPr="00832F40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նրանց</w:t>
      </w:r>
      <w:r w:rsidRPr="00832F40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գործունեության</w:t>
      </w:r>
      <w:r w:rsidRPr="00832F40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բնագավառներում</w:t>
      </w:r>
      <w:r w:rsidRPr="00832F40">
        <w:rPr>
          <w:rFonts w:ascii="GHEA Mariam" w:hAnsi="GHEA Mariam"/>
          <w:sz w:val="22"/>
          <w:szCs w:val="22"/>
          <w:lang w:val="pt-BR"/>
        </w:rPr>
        <w:t xml:space="preserve"> (</w:t>
      </w:r>
      <w:r w:rsidRPr="00B37C1D">
        <w:rPr>
          <w:rFonts w:ascii="GHEA Mariam" w:hAnsi="GHEA Mariam"/>
          <w:sz w:val="22"/>
          <w:szCs w:val="22"/>
        </w:rPr>
        <w:t>ոլորտներում</w:t>
      </w:r>
      <w:r w:rsidRPr="00832F40">
        <w:rPr>
          <w:rFonts w:ascii="GHEA Mariam" w:hAnsi="GHEA Mariam"/>
          <w:sz w:val="22"/>
          <w:szCs w:val="22"/>
          <w:lang w:val="pt-BR"/>
        </w:rPr>
        <w:t xml:space="preserve">), </w:t>
      </w:r>
      <w:r w:rsidRPr="00832F40">
        <w:rPr>
          <w:rFonts w:ascii="GHEA Mariam" w:hAnsi="GHEA Mariam"/>
          <w:sz w:val="22"/>
          <w:szCs w:val="22"/>
        </w:rPr>
        <w:t>ՀԶԾ</w:t>
      </w:r>
      <w:r w:rsidRPr="00832F40">
        <w:rPr>
          <w:rFonts w:ascii="GHEA Mariam" w:hAnsi="GHEA Mariam"/>
          <w:sz w:val="22"/>
          <w:szCs w:val="22"/>
          <w:lang w:val="pt-BR"/>
        </w:rPr>
        <w:t>-</w:t>
      </w:r>
      <w:r w:rsidRPr="00832F40">
        <w:rPr>
          <w:rFonts w:ascii="GHEA Mariam" w:hAnsi="GHEA Mariam"/>
          <w:sz w:val="22"/>
          <w:szCs w:val="22"/>
        </w:rPr>
        <w:t>ի</w:t>
      </w:r>
      <w:r w:rsidRPr="00832F40">
        <w:rPr>
          <w:rFonts w:ascii="GHEA Mariam" w:hAnsi="GHEA Mariam"/>
          <w:sz w:val="22"/>
          <w:szCs w:val="22"/>
          <w:lang w:val="pt-BR"/>
        </w:rPr>
        <w:t xml:space="preserve"> </w:t>
      </w:r>
      <w:r w:rsidRPr="00832F40">
        <w:rPr>
          <w:rFonts w:ascii="GHEA Mariam" w:hAnsi="GHEA Mariam"/>
          <w:sz w:val="22"/>
          <w:szCs w:val="22"/>
        </w:rPr>
        <w:t>մշակման</w:t>
      </w:r>
      <w:r w:rsidRPr="00832F40">
        <w:rPr>
          <w:rFonts w:ascii="GHEA Mariam" w:hAnsi="GHEA Mariam"/>
          <w:sz w:val="22"/>
          <w:szCs w:val="22"/>
          <w:lang w:val="pt-BR"/>
        </w:rPr>
        <w:t xml:space="preserve"> </w:t>
      </w:r>
      <w:r w:rsidRPr="00832F40">
        <w:rPr>
          <w:rFonts w:ascii="GHEA Mariam" w:hAnsi="GHEA Mariam"/>
          <w:sz w:val="22"/>
          <w:szCs w:val="22"/>
        </w:rPr>
        <w:t>և</w:t>
      </w:r>
      <w:r w:rsidRPr="00832F40">
        <w:rPr>
          <w:rFonts w:ascii="GHEA Mariam" w:hAnsi="GHEA Mariam"/>
          <w:sz w:val="22"/>
          <w:szCs w:val="22"/>
          <w:lang w:val="pt-BR"/>
        </w:rPr>
        <w:t xml:space="preserve"> </w:t>
      </w:r>
      <w:r w:rsidRPr="00832F40">
        <w:rPr>
          <w:rFonts w:ascii="GHEA Mariam" w:hAnsi="GHEA Mariam"/>
          <w:sz w:val="22"/>
          <w:szCs w:val="22"/>
        </w:rPr>
        <w:t>կառավարման</w:t>
      </w:r>
      <w:r w:rsidRPr="00832F40">
        <w:rPr>
          <w:rFonts w:ascii="GHEA Mariam" w:hAnsi="GHEA Mariam"/>
          <w:sz w:val="22"/>
          <w:szCs w:val="22"/>
          <w:lang w:val="pt-BR"/>
        </w:rPr>
        <w:t xml:space="preserve"> </w:t>
      </w:r>
      <w:r w:rsidRPr="00832F40">
        <w:rPr>
          <w:rFonts w:ascii="GHEA Mariam" w:hAnsi="GHEA Mariam"/>
          <w:sz w:val="22"/>
          <w:szCs w:val="22"/>
        </w:rPr>
        <w:t>վերաբերյալ</w:t>
      </w:r>
      <w:r w:rsidRPr="00832F40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համապատասխան</w:t>
      </w:r>
      <w:r w:rsidRPr="00832F40">
        <w:rPr>
          <w:rFonts w:ascii="GHEA Mariam" w:hAnsi="GHEA Mariam"/>
          <w:sz w:val="22"/>
          <w:szCs w:val="22"/>
          <w:lang w:val="pt-BR"/>
        </w:rPr>
        <w:t xml:space="preserve"> </w:t>
      </w:r>
      <w:r w:rsidRPr="00832F40">
        <w:rPr>
          <w:rFonts w:ascii="GHEA Mariam" w:hAnsi="GHEA Mariam"/>
          <w:sz w:val="22"/>
          <w:szCs w:val="22"/>
        </w:rPr>
        <w:t>հոդվածների</w:t>
      </w:r>
      <w:r w:rsidRPr="00832F40">
        <w:rPr>
          <w:rFonts w:ascii="GHEA Mariam" w:hAnsi="GHEA Mariam"/>
          <w:sz w:val="22"/>
          <w:szCs w:val="22"/>
          <w:lang w:val="pt-BR"/>
        </w:rPr>
        <w:t xml:space="preserve"> </w:t>
      </w:r>
      <w:r w:rsidRPr="00832F40">
        <w:rPr>
          <w:rFonts w:ascii="GHEA Mariam" w:hAnsi="GHEA Mariam"/>
          <w:sz w:val="22"/>
          <w:szCs w:val="22"/>
        </w:rPr>
        <w:t>դրույթները</w:t>
      </w:r>
      <w:r w:rsidRPr="00832F40">
        <w:rPr>
          <w:rFonts w:ascii="GHEA Mariam" w:hAnsi="GHEA Mariam"/>
          <w:sz w:val="22"/>
          <w:szCs w:val="22"/>
          <w:lang w:val="pt-BR"/>
        </w:rPr>
        <w:t xml:space="preserve">, </w:t>
      </w:r>
      <w:r w:rsidRPr="00832F40">
        <w:rPr>
          <w:rFonts w:ascii="GHEA Mariam" w:hAnsi="GHEA Mariam"/>
          <w:sz w:val="22"/>
          <w:szCs w:val="22"/>
        </w:rPr>
        <w:t>ինչպես</w:t>
      </w:r>
      <w:r w:rsidRPr="00832F40">
        <w:rPr>
          <w:rFonts w:ascii="GHEA Mariam" w:hAnsi="GHEA Mariam"/>
          <w:sz w:val="22"/>
          <w:szCs w:val="22"/>
          <w:lang w:val="pt-BR"/>
        </w:rPr>
        <w:t xml:space="preserve"> </w:t>
      </w:r>
      <w:r w:rsidRPr="00832F40">
        <w:rPr>
          <w:rFonts w:ascii="GHEA Mariam" w:hAnsi="GHEA Mariam"/>
          <w:sz w:val="22"/>
          <w:szCs w:val="22"/>
        </w:rPr>
        <w:t>նաև</w:t>
      </w:r>
      <w:r w:rsidRPr="00832F40">
        <w:rPr>
          <w:rFonts w:ascii="GHEA Mariam" w:hAnsi="GHEA Mariam"/>
          <w:sz w:val="22"/>
          <w:szCs w:val="22"/>
          <w:lang w:val="pt-BR"/>
        </w:rPr>
        <w:t xml:space="preserve"> </w:t>
      </w:r>
      <w:r w:rsidRPr="009F4D09">
        <w:rPr>
          <w:rFonts w:ascii="GHEA Mariam" w:hAnsi="GHEA Mariam"/>
          <w:sz w:val="22"/>
          <w:szCs w:val="22"/>
        </w:rPr>
        <w:t>Կոտայքի</w:t>
      </w:r>
      <w:r w:rsidRPr="009F4D09">
        <w:rPr>
          <w:rFonts w:ascii="GHEA Mariam" w:hAnsi="GHEA Mariam"/>
          <w:sz w:val="22"/>
          <w:szCs w:val="22"/>
          <w:lang w:val="pt-BR"/>
        </w:rPr>
        <w:t xml:space="preserve"> </w:t>
      </w:r>
      <w:r w:rsidRPr="009F4D09">
        <w:rPr>
          <w:rFonts w:ascii="GHEA Mariam" w:hAnsi="GHEA Mariam"/>
          <w:sz w:val="22"/>
          <w:szCs w:val="22"/>
        </w:rPr>
        <w:t>մարզպետի</w:t>
      </w:r>
      <w:r w:rsidRPr="009F4D09">
        <w:rPr>
          <w:rFonts w:ascii="GHEA Mariam" w:hAnsi="GHEA Mariam"/>
          <w:sz w:val="22"/>
          <w:szCs w:val="22"/>
          <w:lang w:val="pt-BR"/>
        </w:rPr>
        <w:t xml:space="preserve"> </w:t>
      </w:r>
      <w:r w:rsidRPr="00832F40">
        <w:rPr>
          <w:rFonts w:ascii="GHEA Mariam" w:hAnsi="GHEA Mariam"/>
          <w:sz w:val="22"/>
          <w:szCs w:val="22"/>
        </w:rPr>
        <w:t>կողմից</w:t>
      </w:r>
      <w:r w:rsidRPr="00DC7DB9">
        <w:rPr>
          <w:rFonts w:ascii="GHEA Mariam" w:hAnsi="GHEA Mariam"/>
          <w:sz w:val="22"/>
          <w:szCs w:val="22"/>
          <w:lang w:val="pt-BR"/>
        </w:rPr>
        <w:t xml:space="preserve"> </w:t>
      </w:r>
      <w:r w:rsidRPr="00A34142">
        <w:rPr>
          <w:rFonts w:ascii="GHEA Mariam" w:hAnsi="GHEA Mariam"/>
          <w:sz w:val="22"/>
          <w:szCs w:val="22"/>
        </w:rPr>
        <w:t>ներկայացված</w:t>
      </w:r>
      <w:r w:rsidRPr="00DC7DB9">
        <w:rPr>
          <w:rFonts w:ascii="GHEA Mariam" w:hAnsi="GHEA Mariam"/>
          <w:sz w:val="22"/>
          <w:szCs w:val="22"/>
          <w:lang w:val="pt-BR"/>
        </w:rPr>
        <w:t xml:space="preserve"> </w:t>
      </w:r>
      <w:r w:rsidRPr="00A34142">
        <w:rPr>
          <w:rFonts w:ascii="GHEA Mariam" w:hAnsi="GHEA Mariam"/>
          <w:sz w:val="22"/>
          <w:szCs w:val="22"/>
        </w:rPr>
        <w:t>համայնքի</w:t>
      </w:r>
      <w:r w:rsidRPr="00DC7DB9">
        <w:rPr>
          <w:rFonts w:ascii="GHEA Mariam" w:hAnsi="GHEA Mariam"/>
          <w:sz w:val="22"/>
          <w:szCs w:val="22"/>
          <w:lang w:val="pt-BR"/>
        </w:rPr>
        <w:t xml:space="preserve"> </w:t>
      </w:r>
      <w:r w:rsidRPr="00A34142">
        <w:rPr>
          <w:rFonts w:ascii="GHEA Mariam" w:hAnsi="GHEA Mariam"/>
          <w:sz w:val="22"/>
          <w:szCs w:val="22"/>
        </w:rPr>
        <w:t>զարգացման</w:t>
      </w:r>
      <w:r w:rsidRPr="00DC7DB9">
        <w:rPr>
          <w:rFonts w:ascii="GHEA Mariam" w:hAnsi="GHEA Mariam"/>
          <w:sz w:val="22"/>
          <w:szCs w:val="22"/>
          <w:lang w:val="pt-BR"/>
        </w:rPr>
        <w:t xml:space="preserve"> </w:t>
      </w:r>
      <w:r w:rsidRPr="00A34142">
        <w:rPr>
          <w:rFonts w:ascii="GHEA Mariam" w:hAnsi="GHEA Mariam"/>
          <w:sz w:val="22"/>
          <w:szCs w:val="22"/>
        </w:rPr>
        <w:t>ծրագրի</w:t>
      </w:r>
      <w:r w:rsidRPr="00DC7DB9">
        <w:rPr>
          <w:rFonts w:ascii="GHEA Mariam" w:hAnsi="GHEA Mariam"/>
          <w:sz w:val="22"/>
          <w:szCs w:val="22"/>
          <w:lang w:val="pt-BR"/>
        </w:rPr>
        <w:t xml:space="preserve"> </w:t>
      </w:r>
      <w:r w:rsidRPr="00A34142">
        <w:rPr>
          <w:rFonts w:ascii="GHEA Mariam" w:hAnsi="GHEA Mariam"/>
          <w:sz w:val="22"/>
          <w:szCs w:val="22"/>
        </w:rPr>
        <w:t>մշակման</w:t>
      </w:r>
      <w:r w:rsidRPr="00DC7DB9">
        <w:rPr>
          <w:rFonts w:ascii="GHEA Mariam" w:hAnsi="GHEA Mariam"/>
          <w:sz w:val="22"/>
          <w:szCs w:val="22"/>
          <w:lang w:val="pt-BR"/>
        </w:rPr>
        <w:t xml:space="preserve"> </w:t>
      </w:r>
      <w:r w:rsidRPr="00A34142">
        <w:rPr>
          <w:rFonts w:ascii="GHEA Mariam" w:hAnsi="GHEA Mariam"/>
          <w:sz w:val="22"/>
          <w:szCs w:val="22"/>
        </w:rPr>
        <w:t>մեթոդական</w:t>
      </w:r>
      <w:r w:rsidRPr="00DC7DB9">
        <w:rPr>
          <w:rFonts w:ascii="GHEA Mariam" w:hAnsi="GHEA Mariam"/>
          <w:sz w:val="22"/>
          <w:szCs w:val="22"/>
          <w:lang w:val="pt-BR"/>
        </w:rPr>
        <w:t xml:space="preserve"> </w:t>
      </w:r>
      <w:r w:rsidRPr="00A34142">
        <w:rPr>
          <w:rFonts w:ascii="GHEA Mariam" w:hAnsi="GHEA Mariam"/>
          <w:sz w:val="22"/>
          <w:szCs w:val="22"/>
        </w:rPr>
        <w:t>ուղեցույցը</w:t>
      </w:r>
      <w:r w:rsidRPr="00DC7DB9">
        <w:rPr>
          <w:rFonts w:ascii="GHEA Mariam" w:hAnsi="GHEA Mariam"/>
          <w:sz w:val="22"/>
          <w:szCs w:val="22"/>
          <w:lang w:val="pt-BR"/>
        </w:rPr>
        <w:t>:</w:t>
      </w:r>
    </w:p>
    <w:p w:rsidR="00AE1A98" w:rsidRPr="00CF637A" w:rsidRDefault="00AE1A98" w:rsidP="00AE1A98">
      <w:pPr>
        <w:spacing w:line="276" w:lineRule="auto"/>
        <w:jc w:val="both"/>
        <w:rPr>
          <w:rFonts w:ascii="GHEA Mariam" w:hAnsi="GHEA Mariam"/>
          <w:sz w:val="22"/>
          <w:szCs w:val="22"/>
          <w:lang w:val="pt-BR"/>
        </w:rPr>
      </w:pPr>
      <w:r w:rsidRPr="00B37C1D">
        <w:rPr>
          <w:rFonts w:ascii="GHEA Mariam" w:hAnsi="GHEA Mariam"/>
          <w:sz w:val="22"/>
          <w:szCs w:val="22"/>
        </w:rPr>
        <w:t>Ներկայացվող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="00C439AA">
        <w:rPr>
          <w:rFonts w:ascii="GHEA Mariam" w:hAnsi="GHEA Mariam"/>
          <w:sz w:val="22"/>
          <w:szCs w:val="22"/>
        </w:rPr>
        <w:t>ՀԶ</w:t>
      </w:r>
      <w:r w:rsidRPr="00B37C1D">
        <w:rPr>
          <w:rFonts w:ascii="GHEA Mariam" w:hAnsi="GHEA Mariam"/>
          <w:sz w:val="22"/>
          <w:szCs w:val="22"/>
        </w:rPr>
        <w:t>Ծ</w:t>
      </w:r>
      <w:r w:rsidRPr="00CF637A">
        <w:rPr>
          <w:rFonts w:ascii="GHEA Mariam" w:hAnsi="GHEA Mariam"/>
          <w:sz w:val="22"/>
          <w:szCs w:val="22"/>
          <w:lang w:val="pt-BR"/>
        </w:rPr>
        <w:t>-</w:t>
      </w:r>
      <w:r w:rsidRPr="00B37C1D">
        <w:rPr>
          <w:rFonts w:ascii="GHEA Mariam" w:hAnsi="GHEA Mariam"/>
          <w:sz w:val="22"/>
          <w:szCs w:val="22"/>
        </w:rPr>
        <w:t>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առաջիկա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հինգ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տարիների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համար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հանդիսանալու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է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Բյուրեղավան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համայնքի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զարգացման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հիմնական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փաստաթղթերից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մեկը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: </w:t>
      </w:r>
      <w:r w:rsidR="00C439AA">
        <w:rPr>
          <w:rFonts w:ascii="GHEA Mariam" w:hAnsi="GHEA Mariam"/>
          <w:sz w:val="22"/>
          <w:szCs w:val="22"/>
        </w:rPr>
        <w:t>ՀԶ</w:t>
      </w:r>
      <w:r w:rsidRPr="00B37C1D">
        <w:rPr>
          <w:rFonts w:ascii="GHEA Mariam" w:hAnsi="GHEA Mariam"/>
          <w:sz w:val="22"/>
          <w:szCs w:val="22"/>
        </w:rPr>
        <w:t>Ծ</w:t>
      </w:r>
      <w:r w:rsidRPr="00CF637A">
        <w:rPr>
          <w:rFonts w:ascii="GHEA Mariam" w:hAnsi="GHEA Mariam"/>
          <w:sz w:val="22"/>
          <w:szCs w:val="22"/>
          <w:lang w:val="pt-BR"/>
        </w:rPr>
        <w:t>-</w:t>
      </w:r>
      <w:r w:rsidRPr="00B37C1D">
        <w:rPr>
          <w:rFonts w:ascii="GHEA Mariam" w:hAnsi="GHEA Mariam"/>
          <w:sz w:val="22"/>
          <w:szCs w:val="22"/>
        </w:rPr>
        <w:t>ի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բովանդակությունը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պայմանավորված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է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համայնքի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ռեսուրսային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(</w:t>
      </w:r>
      <w:r w:rsidRPr="00B37C1D">
        <w:rPr>
          <w:rFonts w:ascii="GHEA Mariam" w:hAnsi="GHEA Mariam"/>
          <w:sz w:val="22"/>
          <w:szCs w:val="22"/>
        </w:rPr>
        <w:t>մարդկային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, </w:t>
      </w:r>
      <w:r w:rsidRPr="00B37C1D">
        <w:rPr>
          <w:rFonts w:ascii="GHEA Mariam" w:hAnsi="GHEA Mariam"/>
          <w:sz w:val="22"/>
          <w:szCs w:val="22"/>
        </w:rPr>
        <w:t>գույքային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, </w:t>
      </w:r>
      <w:r w:rsidRPr="00B37C1D">
        <w:rPr>
          <w:rFonts w:ascii="GHEA Mariam" w:hAnsi="GHEA Mariam"/>
          <w:sz w:val="22"/>
          <w:szCs w:val="22"/>
        </w:rPr>
        <w:t>ֆինանսատնտեսական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, </w:t>
      </w:r>
      <w:r w:rsidRPr="00B37C1D">
        <w:rPr>
          <w:rFonts w:ascii="GHEA Mariam" w:hAnsi="GHEA Mariam"/>
          <w:sz w:val="22"/>
          <w:szCs w:val="22"/>
        </w:rPr>
        <w:t>տեխնիկական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և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այլ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) </w:t>
      </w:r>
      <w:r w:rsidRPr="00B37C1D">
        <w:rPr>
          <w:rFonts w:ascii="GHEA Mariam" w:hAnsi="GHEA Mariam"/>
          <w:sz w:val="22"/>
          <w:szCs w:val="22"/>
        </w:rPr>
        <w:t>հնարավորություններով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,  </w:t>
      </w:r>
      <w:r w:rsidRPr="00B37C1D">
        <w:rPr>
          <w:rFonts w:ascii="GHEA Mariam" w:hAnsi="GHEA Mariam"/>
          <w:sz w:val="22"/>
          <w:szCs w:val="22"/>
        </w:rPr>
        <w:t>համայնքային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ծրագրերի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իրականացման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և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ծառայությունների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մատուցման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համար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անհրաժեշտ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ֆինանսական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միջոցների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և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ենթակառուցվածքների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առկայությամբ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: </w:t>
      </w:r>
      <w:r w:rsidR="00C439AA">
        <w:rPr>
          <w:rFonts w:ascii="GHEA Mariam" w:hAnsi="GHEA Mariam"/>
          <w:sz w:val="22"/>
          <w:szCs w:val="22"/>
        </w:rPr>
        <w:t>ՀԶ</w:t>
      </w:r>
      <w:r w:rsidRPr="00B37C1D">
        <w:rPr>
          <w:rFonts w:ascii="GHEA Mariam" w:hAnsi="GHEA Mariam"/>
          <w:sz w:val="22"/>
          <w:szCs w:val="22"/>
        </w:rPr>
        <w:t>Ծ</w:t>
      </w:r>
      <w:r w:rsidRPr="00CF637A">
        <w:rPr>
          <w:rFonts w:ascii="GHEA Mariam" w:hAnsi="GHEA Mariam"/>
          <w:sz w:val="22"/>
          <w:szCs w:val="22"/>
          <w:lang w:val="pt-BR"/>
        </w:rPr>
        <w:t>-</w:t>
      </w:r>
      <w:r w:rsidRPr="00B37C1D">
        <w:rPr>
          <w:rFonts w:ascii="GHEA Mariam" w:hAnsi="GHEA Mariam"/>
          <w:sz w:val="22"/>
          <w:szCs w:val="22"/>
        </w:rPr>
        <w:t>ում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հնարավորինս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հաշվի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են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առնվել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համայնքի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հանրային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ծառայությունների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մատչելիության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և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հասանելիության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, </w:t>
      </w:r>
      <w:r w:rsidRPr="00B37C1D">
        <w:rPr>
          <w:rFonts w:ascii="GHEA Mariam" w:hAnsi="GHEA Mariam"/>
          <w:sz w:val="22"/>
          <w:szCs w:val="22"/>
        </w:rPr>
        <w:t>նոր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ծառայությունների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մատուցման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և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դրանցով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պայմանավորված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լրացուցիչ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ծախսեր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առաջանալու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խնդիրները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: </w:t>
      </w:r>
      <w:r w:rsidR="00C439AA">
        <w:rPr>
          <w:rFonts w:ascii="GHEA Mariam" w:hAnsi="GHEA Mariam"/>
          <w:sz w:val="22"/>
          <w:szCs w:val="22"/>
        </w:rPr>
        <w:t>ՀԶ</w:t>
      </w:r>
      <w:r w:rsidRPr="00B37C1D">
        <w:rPr>
          <w:rFonts w:ascii="GHEA Mariam" w:hAnsi="GHEA Mariam"/>
          <w:sz w:val="22"/>
          <w:szCs w:val="22"/>
        </w:rPr>
        <w:t>Ծ</w:t>
      </w:r>
      <w:r w:rsidRPr="00CF637A">
        <w:rPr>
          <w:rFonts w:ascii="GHEA Mariam" w:hAnsi="GHEA Mariam"/>
          <w:sz w:val="22"/>
          <w:szCs w:val="22"/>
          <w:lang w:val="pt-BR"/>
        </w:rPr>
        <w:t>-</w:t>
      </w:r>
      <w:r w:rsidRPr="00B37C1D">
        <w:rPr>
          <w:rFonts w:ascii="GHEA Mariam" w:hAnsi="GHEA Mariam"/>
          <w:sz w:val="22"/>
          <w:szCs w:val="22"/>
        </w:rPr>
        <w:t>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մշակելիս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որպես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կողմնորոշիչ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են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դիտարկվել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համայնքի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զարգացնելու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անհրաժեշտությունը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, </w:t>
      </w:r>
      <w:r w:rsidRPr="00B37C1D">
        <w:rPr>
          <w:rFonts w:ascii="GHEA Mariam" w:hAnsi="GHEA Mariam"/>
          <w:sz w:val="22"/>
          <w:szCs w:val="22"/>
        </w:rPr>
        <w:t>համայնքի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տարածքում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տնտեսական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գործունեության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խրախուսման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առկա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հնարավորությունները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, </w:t>
      </w:r>
      <w:r w:rsidRPr="00B37C1D">
        <w:rPr>
          <w:rFonts w:ascii="GHEA Mariam" w:hAnsi="GHEA Mariam"/>
          <w:sz w:val="22"/>
          <w:szCs w:val="22"/>
        </w:rPr>
        <w:t>տնտեսության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տարբեր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ճյուղերի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զարգացման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(</w:t>
      </w:r>
      <w:r w:rsidRPr="00B37C1D">
        <w:rPr>
          <w:rFonts w:ascii="GHEA Mariam" w:hAnsi="GHEA Mariam"/>
          <w:sz w:val="22"/>
          <w:szCs w:val="22"/>
        </w:rPr>
        <w:t>հատկապես՝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արտադրական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կազմակերպությունների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, </w:t>
      </w:r>
      <w:r w:rsidRPr="00B37C1D">
        <w:rPr>
          <w:rFonts w:ascii="GHEA Mariam" w:hAnsi="GHEA Mariam"/>
          <w:sz w:val="22"/>
          <w:szCs w:val="22"/>
        </w:rPr>
        <w:t>փոքր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և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միջին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բիզնեսի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և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այլնի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) </w:t>
      </w:r>
      <w:r w:rsidRPr="00B37C1D">
        <w:rPr>
          <w:rFonts w:ascii="GHEA Mariam" w:hAnsi="GHEA Mariam"/>
          <w:sz w:val="22"/>
          <w:szCs w:val="22"/>
        </w:rPr>
        <w:t>հնարավորությունները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, </w:t>
      </w:r>
      <w:r w:rsidRPr="00B37C1D">
        <w:rPr>
          <w:rFonts w:ascii="GHEA Mariam" w:hAnsi="GHEA Mariam"/>
          <w:sz w:val="22"/>
          <w:szCs w:val="22"/>
        </w:rPr>
        <w:t>արդյունավետ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կառավարման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իրականացումը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: </w:t>
      </w:r>
      <w:r w:rsidRPr="00B37C1D">
        <w:rPr>
          <w:rFonts w:ascii="GHEA Mariam" w:hAnsi="GHEA Mariam"/>
          <w:sz w:val="22"/>
          <w:szCs w:val="22"/>
        </w:rPr>
        <w:t>Վերհանված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հիմնախնդիրների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հիման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վրա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, </w:t>
      </w:r>
      <w:r w:rsidRPr="00B37C1D">
        <w:rPr>
          <w:rFonts w:ascii="GHEA Mariam" w:hAnsi="GHEA Mariam"/>
          <w:sz w:val="22"/>
          <w:szCs w:val="22"/>
        </w:rPr>
        <w:t>ելնելով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«</w:t>
      </w:r>
      <w:r w:rsidRPr="00B37C1D">
        <w:rPr>
          <w:rFonts w:ascii="GHEA Mariam" w:hAnsi="GHEA Mariam"/>
          <w:sz w:val="22"/>
          <w:szCs w:val="22"/>
        </w:rPr>
        <w:t>Տեղական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ինքնակառավարման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մասին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» </w:t>
      </w:r>
      <w:r w:rsidRPr="00B37C1D">
        <w:rPr>
          <w:rFonts w:ascii="GHEA Mariam" w:hAnsi="GHEA Mariam"/>
          <w:sz w:val="22"/>
          <w:szCs w:val="22"/>
        </w:rPr>
        <w:t>ՀՀ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օրենքի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պահանջներից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, </w:t>
      </w:r>
      <w:r w:rsidRPr="00B37C1D">
        <w:rPr>
          <w:rFonts w:ascii="GHEA Mariam" w:hAnsi="GHEA Mariam"/>
          <w:sz w:val="22"/>
          <w:szCs w:val="22"/>
        </w:rPr>
        <w:t>համայնքի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ղեկավարը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` </w:t>
      </w:r>
      <w:r w:rsidRPr="00B37C1D">
        <w:rPr>
          <w:rFonts w:ascii="GHEA Mariam" w:hAnsi="GHEA Mariam"/>
          <w:sz w:val="22"/>
          <w:szCs w:val="22"/>
        </w:rPr>
        <w:t>համայնքի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աշխատակազմի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և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Բյուրեղավանի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քաղաքային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համայնքի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ավագանու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201</w:t>
      </w:r>
      <w:r>
        <w:rPr>
          <w:rFonts w:ascii="GHEA Mariam" w:hAnsi="GHEA Mariam"/>
          <w:sz w:val="22"/>
          <w:szCs w:val="22"/>
          <w:lang w:val="pt-BR"/>
        </w:rPr>
        <w:t>6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 </w:t>
      </w:r>
      <w:r w:rsidRPr="00B37C1D">
        <w:rPr>
          <w:rFonts w:ascii="GHEA Mariam" w:hAnsi="GHEA Mariam"/>
          <w:sz w:val="22"/>
          <w:szCs w:val="22"/>
        </w:rPr>
        <w:t>թվականի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սեպտեմբերի</w:t>
      </w:r>
      <w:r>
        <w:rPr>
          <w:rFonts w:ascii="GHEA Mariam" w:hAnsi="GHEA Mariam"/>
          <w:sz w:val="22"/>
          <w:szCs w:val="22"/>
          <w:lang w:val="pt-BR"/>
        </w:rPr>
        <w:t xml:space="preserve"> 9</w:t>
      </w:r>
      <w:r w:rsidRPr="00CF637A">
        <w:rPr>
          <w:rFonts w:ascii="GHEA Mariam" w:hAnsi="GHEA Mariam"/>
          <w:sz w:val="22"/>
          <w:szCs w:val="22"/>
          <w:lang w:val="pt-BR"/>
        </w:rPr>
        <w:t>-</w:t>
      </w:r>
      <w:r w:rsidRPr="00B37C1D">
        <w:rPr>
          <w:rFonts w:ascii="GHEA Mariam" w:hAnsi="GHEA Mariam"/>
          <w:sz w:val="22"/>
          <w:szCs w:val="22"/>
        </w:rPr>
        <w:t>ի</w:t>
      </w:r>
      <w:r>
        <w:rPr>
          <w:rFonts w:ascii="GHEA Mariam" w:hAnsi="GHEA Mariam"/>
          <w:sz w:val="22"/>
          <w:szCs w:val="22"/>
          <w:lang w:val="pt-BR"/>
        </w:rPr>
        <w:t xml:space="preserve">  N 69</w:t>
      </w:r>
      <w:r w:rsidRPr="00CF637A">
        <w:rPr>
          <w:rFonts w:ascii="GHEA Mariam" w:hAnsi="GHEA Mariam"/>
          <w:sz w:val="22"/>
          <w:szCs w:val="22"/>
          <w:lang w:val="pt-BR"/>
        </w:rPr>
        <w:t>-</w:t>
      </w:r>
      <w:r w:rsidRPr="00B37C1D">
        <w:rPr>
          <w:rFonts w:ascii="GHEA Mariam" w:hAnsi="GHEA Mariam"/>
          <w:sz w:val="22"/>
          <w:szCs w:val="22"/>
        </w:rPr>
        <w:t>Ա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որոշմամբ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ստեղծված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 </w:t>
      </w:r>
      <w:r w:rsidRPr="00B37C1D">
        <w:rPr>
          <w:rFonts w:ascii="GHEA Mariam" w:hAnsi="GHEA Mariam"/>
          <w:sz w:val="22"/>
          <w:szCs w:val="22"/>
        </w:rPr>
        <w:t>համայնքի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ղեկավարին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կից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գործող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«</w:t>
      </w:r>
      <w:r w:rsidRPr="00B37C1D">
        <w:rPr>
          <w:rFonts w:ascii="GHEA Mariam" w:hAnsi="GHEA Mariam"/>
          <w:sz w:val="22"/>
          <w:szCs w:val="22"/>
        </w:rPr>
        <w:t>Բյուրեղավան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համայնքի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զարգացման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="005D23E8">
        <w:rPr>
          <w:rFonts w:ascii="GHEA Mariam" w:hAnsi="GHEA Mariam"/>
          <w:sz w:val="22"/>
          <w:szCs w:val="22"/>
          <w:lang w:val="en-US"/>
        </w:rPr>
        <w:t>հնգամյա</w:t>
      </w:r>
      <w:bookmarkStart w:id="0" w:name="_GoBack"/>
      <w:bookmarkEnd w:id="0"/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ծրագրի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և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տարեկան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բյուջեի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կառավարման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խորհրդակցական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մարմնի</w:t>
      </w:r>
      <w:r w:rsidRPr="00CF637A">
        <w:rPr>
          <w:rFonts w:ascii="GHEA Mariam" w:hAnsi="GHEA Mariam"/>
          <w:sz w:val="22"/>
          <w:szCs w:val="22"/>
          <w:lang w:val="pt-BR"/>
        </w:rPr>
        <w:t>»  (</w:t>
      </w:r>
      <w:r w:rsidRPr="00B37C1D">
        <w:rPr>
          <w:rFonts w:ascii="GHEA Mariam" w:hAnsi="GHEA Mariam"/>
          <w:sz w:val="22"/>
          <w:szCs w:val="22"/>
        </w:rPr>
        <w:t>ԽՄ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) </w:t>
      </w:r>
      <w:r w:rsidRPr="00B37C1D">
        <w:rPr>
          <w:rFonts w:ascii="GHEA Mariam" w:hAnsi="GHEA Mariam"/>
          <w:sz w:val="22"/>
          <w:szCs w:val="22"/>
        </w:rPr>
        <w:t>հետ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միասին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մշակել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է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համայնքի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201</w:t>
      </w:r>
      <w:r>
        <w:rPr>
          <w:rFonts w:ascii="GHEA Mariam" w:hAnsi="GHEA Mariam"/>
          <w:sz w:val="22"/>
          <w:szCs w:val="22"/>
          <w:lang w:val="pt-BR"/>
        </w:rPr>
        <w:t>7-2021</w:t>
      </w:r>
      <w:r w:rsidRPr="00B37C1D">
        <w:rPr>
          <w:rFonts w:ascii="GHEA Mariam" w:hAnsi="GHEA Mariam"/>
          <w:sz w:val="22"/>
          <w:szCs w:val="22"/>
        </w:rPr>
        <w:t>թթ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. </w:t>
      </w:r>
      <w:r w:rsidR="00C439AA">
        <w:rPr>
          <w:rFonts w:ascii="GHEA Mariam" w:hAnsi="GHEA Mariam"/>
          <w:sz w:val="22"/>
          <w:szCs w:val="22"/>
        </w:rPr>
        <w:t>ՀԶ</w:t>
      </w:r>
      <w:r w:rsidRPr="00B37C1D">
        <w:rPr>
          <w:rFonts w:ascii="GHEA Mariam" w:hAnsi="GHEA Mariam"/>
          <w:sz w:val="22"/>
          <w:szCs w:val="22"/>
        </w:rPr>
        <w:t>Ծ</w:t>
      </w:r>
      <w:r w:rsidRPr="00CF637A">
        <w:rPr>
          <w:rFonts w:ascii="GHEA Mariam" w:hAnsi="GHEA Mariam"/>
          <w:sz w:val="22"/>
          <w:szCs w:val="22"/>
          <w:lang w:val="pt-BR"/>
        </w:rPr>
        <w:t>-</w:t>
      </w:r>
      <w:r w:rsidRPr="00B37C1D">
        <w:rPr>
          <w:rFonts w:ascii="GHEA Mariam" w:hAnsi="GHEA Mariam"/>
          <w:sz w:val="22"/>
          <w:szCs w:val="22"/>
        </w:rPr>
        <w:t>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, </w:t>
      </w:r>
      <w:r w:rsidRPr="00B37C1D">
        <w:rPr>
          <w:rFonts w:ascii="GHEA Mariam" w:hAnsi="GHEA Mariam"/>
          <w:sz w:val="22"/>
          <w:szCs w:val="22"/>
        </w:rPr>
        <w:t>որը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քննարկվել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և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հաստատվել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է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համայնքի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ավագանու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կողմից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և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դրվել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է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գործողության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մեջ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: </w:t>
      </w:r>
    </w:p>
    <w:p w:rsidR="00AE1A98" w:rsidRPr="00B37C1D" w:rsidRDefault="00AE1A98" w:rsidP="00AE1A98">
      <w:pPr>
        <w:pStyle w:val="afc"/>
        <w:shd w:val="clear" w:color="auto" w:fill="FFFFFF"/>
        <w:spacing w:before="0" w:beforeAutospacing="0" w:after="0" w:afterAutospacing="0" w:line="276" w:lineRule="auto"/>
        <w:jc w:val="both"/>
        <w:rPr>
          <w:rFonts w:ascii="GHEA Mariam" w:hAnsi="GHEA Mariam"/>
          <w:sz w:val="22"/>
          <w:szCs w:val="22"/>
          <w:lang w:val="hy-AM" w:eastAsia="en-US"/>
        </w:rPr>
      </w:pPr>
      <w:r w:rsidRPr="001F59F1">
        <w:rPr>
          <w:rFonts w:ascii="GHEA Mariam" w:hAnsi="GHEA Mariam"/>
          <w:sz w:val="22"/>
          <w:szCs w:val="22"/>
          <w:lang w:val="pt-BR" w:eastAsia="en-US"/>
        </w:rPr>
        <w:t xml:space="preserve">  </w:t>
      </w:r>
      <w:r w:rsidRPr="00B37C1D">
        <w:rPr>
          <w:rFonts w:ascii="GHEA Mariam" w:hAnsi="GHEA Mariam"/>
          <w:sz w:val="22"/>
          <w:szCs w:val="22"/>
          <w:lang w:val="hy-AM" w:eastAsia="en-US"/>
        </w:rPr>
        <w:t>Համայնքի 201</w:t>
      </w:r>
      <w:r w:rsidRPr="00AF6D5D">
        <w:rPr>
          <w:rFonts w:ascii="GHEA Mariam" w:hAnsi="GHEA Mariam"/>
          <w:sz w:val="22"/>
          <w:szCs w:val="22"/>
          <w:lang w:val="pt-BR" w:eastAsia="en-US"/>
        </w:rPr>
        <w:t>7</w:t>
      </w:r>
      <w:r>
        <w:rPr>
          <w:rFonts w:ascii="GHEA Mariam" w:hAnsi="GHEA Mariam"/>
          <w:sz w:val="22"/>
          <w:szCs w:val="22"/>
          <w:lang w:val="hy-AM" w:eastAsia="en-US"/>
        </w:rPr>
        <w:t>-202</w:t>
      </w:r>
      <w:r w:rsidRPr="00AF6D5D">
        <w:rPr>
          <w:rFonts w:ascii="GHEA Mariam" w:hAnsi="GHEA Mariam"/>
          <w:sz w:val="22"/>
          <w:szCs w:val="22"/>
          <w:lang w:val="pt-BR" w:eastAsia="en-US"/>
        </w:rPr>
        <w:t>1</w:t>
      </w:r>
      <w:r w:rsidR="00C439AA">
        <w:rPr>
          <w:rFonts w:ascii="GHEA Mariam" w:hAnsi="GHEA Mariam"/>
          <w:sz w:val="22"/>
          <w:szCs w:val="22"/>
          <w:lang w:val="hy-AM" w:eastAsia="en-US"/>
        </w:rPr>
        <w:t>թթ. ՀԶ</w:t>
      </w:r>
      <w:r w:rsidRPr="00B37C1D">
        <w:rPr>
          <w:rFonts w:ascii="GHEA Mariam" w:hAnsi="GHEA Mariam"/>
          <w:sz w:val="22"/>
          <w:szCs w:val="22"/>
          <w:lang w:val="hy-AM" w:eastAsia="en-US"/>
        </w:rPr>
        <w:t xml:space="preserve">Ծ-ում ներառված են  Բյուրեղավան </w:t>
      </w:r>
      <w:r>
        <w:rPr>
          <w:rFonts w:ascii="GHEA Mariam" w:hAnsi="GHEA Mariam"/>
          <w:sz w:val="22"/>
          <w:szCs w:val="22"/>
          <w:lang w:val="hy-AM" w:eastAsia="en-US"/>
        </w:rPr>
        <w:t xml:space="preserve"> համայնքի</w:t>
      </w:r>
      <w:r w:rsidRPr="00B37C1D">
        <w:rPr>
          <w:rFonts w:ascii="GHEA Mariam" w:hAnsi="GHEA Mariam"/>
          <w:sz w:val="22"/>
          <w:szCs w:val="22"/>
          <w:lang w:val="hy-AM" w:eastAsia="en-US"/>
        </w:rPr>
        <w:t xml:space="preserve"> տարածական զարգացումը սահմանող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` </w:t>
      </w:r>
      <w:r w:rsidRPr="003E7AF3">
        <w:rPr>
          <w:rFonts w:ascii="GHEA Mariam" w:hAnsi="GHEA Mariam"/>
          <w:sz w:val="22"/>
          <w:szCs w:val="22"/>
          <w:lang w:val="hy-AM" w:eastAsia="en-US"/>
        </w:rPr>
        <w:t>քաղաքաշինական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3E7AF3">
        <w:rPr>
          <w:rFonts w:ascii="GHEA Mariam" w:hAnsi="GHEA Mariam"/>
          <w:sz w:val="22"/>
          <w:szCs w:val="22"/>
          <w:lang w:val="hy-AM" w:eastAsia="en-US"/>
        </w:rPr>
        <w:t>ծրագրային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3E7AF3">
        <w:rPr>
          <w:rFonts w:ascii="GHEA Mariam" w:hAnsi="GHEA Mariam"/>
          <w:sz w:val="22"/>
          <w:szCs w:val="22"/>
          <w:lang w:val="hy-AM" w:eastAsia="en-US"/>
        </w:rPr>
        <w:t>փաստաթղթերի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3E7AF3">
        <w:rPr>
          <w:rFonts w:ascii="GHEA Mariam" w:hAnsi="GHEA Mariam"/>
          <w:sz w:val="22"/>
          <w:szCs w:val="22"/>
          <w:lang w:val="hy-AM" w:eastAsia="en-US"/>
        </w:rPr>
        <w:t>մշակման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3E7AF3">
        <w:rPr>
          <w:rFonts w:ascii="GHEA Mariam" w:hAnsi="GHEA Mariam"/>
          <w:sz w:val="22"/>
          <w:szCs w:val="22"/>
          <w:lang w:val="hy-AM" w:eastAsia="en-US"/>
        </w:rPr>
        <w:t>կամ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3E7AF3">
        <w:rPr>
          <w:rFonts w:ascii="GHEA Mariam" w:hAnsi="GHEA Mariam"/>
          <w:sz w:val="22"/>
          <w:szCs w:val="22"/>
          <w:lang w:val="hy-AM" w:eastAsia="en-US"/>
        </w:rPr>
        <w:t>դրանց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3E7AF3">
        <w:rPr>
          <w:rFonts w:ascii="GHEA Mariam" w:hAnsi="GHEA Mariam"/>
          <w:sz w:val="22"/>
          <w:szCs w:val="22"/>
          <w:lang w:val="hy-AM" w:eastAsia="en-US"/>
        </w:rPr>
        <w:t>փոփոխման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(</w:t>
      </w:r>
      <w:r w:rsidRPr="003E7AF3">
        <w:rPr>
          <w:rFonts w:ascii="GHEA Mariam" w:hAnsi="GHEA Mariam"/>
          <w:sz w:val="22"/>
          <w:szCs w:val="22"/>
          <w:lang w:val="hy-AM" w:eastAsia="en-US"/>
        </w:rPr>
        <w:t>լրացման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) </w:t>
      </w:r>
      <w:r w:rsidRPr="003E7AF3">
        <w:rPr>
          <w:rFonts w:ascii="GHEA Mariam" w:hAnsi="GHEA Mariam"/>
          <w:sz w:val="22"/>
          <w:szCs w:val="22"/>
          <w:lang w:val="hy-AM" w:eastAsia="en-US"/>
        </w:rPr>
        <w:t>մասին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3E7AF3">
        <w:rPr>
          <w:rFonts w:ascii="GHEA Mariam" w:hAnsi="GHEA Mariam"/>
          <w:sz w:val="22"/>
          <w:szCs w:val="22"/>
          <w:lang w:val="hy-AM" w:eastAsia="en-US"/>
        </w:rPr>
        <w:t>դրույթներ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, </w:t>
      </w:r>
      <w:r w:rsidRPr="003E7AF3">
        <w:rPr>
          <w:rFonts w:ascii="GHEA Mariam" w:hAnsi="GHEA Mariam"/>
          <w:sz w:val="22"/>
          <w:szCs w:val="22"/>
          <w:lang w:val="hy-AM" w:eastAsia="en-US"/>
        </w:rPr>
        <w:t>շրջակա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3E7AF3">
        <w:rPr>
          <w:rFonts w:ascii="GHEA Mariam" w:hAnsi="GHEA Mariam"/>
          <w:sz w:val="22"/>
          <w:szCs w:val="22"/>
          <w:lang w:val="hy-AM" w:eastAsia="en-US"/>
        </w:rPr>
        <w:t>միջավայրի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3E7AF3">
        <w:rPr>
          <w:rFonts w:ascii="GHEA Mariam" w:hAnsi="GHEA Mariam"/>
          <w:sz w:val="22"/>
          <w:szCs w:val="22"/>
          <w:lang w:val="hy-AM" w:eastAsia="en-US"/>
        </w:rPr>
        <w:t>պահպանմանն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3E7AF3">
        <w:rPr>
          <w:rFonts w:ascii="GHEA Mariam" w:hAnsi="GHEA Mariam"/>
          <w:sz w:val="22"/>
          <w:szCs w:val="22"/>
          <w:lang w:val="hy-AM" w:eastAsia="en-US"/>
        </w:rPr>
        <w:t>ուղղված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3E7AF3">
        <w:rPr>
          <w:rFonts w:ascii="GHEA Mariam" w:hAnsi="GHEA Mariam"/>
          <w:sz w:val="22"/>
          <w:szCs w:val="22"/>
          <w:lang w:val="hy-AM" w:eastAsia="en-US"/>
        </w:rPr>
        <w:t>նախատեսվող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3E7AF3">
        <w:rPr>
          <w:rFonts w:ascii="GHEA Mariam" w:hAnsi="GHEA Mariam"/>
          <w:sz w:val="22"/>
          <w:szCs w:val="22"/>
          <w:lang w:val="hy-AM" w:eastAsia="en-US"/>
        </w:rPr>
        <w:t>միջոցառումներ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,  </w:t>
      </w:r>
      <w:r w:rsidRPr="003E7AF3">
        <w:rPr>
          <w:rFonts w:ascii="GHEA Mariam" w:hAnsi="GHEA Mariam"/>
          <w:sz w:val="22"/>
          <w:szCs w:val="22"/>
          <w:lang w:val="hy-AM" w:eastAsia="en-US"/>
        </w:rPr>
        <w:t>համայնքում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3E7AF3">
        <w:rPr>
          <w:rFonts w:ascii="GHEA Mariam" w:hAnsi="GHEA Mariam"/>
          <w:sz w:val="22"/>
          <w:szCs w:val="22"/>
          <w:lang w:val="hy-AM" w:eastAsia="en-US"/>
        </w:rPr>
        <w:t>գործարար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3E7AF3">
        <w:rPr>
          <w:rFonts w:ascii="GHEA Mariam" w:hAnsi="GHEA Mariam"/>
          <w:sz w:val="22"/>
          <w:szCs w:val="22"/>
          <w:lang w:val="hy-AM" w:eastAsia="en-US"/>
        </w:rPr>
        <w:t>միջավայրի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3E7AF3">
        <w:rPr>
          <w:rFonts w:ascii="GHEA Mariam" w:hAnsi="GHEA Mariam"/>
          <w:sz w:val="22"/>
          <w:szCs w:val="22"/>
          <w:lang w:val="hy-AM" w:eastAsia="en-US"/>
        </w:rPr>
        <w:t>բարելավմանն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3E7AF3">
        <w:rPr>
          <w:rFonts w:ascii="GHEA Mariam" w:hAnsi="GHEA Mariam"/>
          <w:sz w:val="22"/>
          <w:szCs w:val="22"/>
          <w:lang w:val="hy-AM" w:eastAsia="en-US"/>
        </w:rPr>
        <w:t>ուղղված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3E7AF3">
        <w:rPr>
          <w:rFonts w:ascii="GHEA Mariam" w:hAnsi="GHEA Mariam"/>
          <w:sz w:val="22"/>
          <w:szCs w:val="22"/>
          <w:lang w:val="hy-AM" w:eastAsia="en-US"/>
        </w:rPr>
        <w:t>միջոցառումներ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,  </w:t>
      </w:r>
      <w:r w:rsidRPr="003E7AF3">
        <w:rPr>
          <w:rFonts w:ascii="GHEA Mariam" w:hAnsi="GHEA Mariam"/>
          <w:sz w:val="22"/>
          <w:szCs w:val="22"/>
          <w:lang w:val="hy-AM" w:eastAsia="en-US"/>
        </w:rPr>
        <w:t>աղետների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3E7AF3">
        <w:rPr>
          <w:rFonts w:ascii="GHEA Mariam" w:hAnsi="GHEA Mariam"/>
          <w:sz w:val="22"/>
          <w:szCs w:val="22"/>
          <w:lang w:val="hy-AM" w:eastAsia="en-US"/>
        </w:rPr>
        <w:t>ռիսկերի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3E7AF3">
        <w:rPr>
          <w:rFonts w:ascii="GHEA Mariam" w:hAnsi="GHEA Mariam"/>
          <w:sz w:val="22"/>
          <w:szCs w:val="22"/>
          <w:lang w:val="hy-AM" w:eastAsia="en-US"/>
        </w:rPr>
        <w:t>կառավարման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3E7AF3">
        <w:rPr>
          <w:rFonts w:ascii="GHEA Mariam" w:hAnsi="GHEA Mariam"/>
          <w:sz w:val="22"/>
          <w:szCs w:val="22"/>
          <w:lang w:val="hy-AM" w:eastAsia="en-US"/>
        </w:rPr>
        <w:t>և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3E7AF3">
        <w:rPr>
          <w:rFonts w:ascii="GHEA Mariam" w:hAnsi="GHEA Mariam"/>
          <w:sz w:val="22"/>
          <w:szCs w:val="22"/>
          <w:lang w:val="hy-AM" w:eastAsia="en-US"/>
        </w:rPr>
        <w:t>քաղաքացիական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3E7AF3">
        <w:rPr>
          <w:rFonts w:ascii="GHEA Mariam" w:hAnsi="GHEA Mariam"/>
          <w:sz w:val="22"/>
          <w:szCs w:val="22"/>
          <w:lang w:val="hy-AM" w:eastAsia="en-US"/>
        </w:rPr>
        <w:t>պաշտպանության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3E7AF3">
        <w:rPr>
          <w:rFonts w:ascii="GHEA Mariam" w:hAnsi="GHEA Mariam"/>
          <w:sz w:val="22"/>
          <w:szCs w:val="22"/>
          <w:lang w:val="hy-AM" w:eastAsia="en-US"/>
        </w:rPr>
        <w:t>հիմնական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3E7AF3">
        <w:rPr>
          <w:rFonts w:ascii="GHEA Mariam" w:hAnsi="GHEA Mariam"/>
          <w:sz w:val="22"/>
          <w:szCs w:val="22"/>
          <w:lang w:val="hy-AM" w:eastAsia="en-US"/>
        </w:rPr>
        <w:t>մոտեցումներ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, </w:t>
      </w:r>
      <w:r w:rsidRPr="003E7AF3">
        <w:rPr>
          <w:rFonts w:ascii="GHEA Mariam" w:hAnsi="GHEA Mariam"/>
          <w:sz w:val="22"/>
          <w:szCs w:val="22"/>
          <w:lang w:val="hy-AM" w:eastAsia="en-US"/>
        </w:rPr>
        <w:t>համայնքի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3E7AF3">
        <w:rPr>
          <w:rFonts w:ascii="GHEA Mariam" w:hAnsi="GHEA Mariam"/>
          <w:sz w:val="22"/>
          <w:szCs w:val="22"/>
          <w:lang w:val="hy-AM" w:eastAsia="en-US"/>
        </w:rPr>
        <w:t>կոմունալ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3E7AF3">
        <w:rPr>
          <w:rFonts w:ascii="GHEA Mariam" w:hAnsi="GHEA Mariam"/>
          <w:sz w:val="22"/>
          <w:szCs w:val="22"/>
          <w:lang w:val="hy-AM" w:eastAsia="en-US"/>
        </w:rPr>
        <w:t>ենթակառուցվածքների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3E7AF3">
        <w:rPr>
          <w:rFonts w:ascii="GHEA Mariam" w:hAnsi="GHEA Mariam"/>
          <w:sz w:val="22"/>
          <w:szCs w:val="22"/>
          <w:lang w:val="hy-AM" w:eastAsia="en-US"/>
        </w:rPr>
        <w:t>զարգացմանն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3E7AF3">
        <w:rPr>
          <w:rFonts w:ascii="GHEA Mariam" w:hAnsi="GHEA Mariam"/>
          <w:sz w:val="22"/>
          <w:szCs w:val="22"/>
          <w:lang w:val="hy-AM" w:eastAsia="en-US"/>
        </w:rPr>
        <w:t>ուղղված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3E7AF3">
        <w:rPr>
          <w:rFonts w:ascii="GHEA Mariam" w:hAnsi="GHEA Mariam"/>
          <w:sz w:val="22"/>
          <w:szCs w:val="22"/>
          <w:lang w:val="hy-AM" w:eastAsia="en-US"/>
        </w:rPr>
        <w:t>միջոցառումներ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: </w:t>
      </w:r>
      <w:r w:rsidR="00C439AA">
        <w:rPr>
          <w:rFonts w:ascii="GHEA Mariam" w:hAnsi="GHEA Mariam"/>
          <w:sz w:val="22"/>
          <w:szCs w:val="22"/>
          <w:lang w:val="hy-AM" w:eastAsia="en-US"/>
        </w:rPr>
        <w:t>ՀԶ</w:t>
      </w:r>
      <w:r w:rsidRPr="003E7AF3">
        <w:rPr>
          <w:rFonts w:ascii="GHEA Mariam" w:hAnsi="GHEA Mariam"/>
          <w:sz w:val="22"/>
          <w:szCs w:val="22"/>
          <w:lang w:val="hy-AM" w:eastAsia="en-US"/>
        </w:rPr>
        <w:t>Ծ</w:t>
      </w:r>
      <w:r w:rsidRPr="00115EE4">
        <w:rPr>
          <w:rFonts w:ascii="GHEA Mariam" w:hAnsi="GHEA Mariam"/>
          <w:sz w:val="22"/>
          <w:szCs w:val="22"/>
          <w:lang w:val="pt-BR" w:eastAsia="en-US"/>
        </w:rPr>
        <w:t>-</w:t>
      </w:r>
      <w:r w:rsidRPr="003E7AF3">
        <w:rPr>
          <w:rFonts w:ascii="GHEA Mariam" w:hAnsi="GHEA Mariam"/>
          <w:sz w:val="22"/>
          <w:szCs w:val="22"/>
          <w:lang w:val="hy-AM" w:eastAsia="en-US"/>
        </w:rPr>
        <w:t>ն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3E7AF3">
        <w:rPr>
          <w:rFonts w:ascii="GHEA Mariam" w:hAnsi="GHEA Mariam"/>
          <w:sz w:val="22"/>
          <w:szCs w:val="22"/>
          <w:lang w:val="hy-AM" w:eastAsia="en-US"/>
        </w:rPr>
        <w:t>ներառում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3E7AF3">
        <w:rPr>
          <w:rFonts w:ascii="GHEA Mariam" w:hAnsi="GHEA Mariam"/>
          <w:sz w:val="22"/>
          <w:szCs w:val="22"/>
          <w:lang w:val="hy-AM" w:eastAsia="en-US"/>
        </w:rPr>
        <w:t>է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3E7AF3">
        <w:rPr>
          <w:rFonts w:ascii="GHEA Mariam" w:hAnsi="GHEA Mariam"/>
          <w:sz w:val="22"/>
          <w:szCs w:val="22"/>
          <w:lang w:val="hy-AM" w:eastAsia="en-US"/>
        </w:rPr>
        <w:t>նաև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3E7AF3">
        <w:rPr>
          <w:rFonts w:ascii="GHEA Mariam" w:hAnsi="GHEA Mariam"/>
          <w:sz w:val="22"/>
          <w:szCs w:val="22"/>
          <w:lang w:val="hy-AM" w:eastAsia="en-US"/>
        </w:rPr>
        <w:t>Բյուրեղավան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3E7AF3">
        <w:rPr>
          <w:rFonts w:ascii="GHEA Mariam" w:hAnsi="GHEA Mariam"/>
          <w:sz w:val="22"/>
          <w:szCs w:val="22"/>
          <w:lang w:val="hy-AM" w:eastAsia="en-US"/>
        </w:rPr>
        <w:t>համայնքի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3E7AF3">
        <w:rPr>
          <w:rFonts w:ascii="GHEA Mariam" w:hAnsi="GHEA Mariam"/>
          <w:sz w:val="22"/>
          <w:szCs w:val="22"/>
          <w:lang w:val="hy-AM" w:eastAsia="en-US"/>
        </w:rPr>
        <w:t>ղեկավարի</w:t>
      </w:r>
      <w:r w:rsidRPr="00B37C1D">
        <w:rPr>
          <w:rFonts w:ascii="GHEA Mariam" w:hAnsi="GHEA Mariam"/>
          <w:sz w:val="22"/>
          <w:szCs w:val="22"/>
          <w:lang w:val="hy-AM" w:eastAsia="en-US"/>
        </w:rPr>
        <w:t xml:space="preserve"> և ավագանու </w:t>
      </w:r>
      <w:r w:rsidRPr="00B37C1D">
        <w:rPr>
          <w:rFonts w:ascii="GHEA Mariam" w:hAnsi="GHEA Mariam"/>
          <w:sz w:val="22"/>
          <w:szCs w:val="22"/>
          <w:lang w:val="hy-AM" w:eastAsia="en-US"/>
        </w:rPr>
        <w:lastRenderedPageBreak/>
        <w:t>անդամների նախընտրական ծրագրերի բաղադրիչները: Այն Բյուրեղավան համայնքի ներդաշնակ և համաչափ զարգացման, Բյուրեղավանի բնակիչների բարեկեցության ապահովման համար առաջիկա հինգ տարիներին ընդունված ծրագիր է, որը հանդիսանալու է  համայնքի ամենօրյա փաստաթուղթը:</w:t>
      </w:r>
    </w:p>
    <w:p w:rsidR="00AE1A98" w:rsidRPr="00B37C1D" w:rsidRDefault="00AE1A98" w:rsidP="00AE1A98">
      <w:pPr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B22E8D">
        <w:rPr>
          <w:rFonts w:ascii="GHEA Mariam" w:hAnsi="GHEA Mariam"/>
          <w:sz w:val="22"/>
          <w:szCs w:val="22"/>
          <w:lang w:val="hy-AM"/>
        </w:rPr>
        <w:t xml:space="preserve">  </w:t>
      </w:r>
      <w:r w:rsidRPr="00B37C1D">
        <w:rPr>
          <w:rFonts w:ascii="GHEA Mariam" w:hAnsi="GHEA Mariam"/>
          <w:sz w:val="22"/>
          <w:szCs w:val="22"/>
          <w:lang w:val="hy-AM"/>
        </w:rPr>
        <w:t>ԽՄ-ը, փաստաթուղթը մշակելիս, հատուկ ուշադրություն է դարձրել և ձգտել, որպեսզի այն հնարավորինս համահունչ լինի գործողո</w:t>
      </w:r>
      <w:r>
        <w:rPr>
          <w:rFonts w:ascii="GHEA Mariam" w:hAnsi="GHEA Mariam"/>
          <w:sz w:val="22"/>
          <w:szCs w:val="22"/>
          <w:lang w:val="hy-AM"/>
        </w:rPr>
        <w:t>ւթյան մեջ դրված ՀՀ ռազմավարական</w:t>
      </w:r>
      <w:r w:rsidRPr="00B37C1D">
        <w:rPr>
          <w:rFonts w:ascii="GHEA Mariam" w:hAnsi="GHEA Mariam"/>
          <w:sz w:val="22"/>
          <w:szCs w:val="22"/>
          <w:lang w:val="hy-AM"/>
        </w:rPr>
        <w:t xml:space="preserve"> մարզային և տարածաշրջանային զարգացման ծրագրերին՝ ակնկալելով ՀՀ պետական կառավարման  մարմինների, քաղաքացիական հասարակության և մասնավոր հատվածի կազմակերպությունն</w:t>
      </w:r>
      <w:r w:rsidR="00C439AA">
        <w:rPr>
          <w:rFonts w:ascii="GHEA Mariam" w:hAnsi="GHEA Mariam"/>
          <w:sz w:val="22"/>
          <w:szCs w:val="22"/>
          <w:lang w:val="hy-AM"/>
        </w:rPr>
        <w:t>երի հետ լիակատար փոխըմբռնում ՀԶ</w:t>
      </w:r>
      <w:r w:rsidRPr="00B37C1D">
        <w:rPr>
          <w:rFonts w:ascii="GHEA Mariam" w:hAnsi="GHEA Mariam"/>
          <w:sz w:val="22"/>
          <w:szCs w:val="22"/>
          <w:lang w:val="hy-AM"/>
        </w:rPr>
        <w:t>Ծ-ում ներկայացված խնդիրների առնչությամբ և արդյունավետ համագործակցություն դրանց լուծման գործում:</w:t>
      </w:r>
    </w:p>
    <w:p w:rsidR="00AE1A98" w:rsidRPr="00B37C1D" w:rsidRDefault="00AE1A98" w:rsidP="00AE1A98">
      <w:pPr>
        <w:pStyle w:val="af9"/>
        <w:spacing w:after="0" w:line="360" w:lineRule="auto"/>
        <w:ind w:left="360"/>
        <w:jc w:val="both"/>
        <w:rPr>
          <w:rFonts w:ascii="GHEA Mariam" w:hAnsi="GHEA Mariam"/>
          <w:b/>
          <w:i/>
          <w:color w:val="00B050"/>
          <w:sz w:val="22"/>
          <w:lang w:val="af-ZA"/>
        </w:rPr>
      </w:pPr>
    </w:p>
    <w:p w:rsidR="00AE1A98" w:rsidRDefault="00AE1A98" w:rsidP="00AE1A98">
      <w:pPr>
        <w:spacing w:line="360" w:lineRule="auto"/>
        <w:jc w:val="both"/>
        <w:rPr>
          <w:rFonts w:ascii="GHEA Mariam" w:hAnsi="GHEA Mariam"/>
          <w:sz w:val="22"/>
          <w:szCs w:val="22"/>
          <w:lang w:val="af-ZA"/>
        </w:rPr>
      </w:pPr>
    </w:p>
    <w:p w:rsidR="00AE1A98" w:rsidRDefault="00AE1A98" w:rsidP="00AE1A98">
      <w:pPr>
        <w:spacing w:line="360" w:lineRule="auto"/>
        <w:jc w:val="both"/>
        <w:rPr>
          <w:rFonts w:ascii="GHEA Mariam" w:hAnsi="GHEA Mariam"/>
          <w:sz w:val="22"/>
          <w:szCs w:val="22"/>
          <w:lang w:val="af-ZA"/>
        </w:rPr>
      </w:pPr>
    </w:p>
    <w:p w:rsidR="00AE1A98" w:rsidRDefault="00AE1A98" w:rsidP="00AE1A98">
      <w:pPr>
        <w:spacing w:line="360" w:lineRule="auto"/>
        <w:jc w:val="both"/>
        <w:rPr>
          <w:rFonts w:ascii="GHEA Mariam" w:hAnsi="GHEA Mariam"/>
          <w:sz w:val="22"/>
          <w:szCs w:val="22"/>
          <w:lang w:val="af-ZA"/>
        </w:rPr>
      </w:pPr>
    </w:p>
    <w:p w:rsidR="00AE1A98" w:rsidRDefault="00AE1A98" w:rsidP="00AE1A98">
      <w:pPr>
        <w:spacing w:line="360" w:lineRule="auto"/>
        <w:jc w:val="both"/>
        <w:rPr>
          <w:rFonts w:ascii="GHEA Mariam" w:hAnsi="GHEA Mariam"/>
          <w:sz w:val="22"/>
          <w:szCs w:val="22"/>
          <w:lang w:val="af-ZA"/>
        </w:rPr>
      </w:pPr>
    </w:p>
    <w:p w:rsidR="00AE1A98" w:rsidRDefault="00AE1A98" w:rsidP="00AE1A98">
      <w:pPr>
        <w:spacing w:line="360" w:lineRule="auto"/>
        <w:jc w:val="both"/>
        <w:rPr>
          <w:rFonts w:ascii="GHEA Mariam" w:hAnsi="GHEA Mariam"/>
          <w:sz w:val="22"/>
          <w:szCs w:val="22"/>
          <w:lang w:val="af-ZA"/>
        </w:rPr>
      </w:pPr>
    </w:p>
    <w:p w:rsidR="00AE1A98" w:rsidRDefault="00AE1A98" w:rsidP="00AE1A98">
      <w:pPr>
        <w:spacing w:line="360" w:lineRule="auto"/>
        <w:jc w:val="both"/>
        <w:rPr>
          <w:rFonts w:ascii="GHEA Mariam" w:hAnsi="GHEA Mariam"/>
          <w:sz w:val="22"/>
          <w:szCs w:val="22"/>
          <w:lang w:val="af-ZA"/>
        </w:rPr>
      </w:pPr>
    </w:p>
    <w:p w:rsidR="00AE1A98" w:rsidRDefault="00AE1A98" w:rsidP="00AE1A98">
      <w:pPr>
        <w:spacing w:line="360" w:lineRule="auto"/>
        <w:jc w:val="both"/>
        <w:rPr>
          <w:rFonts w:ascii="GHEA Mariam" w:hAnsi="GHEA Mariam"/>
          <w:sz w:val="22"/>
          <w:szCs w:val="22"/>
          <w:lang w:val="af-ZA"/>
        </w:rPr>
      </w:pPr>
    </w:p>
    <w:p w:rsidR="00AE1A98" w:rsidRDefault="00AE1A98" w:rsidP="00AE1A98">
      <w:pPr>
        <w:spacing w:line="360" w:lineRule="auto"/>
        <w:jc w:val="both"/>
        <w:rPr>
          <w:rFonts w:ascii="GHEA Mariam" w:hAnsi="GHEA Mariam"/>
          <w:sz w:val="22"/>
          <w:szCs w:val="22"/>
          <w:lang w:val="af-ZA"/>
        </w:rPr>
      </w:pPr>
    </w:p>
    <w:p w:rsidR="00AE1A98" w:rsidRDefault="00AE1A98" w:rsidP="00AE1A98">
      <w:pPr>
        <w:spacing w:line="360" w:lineRule="auto"/>
        <w:jc w:val="both"/>
        <w:rPr>
          <w:rFonts w:ascii="GHEA Mariam" w:hAnsi="GHEA Mariam"/>
          <w:sz w:val="22"/>
          <w:szCs w:val="22"/>
          <w:lang w:val="af-ZA"/>
        </w:rPr>
      </w:pPr>
    </w:p>
    <w:p w:rsidR="00AE1A98" w:rsidRDefault="00AE1A98" w:rsidP="00AE1A98">
      <w:pPr>
        <w:spacing w:line="360" w:lineRule="auto"/>
        <w:jc w:val="both"/>
        <w:rPr>
          <w:rFonts w:ascii="GHEA Mariam" w:hAnsi="GHEA Mariam"/>
          <w:sz w:val="22"/>
          <w:szCs w:val="22"/>
          <w:lang w:val="af-ZA"/>
        </w:rPr>
      </w:pPr>
    </w:p>
    <w:p w:rsidR="00AE1A98" w:rsidRDefault="00AE1A98" w:rsidP="00AE1A98">
      <w:pPr>
        <w:spacing w:line="360" w:lineRule="auto"/>
        <w:jc w:val="both"/>
        <w:rPr>
          <w:rFonts w:ascii="GHEA Mariam" w:hAnsi="GHEA Mariam"/>
          <w:sz w:val="22"/>
          <w:szCs w:val="22"/>
          <w:lang w:val="af-ZA"/>
        </w:rPr>
      </w:pPr>
    </w:p>
    <w:p w:rsidR="00AE1A98" w:rsidRDefault="00AE1A98" w:rsidP="00AE1A98">
      <w:pPr>
        <w:spacing w:line="360" w:lineRule="auto"/>
        <w:jc w:val="both"/>
        <w:rPr>
          <w:rFonts w:ascii="GHEA Mariam" w:hAnsi="GHEA Mariam"/>
          <w:sz w:val="22"/>
          <w:szCs w:val="22"/>
          <w:lang w:val="af-ZA"/>
        </w:rPr>
      </w:pPr>
    </w:p>
    <w:p w:rsidR="00AE1A98" w:rsidRDefault="00AE1A98" w:rsidP="00AE1A98">
      <w:pPr>
        <w:spacing w:line="360" w:lineRule="auto"/>
        <w:jc w:val="both"/>
        <w:rPr>
          <w:rFonts w:ascii="GHEA Mariam" w:hAnsi="GHEA Mariam"/>
          <w:sz w:val="22"/>
          <w:szCs w:val="22"/>
          <w:lang w:val="af-ZA"/>
        </w:rPr>
      </w:pPr>
    </w:p>
    <w:p w:rsidR="00AE1A98" w:rsidRDefault="00AE1A98" w:rsidP="00AE1A98">
      <w:pPr>
        <w:spacing w:line="360" w:lineRule="auto"/>
        <w:jc w:val="both"/>
        <w:rPr>
          <w:rFonts w:ascii="GHEA Mariam" w:hAnsi="GHEA Mariam"/>
          <w:sz w:val="22"/>
          <w:szCs w:val="22"/>
          <w:lang w:val="af-ZA"/>
        </w:rPr>
      </w:pPr>
    </w:p>
    <w:p w:rsidR="00AE1A98" w:rsidRDefault="00AE1A98" w:rsidP="00AE1A98">
      <w:pPr>
        <w:spacing w:line="360" w:lineRule="auto"/>
        <w:jc w:val="both"/>
        <w:rPr>
          <w:rFonts w:ascii="GHEA Mariam" w:hAnsi="GHEA Mariam"/>
          <w:sz w:val="22"/>
          <w:szCs w:val="22"/>
          <w:lang w:val="af-ZA"/>
        </w:rPr>
      </w:pPr>
    </w:p>
    <w:p w:rsidR="00AE1A98" w:rsidRDefault="00AE1A98" w:rsidP="00AE1A98">
      <w:pPr>
        <w:spacing w:line="360" w:lineRule="auto"/>
        <w:jc w:val="both"/>
        <w:rPr>
          <w:rFonts w:ascii="GHEA Mariam" w:hAnsi="GHEA Mariam"/>
          <w:sz w:val="22"/>
          <w:szCs w:val="22"/>
          <w:lang w:val="af-ZA"/>
        </w:rPr>
      </w:pPr>
    </w:p>
    <w:p w:rsidR="00AE1A98" w:rsidRDefault="00AE1A98" w:rsidP="00AE1A98">
      <w:pPr>
        <w:spacing w:line="360" w:lineRule="auto"/>
        <w:jc w:val="both"/>
        <w:rPr>
          <w:rFonts w:ascii="GHEA Mariam" w:hAnsi="GHEA Mariam"/>
          <w:sz w:val="22"/>
          <w:szCs w:val="22"/>
          <w:lang w:val="af-ZA"/>
        </w:rPr>
      </w:pPr>
    </w:p>
    <w:p w:rsidR="00AE1A98" w:rsidRDefault="00AE1A98" w:rsidP="00AE1A98">
      <w:pPr>
        <w:spacing w:line="360" w:lineRule="auto"/>
        <w:jc w:val="both"/>
        <w:rPr>
          <w:rFonts w:ascii="GHEA Mariam" w:hAnsi="GHEA Mariam"/>
          <w:sz w:val="22"/>
          <w:szCs w:val="22"/>
          <w:lang w:val="af-ZA"/>
        </w:rPr>
      </w:pPr>
    </w:p>
    <w:p w:rsidR="00AE1A98" w:rsidRDefault="00AE1A98" w:rsidP="00AE1A98">
      <w:pPr>
        <w:spacing w:line="360" w:lineRule="auto"/>
        <w:jc w:val="both"/>
        <w:rPr>
          <w:rFonts w:ascii="GHEA Mariam" w:hAnsi="GHEA Mariam"/>
          <w:sz w:val="22"/>
          <w:szCs w:val="22"/>
          <w:lang w:val="af-ZA"/>
        </w:rPr>
      </w:pPr>
    </w:p>
    <w:p w:rsidR="00AE1A98" w:rsidRDefault="00AE1A98" w:rsidP="00AE1A98">
      <w:pPr>
        <w:spacing w:line="360" w:lineRule="auto"/>
        <w:jc w:val="both"/>
        <w:rPr>
          <w:rFonts w:ascii="GHEA Mariam" w:hAnsi="GHEA Mariam"/>
          <w:sz w:val="22"/>
          <w:szCs w:val="22"/>
          <w:lang w:val="af-ZA"/>
        </w:rPr>
      </w:pPr>
    </w:p>
    <w:p w:rsidR="00AE1A98" w:rsidRDefault="00AE1A98" w:rsidP="00AE1A98">
      <w:pPr>
        <w:spacing w:line="360" w:lineRule="auto"/>
        <w:jc w:val="both"/>
        <w:rPr>
          <w:rFonts w:ascii="GHEA Mariam" w:hAnsi="GHEA Mariam"/>
          <w:sz w:val="22"/>
          <w:szCs w:val="22"/>
          <w:lang w:val="af-ZA"/>
        </w:rPr>
      </w:pPr>
    </w:p>
    <w:p w:rsidR="007B4DF7" w:rsidRDefault="007B4DF7" w:rsidP="00AE1A98">
      <w:pPr>
        <w:spacing w:line="360" w:lineRule="auto"/>
        <w:jc w:val="both"/>
        <w:rPr>
          <w:rFonts w:ascii="GHEA Mariam" w:hAnsi="GHEA Mariam"/>
          <w:sz w:val="22"/>
          <w:szCs w:val="22"/>
          <w:lang w:val="af-ZA"/>
        </w:rPr>
      </w:pPr>
    </w:p>
    <w:p w:rsidR="007B4DF7" w:rsidRDefault="007B4DF7" w:rsidP="00AE1A98">
      <w:pPr>
        <w:spacing w:line="360" w:lineRule="auto"/>
        <w:jc w:val="both"/>
        <w:rPr>
          <w:rFonts w:ascii="GHEA Mariam" w:hAnsi="GHEA Mariam"/>
          <w:sz w:val="22"/>
          <w:szCs w:val="22"/>
          <w:lang w:val="af-ZA"/>
        </w:rPr>
      </w:pPr>
    </w:p>
    <w:p w:rsidR="00C439AA" w:rsidRDefault="00C439AA" w:rsidP="00AE1A98">
      <w:pPr>
        <w:spacing w:line="360" w:lineRule="auto"/>
        <w:jc w:val="both"/>
        <w:rPr>
          <w:rFonts w:ascii="GHEA Mariam" w:hAnsi="GHEA Mariam"/>
          <w:sz w:val="22"/>
          <w:szCs w:val="22"/>
          <w:lang w:val="af-ZA"/>
        </w:rPr>
      </w:pPr>
    </w:p>
    <w:p w:rsidR="00C439AA" w:rsidRPr="00B37C1D" w:rsidRDefault="00C439AA" w:rsidP="00AE1A98">
      <w:pPr>
        <w:spacing w:line="360" w:lineRule="auto"/>
        <w:jc w:val="both"/>
        <w:rPr>
          <w:rFonts w:ascii="GHEA Mariam" w:hAnsi="GHEA Mariam"/>
          <w:sz w:val="22"/>
          <w:szCs w:val="22"/>
          <w:lang w:val="af-ZA"/>
        </w:rPr>
      </w:pPr>
    </w:p>
    <w:p w:rsidR="00AE1A98" w:rsidRPr="001B2675" w:rsidRDefault="00AE1A98" w:rsidP="00AE1A98">
      <w:pPr>
        <w:jc w:val="center"/>
        <w:rPr>
          <w:rFonts w:ascii="Arial Armenian" w:hAnsi="Arial Armenian"/>
          <w:b/>
          <w:sz w:val="28"/>
          <w:szCs w:val="28"/>
          <w:lang w:val="af-ZA"/>
        </w:rPr>
      </w:pPr>
      <w:bookmarkStart w:id="1" w:name="_Toc464563693"/>
      <w:r>
        <w:rPr>
          <w:rFonts w:ascii="GHEA Mariam" w:hAnsi="GHEA Mariam" w:cs="Sylfaen"/>
          <w:b/>
          <w:color w:val="000000" w:themeColor="text1"/>
          <w:sz w:val="28"/>
          <w:szCs w:val="28"/>
          <w:lang w:val="af-ZA"/>
        </w:rPr>
        <w:t>2</w:t>
      </w:r>
      <w:r w:rsidRPr="00B22E8D">
        <w:rPr>
          <w:rFonts w:ascii="GHEA Mariam" w:hAnsi="GHEA Mariam" w:cs="Sylfaen"/>
          <w:b/>
          <w:color w:val="000000" w:themeColor="text1"/>
          <w:sz w:val="28"/>
          <w:szCs w:val="28"/>
          <w:lang w:val="af-ZA"/>
        </w:rPr>
        <w:t>.</w:t>
      </w:r>
      <w:r w:rsidRPr="00B22E8D">
        <w:rPr>
          <w:rFonts w:ascii="GHEA Mariam" w:hAnsi="GHEA Mariam" w:cs="Sylfaen"/>
          <w:b/>
          <w:color w:val="000000" w:themeColor="text1"/>
          <w:sz w:val="28"/>
          <w:szCs w:val="28"/>
        </w:rPr>
        <w:t>ՀԱՄԱՅՆՔԻ</w:t>
      </w:r>
      <w:r w:rsidRPr="00B22E8D">
        <w:rPr>
          <w:rFonts w:ascii="GHEA Mariam" w:hAnsi="GHEA Mariam" w:cs="Sylfaen"/>
          <w:b/>
          <w:color w:val="000000" w:themeColor="text1"/>
          <w:sz w:val="28"/>
          <w:szCs w:val="28"/>
          <w:lang w:val="af-ZA"/>
        </w:rPr>
        <w:t xml:space="preserve">  </w:t>
      </w:r>
      <w:r w:rsidRPr="00B22E8D">
        <w:rPr>
          <w:rFonts w:ascii="GHEA Mariam" w:hAnsi="GHEA Mariam" w:cs="Sylfaen"/>
          <w:b/>
          <w:color w:val="000000" w:themeColor="text1"/>
          <w:sz w:val="28"/>
          <w:szCs w:val="28"/>
        </w:rPr>
        <w:t>ԻՐԱՎԻՃԱԿԻ</w:t>
      </w:r>
      <w:r w:rsidRPr="00B22E8D">
        <w:rPr>
          <w:rFonts w:ascii="GHEA Mariam" w:hAnsi="GHEA Mariam" w:cs="Sylfaen"/>
          <w:b/>
          <w:color w:val="000000" w:themeColor="text1"/>
          <w:sz w:val="28"/>
          <w:szCs w:val="28"/>
          <w:lang w:val="af-ZA"/>
        </w:rPr>
        <w:t xml:space="preserve">  </w:t>
      </w:r>
      <w:bookmarkEnd w:id="1"/>
      <w:r>
        <w:rPr>
          <w:rFonts w:ascii="GHEA Mariam" w:hAnsi="GHEA Mariam" w:cs="Sylfaen"/>
          <w:b/>
          <w:color w:val="000000" w:themeColor="text1"/>
          <w:sz w:val="28"/>
          <w:szCs w:val="28"/>
          <w:lang w:val="en-US"/>
        </w:rPr>
        <w:t>ՆԿԱՐԱԳՐՈՒԹՅՈՒՆ</w:t>
      </w:r>
    </w:p>
    <w:p w:rsidR="00AE1A98" w:rsidRPr="00B22E8D" w:rsidRDefault="00AE1A98" w:rsidP="00AE1A98">
      <w:pPr>
        <w:spacing w:line="20" w:lineRule="atLeast"/>
        <w:jc w:val="center"/>
        <w:rPr>
          <w:rFonts w:ascii="GHEA Mariam" w:hAnsi="GHEA Mariam" w:cs="Sylfaen"/>
          <w:b/>
          <w:i/>
          <w:color w:val="000000" w:themeColor="text1"/>
          <w:sz w:val="28"/>
          <w:szCs w:val="28"/>
          <w:lang w:val="af-ZA"/>
        </w:rPr>
      </w:pPr>
    </w:p>
    <w:p w:rsidR="00AE1A98" w:rsidRPr="00252C09" w:rsidRDefault="00AE1A98" w:rsidP="00AE1A98">
      <w:pPr>
        <w:pStyle w:val="20"/>
        <w:keepLines/>
        <w:numPr>
          <w:ilvl w:val="0"/>
          <w:numId w:val="0"/>
        </w:numPr>
        <w:spacing w:before="200" w:after="0" w:line="20" w:lineRule="atLeast"/>
        <w:rPr>
          <w:rFonts w:ascii="GHEA Mariam" w:hAnsi="GHEA Mariam" w:cs="Sylfaen"/>
          <w:color w:val="000000" w:themeColor="text1"/>
          <w:lang w:val="af-ZA"/>
        </w:rPr>
      </w:pPr>
      <w:r w:rsidRPr="001B2675">
        <w:rPr>
          <w:rFonts w:ascii="GHEA Mariam" w:hAnsi="GHEA Mariam" w:cs="Sylfaen"/>
          <w:color w:val="000000" w:themeColor="text1"/>
          <w:sz w:val="22"/>
          <w:lang w:val="af-ZA"/>
        </w:rPr>
        <w:t xml:space="preserve">2.1 </w:t>
      </w:r>
      <w:r w:rsidRPr="00252C09">
        <w:rPr>
          <w:rFonts w:ascii="GHEA Mariam" w:hAnsi="GHEA Mariam" w:cs="Sylfaen"/>
          <w:color w:val="000000" w:themeColor="text1"/>
          <w:sz w:val="22"/>
        </w:rPr>
        <w:t>ՀԱՄԱՅՆՔԻ</w:t>
      </w:r>
      <w:r w:rsidRPr="00252C09">
        <w:rPr>
          <w:rFonts w:ascii="GHEA Mariam" w:hAnsi="GHEA Mariam" w:cs="Sylfaen"/>
          <w:color w:val="000000" w:themeColor="text1"/>
          <w:sz w:val="22"/>
          <w:lang w:val="af-ZA"/>
        </w:rPr>
        <w:t xml:space="preserve"> </w:t>
      </w:r>
      <w:r w:rsidRPr="00252C09">
        <w:rPr>
          <w:rFonts w:ascii="GHEA Mariam" w:hAnsi="GHEA Mariam" w:cs="Sylfaen"/>
          <w:color w:val="000000" w:themeColor="text1"/>
          <w:sz w:val="22"/>
        </w:rPr>
        <w:t>ԸՆԴՀԱՆՈՒՐ</w:t>
      </w:r>
      <w:r w:rsidRPr="00252C09">
        <w:rPr>
          <w:rFonts w:ascii="GHEA Mariam" w:hAnsi="GHEA Mariam" w:cs="Sylfaen"/>
          <w:color w:val="000000" w:themeColor="text1"/>
          <w:sz w:val="22"/>
          <w:lang w:val="af-ZA"/>
        </w:rPr>
        <w:t xml:space="preserve"> </w:t>
      </w:r>
      <w:r w:rsidRPr="00252C09">
        <w:rPr>
          <w:rFonts w:ascii="GHEA Mariam" w:hAnsi="GHEA Mariam" w:cs="Sylfaen"/>
          <w:color w:val="000000" w:themeColor="text1"/>
          <w:sz w:val="22"/>
        </w:rPr>
        <w:t>ՆԿԱՐԱԳՐՈՒԹՅՈՒՆ</w:t>
      </w:r>
      <w:r w:rsidRPr="00252C09">
        <w:rPr>
          <w:rFonts w:ascii="GHEA Mariam" w:hAnsi="GHEA Mariam" w:cs="Sylfaen"/>
          <w:color w:val="000000" w:themeColor="text1"/>
          <w:sz w:val="22"/>
          <w:lang w:val="af-ZA"/>
        </w:rPr>
        <w:t xml:space="preserve"> </w:t>
      </w:r>
      <w:r w:rsidRPr="00252C09">
        <w:rPr>
          <w:rFonts w:ascii="GHEA Mariam" w:hAnsi="GHEA Mariam"/>
          <w:color w:val="000000" w:themeColor="text1"/>
          <w:sz w:val="22"/>
          <w:lang w:val="af-ZA"/>
        </w:rPr>
        <w:t xml:space="preserve"> </w:t>
      </w:r>
    </w:p>
    <w:p w:rsidR="00AE1A98" w:rsidRPr="00252C09" w:rsidRDefault="00AE1A98" w:rsidP="00AE1A98">
      <w:pPr>
        <w:pStyle w:val="af9"/>
        <w:spacing w:after="0" w:line="20" w:lineRule="atLeast"/>
        <w:ind w:left="360"/>
        <w:rPr>
          <w:rFonts w:ascii="GHEA Mariam" w:hAnsi="GHEA Mariam" w:cs="Sylfaen"/>
          <w:i/>
          <w:color w:val="000000" w:themeColor="text1"/>
          <w:lang w:val="af-ZA"/>
        </w:rPr>
      </w:pPr>
    </w:p>
    <w:p w:rsidR="00AE1A98" w:rsidRPr="009F4D09" w:rsidRDefault="00AE1A98" w:rsidP="00AE1A98">
      <w:pPr>
        <w:spacing w:line="276" w:lineRule="auto"/>
        <w:jc w:val="both"/>
        <w:rPr>
          <w:rFonts w:ascii="GHEA Mariam" w:hAnsi="GHEA Mariam" w:cs="Sylfaen"/>
          <w:sz w:val="22"/>
          <w:szCs w:val="22"/>
          <w:lang w:val="af-ZA"/>
        </w:rPr>
      </w:pPr>
      <w:r w:rsidRPr="009F4D09">
        <w:rPr>
          <w:rFonts w:ascii="GHEA Mariam" w:hAnsi="GHEA Mariam" w:cs="Arian AMU"/>
          <w:sz w:val="22"/>
          <w:szCs w:val="22"/>
          <w:shd w:val="clear" w:color="auto" w:fill="FFFFFF"/>
          <w:lang w:val="af-ZA"/>
        </w:rPr>
        <w:t xml:space="preserve"> </w:t>
      </w:r>
      <w:r w:rsidRPr="009F4D09">
        <w:rPr>
          <w:rFonts w:ascii="GHEA Mariam" w:hAnsi="GHEA Mariam" w:cs="Arian AMU"/>
          <w:sz w:val="22"/>
          <w:szCs w:val="22"/>
          <w:shd w:val="clear" w:color="auto" w:fill="FFFFFF"/>
          <w:lang w:val="hy-AM"/>
        </w:rPr>
        <w:t xml:space="preserve"> </w:t>
      </w:r>
      <w:r w:rsidRPr="009F4D09">
        <w:rPr>
          <w:rFonts w:ascii="GHEA Mariam" w:hAnsi="GHEA Mariam" w:cs="Sylfaen"/>
          <w:sz w:val="22"/>
          <w:szCs w:val="22"/>
          <w:lang w:val="hy-AM"/>
        </w:rPr>
        <w:t>Բյուրեղավան</w:t>
      </w:r>
      <w:r w:rsidRPr="009F4D09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9F4D09">
        <w:rPr>
          <w:rFonts w:ascii="GHEA Mariam" w:hAnsi="GHEA Mariam" w:cs="Sylfaen"/>
          <w:sz w:val="22"/>
          <w:szCs w:val="22"/>
          <w:lang w:val="hy-AM"/>
        </w:rPr>
        <w:t>բնակավայրը</w:t>
      </w:r>
      <w:r w:rsidRPr="009F4D09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9F4D09">
        <w:rPr>
          <w:rFonts w:ascii="GHEA Mariam" w:hAnsi="GHEA Mariam" w:cs="Sylfaen"/>
          <w:sz w:val="22"/>
          <w:szCs w:val="22"/>
          <w:lang w:val="hy-AM"/>
        </w:rPr>
        <w:t>կազմավորվել</w:t>
      </w:r>
      <w:r w:rsidRPr="009F4D09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9F4D09">
        <w:rPr>
          <w:rFonts w:ascii="GHEA Mariam" w:hAnsi="GHEA Mariam" w:cs="Sylfaen"/>
          <w:sz w:val="22"/>
          <w:szCs w:val="22"/>
          <w:lang w:val="hy-AM"/>
        </w:rPr>
        <w:t>է</w:t>
      </w:r>
      <w:r w:rsidRPr="009F4D09">
        <w:rPr>
          <w:rFonts w:ascii="GHEA Mariam" w:hAnsi="GHEA Mariam" w:cs="Sylfaen"/>
          <w:sz w:val="22"/>
          <w:szCs w:val="22"/>
          <w:lang w:val="af-ZA"/>
        </w:rPr>
        <w:t xml:space="preserve"> 1947</w:t>
      </w:r>
      <w:r w:rsidRPr="009F4D09">
        <w:rPr>
          <w:rFonts w:ascii="GHEA Mariam" w:hAnsi="GHEA Mariam" w:cs="Sylfaen"/>
          <w:sz w:val="22"/>
          <w:szCs w:val="22"/>
          <w:lang w:val="hy-AM"/>
        </w:rPr>
        <w:t>թվականին՝</w:t>
      </w:r>
      <w:r w:rsidRPr="009F4D09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9F4D09">
        <w:rPr>
          <w:rFonts w:ascii="GHEA Mariam" w:hAnsi="GHEA Mariam" w:cs="Sylfaen"/>
          <w:sz w:val="22"/>
          <w:szCs w:val="22"/>
          <w:lang w:val="hy-AM"/>
        </w:rPr>
        <w:t>ապակե</w:t>
      </w:r>
      <w:r w:rsidRPr="009F4D09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9F4D09">
        <w:rPr>
          <w:rFonts w:ascii="GHEA Mariam" w:hAnsi="GHEA Mariam" w:cs="Sylfaen"/>
          <w:sz w:val="22"/>
          <w:szCs w:val="22"/>
          <w:lang w:val="hy-AM"/>
        </w:rPr>
        <w:t>տարաների</w:t>
      </w:r>
      <w:r w:rsidRPr="009F4D09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9F4D09">
        <w:rPr>
          <w:rFonts w:ascii="GHEA Mariam" w:hAnsi="GHEA Mariam" w:cs="Sylfaen"/>
          <w:sz w:val="22"/>
          <w:szCs w:val="22"/>
          <w:lang w:val="hy-AM"/>
        </w:rPr>
        <w:t>գործարանի</w:t>
      </w:r>
      <w:r w:rsidRPr="009F4D09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9F4D09">
        <w:rPr>
          <w:rFonts w:ascii="GHEA Mariam" w:hAnsi="GHEA Mariam" w:cs="Sylfaen"/>
          <w:sz w:val="22"/>
          <w:szCs w:val="22"/>
          <w:lang w:val="hy-AM"/>
        </w:rPr>
        <w:t>հիմքի</w:t>
      </w:r>
      <w:r w:rsidRPr="009F4D09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9F4D09">
        <w:rPr>
          <w:rFonts w:ascii="GHEA Mariam" w:hAnsi="GHEA Mariam" w:cs="Sylfaen"/>
          <w:sz w:val="22"/>
          <w:szCs w:val="22"/>
          <w:lang w:val="hy-AM"/>
        </w:rPr>
        <w:t>վրա</w:t>
      </w:r>
      <w:r w:rsidRPr="009F4D09">
        <w:rPr>
          <w:rFonts w:ascii="GHEA Mariam" w:hAnsi="GHEA Mariam" w:cs="Sylfaen"/>
          <w:sz w:val="22"/>
          <w:szCs w:val="22"/>
          <w:lang w:val="af-ZA"/>
        </w:rPr>
        <w:t xml:space="preserve">: Բնակավայրը Բյուրեղավան է </w:t>
      </w:r>
      <w:r w:rsidRPr="009F4D09">
        <w:rPr>
          <w:rFonts w:ascii="GHEA Mariam" w:hAnsi="GHEA Mariam" w:cs="Sylfaen"/>
          <w:sz w:val="22"/>
          <w:szCs w:val="22"/>
          <w:lang w:val="hy-AM"/>
        </w:rPr>
        <w:t>անվանակոչվել</w:t>
      </w:r>
      <w:r w:rsidRPr="009F4D09">
        <w:rPr>
          <w:rFonts w:ascii="GHEA Mariam" w:hAnsi="GHEA Mariam" w:cs="Sylfaen"/>
          <w:sz w:val="22"/>
          <w:szCs w:val="22"/>
          <w:lang w:val="af-ZA"/>
        </w:rPr>
        <w:t xml:space="preserve">  1974 </w:t>
      </w:r>
      <w:r w:rsidRPr="009F4D09">
        <w:rPr>
          <w:rFonts w:ascii="GHEA Mariam" w:hAnsi="GHEA Mariam" w:cs="Sylfaen"/>
          <w:sz w:val="22"/>
          <w:szCs w:val="22"/>
          <w:lang w:val="hy-AM"/>
        </w:rPr>
        <w:t>թվականին</w:t>
      </w:r>
      <w:r w:rsidRPr="009F4D09">
        <w:rPr>
          <w:rFonts w:ascii="GHEA Mariam" w:hAnsi="GHEA Mariam" w:cs="Sylfaen"/>
          <w:sz w:val="22"/>
          <w:szCs w:val="22"/>
          <w:lang w:val="af-ZA"/>
        </w:rPr>
        <w:t xml:space="preserve">. </w:t>
      </w:r>
      <w:r w:rsidRPr="009F4D09">
        <w:rPr>
          <w:rFonts w:ascii="GHEA Mariam" w:hAnsi="GHEA Mariam" w:cs="Sylfaen"/>
          <w:sz w:val="22"/>
          <w:szCs w:val="22"/>
          <w:lang w:val="hy-AM"/>
        </w:rPr>
        <w:t>նախկինում</w:t>
      </w:r>
      <w:r w:rsidRPr="009F4D09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9F4D09">
        <w:rPr>
          <w:rFonts w:ascii="GHEA Mariam" w:hAnsi="GHEA Mariam" w:cs="Sylfaen"/>
          <w:sz w:val="22"/>
          <w:szCs w:val="22"/>
          <w:lang w:val="hy-AM"/>
        </w:rPr>
        <w:t>կոչվել</w:t>
      </w:r>
      <w:r w:rsidRPr="009F4D09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9F4D09">
        <w:rPr>
          <w:rFonts w:ascii="GHEA Mariam" w:hAnsi="GHEA Mariam" w:cs="Sylfaen"/>
          <w:sz w:val="22"/>
          <w:szCs w:val="22"/>
          <w:lang w:val="hy-AM"/>
        </w:rPr>
        <w:t>է</w:t>
      </w:r>
      <w:r w:rsidRPr="009F4D09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9F4D09">
        <w:rPr>
          <w:rFonts w:ascii="GHEA Mariam" w:hAnsi="GHEA Mariam" w:cs="Sylfaen"/>
          <w:sz w:val="22"/>
          <w:szCs w:val="22"/>
          <w:lang w:val="hy-AM"/>
        </w:rPr>
        <w:t>Արզնի</w:t>
      </w:r>
      <w:r w:rsidRPr="009F4D09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9F4D09">
        <w:rPr>
          <w:rFonts w:ascii="GHEA Mariam" w:hAnsi="GHEA Mariam" w:cs="Sylfaen"/>
          <w:sz w:val="22"/>
          <w:szCs w:val="22"/>
          <w:lang w:val="hy-AM"/>
        </w:rPr>
        <w:t>բանավան։</w:t>
      </w:r>
      <w:r w:rsidRPr="009F4D09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9F4D09">
        <w:rPr>
          <w:rFonts w:ascii="GHEA Mariam" w:hAnsi="GHEA Mariam" w:cs="Sylfaen"/>
          <w:sz w:val="22"/>
          <w:szCs w:val="22"/>
          <w:lang w:val="hy-AM"/>
        </w:rPr>
        <w:t>Բյուրեղավանը</w:t>
      </w:r>
      <w:r w:rsidRPr="009F4D09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9F4D09">
        <w:rPr>
          <w:rFonts w:ascii="GHEA Mariam" w:hAnsi="GHEA Mariam" w:cs="Sylfaen"/>
          <w:sz w:val="22"/>
          <w:szCs w:val="22"/>
          <w:lang w:val="hy-AM"/>
        </w:rPr>
        <w:t>քաղաքի</w:t>
      </w:r>
      <w:r w:rsidRPr="009F4D09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9F4D09">
        <w:rPr>
          <w:rFonts w:ascii="GHEA Mariam" w:hAnsi="GHEA Mariam" w:cs="Sylfaen"/>
          <w:sz w:val="22"/>
          <w:szCs w:val="22"/>
          <w:lang w:val="hy-AM"/>
        </w:rPr>
        <w:t>կարգավիճակ</w:t>
      </w:r>
      <w:r w:rsidRPr="009F4D09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9F4D09">
        <w:rPr>
          <w:rFonts w:ascii="GHEA Mariam" w:hAnsi="GHEA Mariam" w:cs="Sylfaen"/>
          <w:sz w:val="22"/>
          <w:szCs w:val="22"/>
          <w:lang w:val="hy-AM"/>
        </w:rPr>
        <w:t>ստացել</w:t>
      </w:r>
      <w:r w:rsidRPr="009F4D09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9F4D09">
        <w:rPr>
          <w:rFonts w:ascii="GHEA Mariam" w:hAnsi="GHEA Mariam" w:cs="Sylfaen"/>
          <w:sz w:val="22"/>
          <w:szCs w:val="22"/>
          <w:lang w:val="hy-AM"/>
        </w:rPr>
        <w:t>է</w:t>
      </w:r>
      <w:r w:rsidRPr="009F4D09">
        <w:rPr>
          <w:rFonts w:ascii="GHEA Mariam" w:hAnsi="GHEA Mariam" w:cs="Sylfaen"/>
          <w:sz w:val="22"/>
          <w:szCs w:val="22"/>
          <w:lang w:val="af-ZA"/>
        </w:rPr>
        <w:t xml:space="preserve"> 1994 </w:t>
      </w:r>
      <w:r w:rsidRPr="009F4D09">
        <w:rPr>
          <w:rFonts w:ascii="GHEA Mariam" w:hAnsi="GHEA Mariam" w:cs="Sylfaen"/>
          <w:sz w:val="22"/>
          <w:szCs w:val="22"/>
          <w:lang w:val="hy-AM"/>
        </w:rPr>
        <w:t>թվականին</w:t>
      </w:r>
      <w:r w:rsidRPr="009F4D09">
        <w:rPr>
          <w:rFonts w:ascii="GHEA Mariam" w:hAnsi="GHEA Mariam" w:cs="Sylfaen"/>
          <w:sz w:val="22"/>
          <w:szCs w:val="22"/>
          <w:lang w:val="af-ZA"/>
        </w:rPr>
        <w:t xml:space="preserve">: </w:t>
      </w:r>
      <w:r w:rsidRPr="009F4D09">
        <w:rPr>
          <w:rFonts w:ascii="GHEA Mariam" w:hAnsi="GHEA Mariam" w:cs="Sylfaen"/>
          <w:sz w:val="22"/>
          <w:szCs w:val="22"/>
          <w:lang w:val="en-US"/>
        </w:rPr>
        <w:t>Բնակչությունը</w:t>
      </w:r>
      <w:r w:rsidRPr="009F4D09">
        <w:rPr>
          <w:rFonts w:ascii="GHEA Mariam" w:hAnsi="GHEA Mariam" w:cs="Sylfaen"/>
          <w:sz w:val="22"/>
          <w:szCs w:val="22"/>
          <w:lang w:val="af-ZA"/>
        </w:rPr>
        <w:t xml:space="preserve">  </w:t>
      </w:r>
      <w:r w:rsidRPr="009F4D09">
        <w:rPr>
          <w:rFonts w:ascii="GHEA Mariam" w:hAnsi="GHEA Mariam" w:cs="Sylfaen"/>
          <w:sz w:val="22"/>
          <w:szCs w:val="22"/>
          <w:lang w:val="en-US"/>
        </w:rPr>
        <w:t>հավաքվել</w:t>
      </w:r>
      <w:r w:rsidRPr="009F4D09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9F4D09">
        <w:rPr>
          <w:rFonts w:ascii="GHEA Mariam" w:hAnsi="GHEA Mariam" w:cs="Sylfaen"/>
          <w:sz w:val="22"/>
          <w:szCs w:val="22"/>
          <w:lang w:val="en-US"/>
        </w:rPr>
        <w:t>է</w:t>
      </w:r>
      <w:r w:rsidRPr="009F4D09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9F4D09">
        <w:rPr>
          <w:rFonts w:ascii="GHEA Mariam" w:hAnsi="GHEA Mariam" w:cs="Sylfaen"/>
          <w:sz w:val="22"/>
          <w:szCs w:val="22"/>
          <w:lang w:val="en-US"/>
        </w:rPr>
        <w:t>ՀՀ</w:t>
      </w:r>
      <w:r w:rsidRPr="009F4D09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9F4D09">
        <w:rPr>
          <w:rFonts w:ascii="GHEA Mariam" w:hAnsi="GHEA Mariam" w:cs="Sylfaen"/>
          <w:sz w:val="22"/>
          <w:szCs w:val="22"/>
          <w:lang w:val="en-US"/>
        </w:rPr>
        <w:t>տարբեր</w:t>
      </w:r>
      <w:r w:rsidRPr="009F4D09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9F4D09">
        <w:rPr>
          <w:rFonts w:ascii="GHEA Mariam" w:hAnsi="GHEA Mariam" w:cs="Sylfaen"/>
          <w:sz w:val="22"/>
          <w:szCs w:val="22"/>
          <w:lang w:val="en-US"/>
        </w:rPr>
        <w:t>շրջաններից</w:t>
      </w:r>
      <w:r w:rsidRPr="009F4D09">
        <w:rPr>
          <w:rFonts w:ascii="GHEA Mariam" w:hAnsi="GHEA Mariam" w:cs="Sylfaen"/>
          <w:sz w:val="22"/>
          <w:szCs w:val="22"/>
          <w:lang w:val="af-ZA"/>
        </w:rPr>
        <w:t xml:space="preserve">, </w:t>
      </w:r>
      <w:r w:rsidRPr="009F4D09">
        <w:rPr>
          <w:rFonts w:ascii="GHEA Mariam" w:hAnsi="GHEA Mariam" w:cs="Sylfaen"/>
          <w:sz w:val="22"/>
          <w:szCs w:val="22"/>
          <w:lang w:val="en-US"/>
        </w:rPr>
        <w:t>ինչպես</w:t>
      </w:r>
      <w:r w:rsidRPr="009F4D09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9F4D09">
        <w:rPr>
          <w:rFonts w:ascii="GHEA Mariam" w:hAnsi="GHEA Mariam" w:cs="Sylfaen"/>
          <w:sz w:val="22"/>
          <w:szCs w:val="22"/>
          <w:lang w:val="en-US"/>
        </w:rPr>
        <w:t>նաև</w:t>
      </w:r>
      <w:r w:rsidRPr="009F4D09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9F4D09">
        <w:rPr>
          <w:rFonts w:ascii="GHEA Mariam" w:hAnsi="GHEA Mariam" w:cs="Sylfaen"/>
          <w:sz w:val="22"/>
          <w:szCs w:val="22"/>
          <w:lang w:val="en-US"/>
        </w:rPr>
        <w:t>Ադրբեջանից</w:t>
      </w:r>
      <w:r w:rsidRPr="009F4D09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9F4D09">
        <w:rPr>
          <w:rFonts w:ascii="GHEA Mariam" w:hAnsi="GHEA Mariam" w:cs="Sylfaen"/>
          <w:sz w:val="22"/>
          <w:szCs w:val="22"/>
          <w:lang w:val="en-US"/>
        </w:rPr>
        <w:t>գաղթած</w:t>
      </w:r>
      <w:r w:rsidRPr="009F4D09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9F4D09">
        <w:rPr>
          <w:rFonts w:ascii="GHEA Mariam" w:hAnsi="GHEA Mariam" w:cs="Sylfaen"/>
          <w:sz w:val="22"/>
          <w:szCs w:val="22"/>
          <w:lang w:val="en-US"/>
        </w:rPr>
        <w:t>հայերից</w:t>
      </w:r>
      <w:r w:rsidRPr="009F4D09">
        <w:rPr>
          <w:rFonts w:ascii="GHEA Mariam" w:hAnsi="GHEA Mariam" w:cs="Sylfaen"/>
          <w:sz w:val="22"/>
          <w:szCs w:val="22"/>
          <w:lang w:val="af-ZA"/>
        </w:rPr>
        <w:t xml:space="preserve">: </w:t>
      </w:r>
    </w:p>
    <w:p w:rsidR="00AE1A98" w:rsidRPr="0001059D" w:rsidRDefault="00AE1A98" w:rsidP="00AE1A98">
      <w:pPr>
        <w:spacing w:line="276" w:lineRule="auto"/>
        <w:jc w:val="both"/>
        <w:rPr>
          <w:rFonts w:ascii="GHEA Mariam" w:hAnsi="GHEA Mariam" w:cs="Sylfaen"/>
          <w:color w:val="000000" w:themeColor="text1"/>
          <w:sz w:val="22"/>
          <w:szCs w:val="22"/>
          <w:lang w:val="af-ZA"/>
        </w:rPr>
      </w:pPr>
      <w:r w:rsidRPr="006774E4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Բյուրեղավանը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համայնք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է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Հայաստանի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Հանրապետության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Կոտայքի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մարզում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: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Գտնվում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է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մարզի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հարավ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>-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արևմտյան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հատվածում։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Համայնքը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արևելքից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,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հարավից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և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արևմուտքից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սահմանակից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է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> </w:t>
      </w:r>
      <w:hyperlink r:id="rId9" w:tooltip="Արզն (դեռ գրված չէ)" w:history="1">
        <w:r w:rsidRPr="003E7AF3">
          <w:rPr>
            <w:rFonts w:ascii="GHEA Mariam" w:hAnsi="GHEA Mariam" w:cs="Sylfaen"/>
            <w:color w:val="000000" w:themeColor="text1"/>
            <w:sz w:val="22"/>
            <w:szCs w:val="22"/>
            <w:lang w:val="en-US"/>
          </w:rPr>
          <w:t>Արզնի</w:t>
        </w:r>
      </w:hyperlink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 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համայնքին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,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արևմուտքից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և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հյուսիսից՝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> </w:t>
      </w:r>
      <w:hyperlink r:id="rId10" w:tooltip="Նուռնուս" w:history="1">
        <w:r w:rsidRPr="003E7AF3">
          <w:rPr>
            <w:rFonts w:ascii="GHEA Mariam" w:hAnsi="GHEA Mariam" w:cs="Sylfaen"/>
            <w:color w:val="000000" w:themeColor="text1"/>
            <w:sz w:val="22"/>
            <w:szCs w:val="22"/>
            <w:lang w:val="en-US"/>
          </w:rPr>
          <w:t>Նուռնուս</w:t>
        </w:r>
      </w:hyperlink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համայնքին։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Հեռավորությունը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մարզկենտրոն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Հրազդան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համայնքից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43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կմ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է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>, 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մայրաքաղաք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Երևանից՝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 20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կմ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: 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Բյուրեղավան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քաղաքը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գտնվում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է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Արզնի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ձորի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գեղատեսիլ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բարձունքում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: </w:t>
      </w:r>
    </w:p>
    <w:p w:rsidR="00AE1A98" w:rsidRPr="0001059D" w:rsidRDefault="00AE1A98" w:rsidP="00AE1A98">
      <w:pPr>
        <w:spacing w:line="276" w:lineRule="auto"/>
        <w:jc w:val="both"/>
        <w:rPr>
          <w:rFonts w:ascii="GHEA Mariam" w:hAnsi="GHEA Mariam" w:cs="Sylfaen"/>
          <w:color w:val="000000" w:themeColor="text1"/>
          <w:sz w:val="22"/>
          <w:szCs w:val="22"/>
          <w:lang w:val="af-ZA"/>
        </w:rPr>
      </w:pP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Բյուրեղավան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համայնքի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վարչական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տարածքը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կազմում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է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372.48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հա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.,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որից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գյուղատնտեսական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նշանակություն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ունեն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>  6.16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հա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>.-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ը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,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բնակավայրերը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զբաղեցնում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են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  228.45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հա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>., 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արդյունաբերական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,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ընդերքօգտագործման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և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այլ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արտադրական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նշանակության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օբյեկտները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>` 111.42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հա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>,  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էներգետիկայի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>, 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տրանսպորտի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>, 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կապի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և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կոմունալ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ենթակառուցվածքների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օբյեկտները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` 9.94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հա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>., 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հատուկ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պահպանվող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տարածքները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` 5.52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հա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,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ջրային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հողերը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` 1.46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հա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>,  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պետական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սեփականություն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հանդիսացող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հողերը</w:t>
      </w:r>
      <w:r w:rsidRPr="0001059D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` 9,53 </w:t>
      </w:r>
      <w:r w:rsidRPr="003E7AF3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հա։</w:t>
      </w:r>
    </w:p>
    <w:p w:rsidR="00AE1A98" w:rsidRPr="00252C09" w:rsidRDefault="00AE1A98" w:rsidP="00AE1A98">
      <w:pPr>
        <w:pStyle w:val="af9"/>
        <w:spacing w:after="0" w:line="20" w:lineRule="atLeast"/>
        <w:ind w:left="0"/>
        <w:jc w:val="both"/>
        <w:rPr>
          <w:rFonts w:ascii="GHEA Mariam" w:hAnsi="GHEA Mariam" w:cs="Sylfaen"/>
          <w:color w:val="000000" w:themeColor="text1"/>
          <w:sz w:val="22"/>
          <w:lang w:val="af-ZA"/>
        </w:rPr>
      </w:pPr>
      <w:r w:rsidRPr="00252C09">
        <w:rPr>
          <w:rFonts w:ascii="GHEA Mariam" w:hAnsi="GHEA Mariam"/>
          <w:sz w:val="22"/>
          <w:lang w:val="af-ZA"/>
        </w:rPr>
        <w:t xml:space="preserve">  </w:t>
      </w:r>
      <w:r w:rsidRPr="002F62D3">
        <w:rPr>
          <w:rFonts w:ascii="GHEA Mariam" w:hAnsi="GHEA Mariam" w:cs="Sylfaen"/>
          <w:color w:val="000000" w:themeColor="text1"/>
          <w:sz w:val="22"/>
        </w:rPr>
        <w:t>Բյուրեղավան</w:t>
      </w:r>
      <w:r w:rsidRPr="00252C09">
        <w:rPr>
          <w:rFonts w:ascii="GHEA Mariam" w:hAnsi="GHEA Mariam" w:cs="Sylfaen"/>
          <w:color w:val="000000" w:themeColor="text1"/>
          <w:sz w:val="22"/>
          <w:lang w:val="af-ZA"/>
        </w:rPr>
        <w:t xml:space="preserve"> </w:t>
      </w:r>
      <w:r w:rsidRPr="002F62D3">
        <w:rPr>
          <w:rFonts w:ascii="GHEA Mariam" w:hAnsi="GHEA Mariam" w:cs="Sylfaen"/>
          <w:color w:val="000000" w:themeColor="text1"/>
          <w:sz w:val="22"/>
        </w:rPr>
        <w:t>համայնքի</w:t>
      </w:r>
      <w:r w:rsidRPr="00252C09">
        <w:rPr>
          <w:rFonts w:ascii="GHEA Mariam" w:hAnsi="GHEA Mariam" w:cs="Sylfaen"/>
          <w:color w:val="000000" w:themeColor="text1"/>
          <w:sz w:val="22"/>
          <w:lang w:val="af-ZA"/>
        </w:rPr>
        <w:t xml:space="preserve"> </w:t>
      </w:r>
      <w:r w:rsidRPr="002F62D3">
        <w:rPr>
          <w:rFonts w:ascii="GHEA Mariam" w:hAnsi="GHEA Mariam" w:cs="Sylfaen"/>
          <w:color w:val="000000" w:themeColor="text1"/>
          <w:sz w:val="22"/>
        </w:rPr>
        <w:t>բնակչությունը</w:t>
      </w:r>
      <w:r w:rsidRPr="00252C09">
        <w:rPr>
          <w:rFonts w:ascii="GHEA Mariam" w:hAnsi="GHEA Mariam" w:cs="Sylfaen"/>
          <w:color w:val="000000" w:themeColor="text1"/>
          <w:sz w:val="22"/>
          <w:lang w:val="af-ZA"/>
        </w:rPr>
        <w:t xml:space="preserve"> 2016 </w:t>
      </w:r>
      <w:r w:rsidRPr="002F62D3">
        <w:rPr>
          <w:rFonts w:ascii="GHEA Mariam" w:hAnsi="GHEA Mariam" w:cs="Sylfaen"/>
          <w:color w:val="000000" w:themeColor="text1"/>
          <w:sz w:val="22"/>
        </w:rPr>
        <w:t>թ</w:t>
      </w:r>
      <w:r w:rsidRPr="00252C09">
        <w:rPr>
          <w:rFonts w:ascii="GHEA Mariam" w:hAnsi="GHEA Mariam" w:cs="Sylfaen"/>
          <w:color w:val="000000" w:themeColor="text1"/>
          <w:sz w:val="22"/>
          <w:lang w:val="af-ZA"/>
        </w:rPr>
        <w:t xml:space="preserve">. </w:t>
      </w:r>
      <w:r w:rsidRPr="002F62D3">
        <w:rPr>
          <w:rFonts w:ascii="GHEA Mariam" w:hAnsi="GHEA Mariam" w:cs="Sylfaen"/>
          <w:color w:val="000000" w:themeColor="text1"/>
          <w:sz w:val="22"/>
        </w:rPr>
        <w:t>հունվարի</w:t>
      </w:r>
      <w:r w:rsidRPr="00252C09">
        <w:rPr>
          <w:rFonts w:ascii="GHEA Mariam" w:hAnsi="GHEA Mariam" w:cs="Sylfaen"/>
          <w:color w:val="000000" w:themeColor="text1"/>
          <w:sz w:val="22"/>
          <w:lang w:val="af-ZA"/>
        </w:rPr>
        <w:t xml:space="preserve"> 1-</w:t>
      </w:r>
      <w:r w:rsidRPr="002F62D3">
        <w:rPr>
          <w:rFonts w:ascii="GHEA Mariam" w:hAnsi="GHEA Mariam" w:cs="Sylfaen"/>
          <w:color w:val="000000" w:themeColor="text1"/>
          <w:sz w:val="22"/>
        </w:rPr>
        <w:t>ի</w:t>
      </w:r>
      <w:r w:rsidRPr="00252C09">
        <w:rPr>
          <w:rFonts w:ascii="GHEA Mariam" w:hAnsi="GHEA Mariam" w:cs="Sylfaen"/>
          <w:color w:val="000000" w:themeColor="text1"/>
          <w:sz w:val="22"/>
          <w:lang w:val="af-ZA"/>
        </w:rPr>
        <w:t xml:space="preserve"> </w:t>
      </w:r>
      <w:r w:rsidRPr="002F62D3">
        <w:rPr>
          <w:rFonts w:ascii="GHEA Mariam" w:hAnsi="GHEA Mariam" w:cs="Sylfaen"/>
          <w:color w:val="000000" w:themeColor="text1"/>
          <w:sz w:val="22"/>
        </w:rPr>
        <w:t>դրությամբ</w:t>
      </w:r>
      <w:r w:rsidRPr="00252C09">
        <w:rPr>
          <w:rFonts w:ascii="GHEA Mariam" w:hAnsi="GHEA Mariam" w:cs="Sylfaen"/>
          <w:color w:val="000000" w:themeColor="text1"/>
          <w:sz w:val="22"/>
          <w:lang w:val="af-ZA"/>
        </w:rPr>
        <w:t xml:space="preserve"> </w:t>
      </w:r>
      <w:r w:rsidRPr="002F62D3">
        <w:rPr>
          <w:rFonts w:ascii="GHEA Mariam" w:hAnsi="GHEA Mariam" w:cs="Sylfaen"/>
          <w:color w:val="000000" w:themeColor="text1"/>
          <w:sz w:val="22"/>
        </w:rPr>
        <w:t>կազմում</w:t>
      </w:r>
      <w:r w:rsidRPr="00252C09">
        <w:rPr>
          <w:rFonts w:ascii="GHEA Mariam" w:hAnsi="GHEA Mariam" w:cs="Sylfaen"/>
          <w:color w:val="000000" w:themeColor="text1"/>
          <w:sz w:val="22"/>
          <w:lang w:val="af-ZA"/>
        </w:rPr>
        <w:t xml:space="preserve"> </w:t>
      </w:r>
      <w:r w:rsidRPr="002F62D3">
        <w:rPr>
          <w:rFonts w:ascii="GHEA Mariam" w:hAnsi="GHEA Mariam" w:cs="Sylfaen"/>
          <w:color w:val="000000" w:themeColor="text1"/>
          <w:sz w:val="22"/>
        </w:rPr>
        <w:t>է</w:t>
      </w:r>
      <w:r w:rsidRPr="00252C09">
        <w:rPr>
          <w:rFonts w:ascii="GHEA Mariam" w:hAnsi="GHEA Mariam" w:cs="Sylfaen"/>
          <w:color w:val="000000" w:themeColor="text1"/>
          <w:sz w:val="22"/>
          <w:lang w:val="af-ZA"/>
        </w:rPr>
        <w:t xml:space="preserve"> 10732 </w:t>
      </w:r>
      <w:r w:rsidRPr="002F62D3">
        <w:rPr>
          <w:rFonts w:ascii="GHEA Mariam" w:hAnsi="GHEA Mariam" w:cs="Sylfaen"/>
          <w:color w:val="000000" w:themeColor="text1"/>
          <w:sz w:val="22"/>
        </w:rPr>
        <w:t>մարդ</w:t>
      </w:r>
      <w:r w:rsidRPr="00252C09">
        <w:rPr>
          <w:rFonts w:ascii="GHEA Mariam" w:hAnsi="GHEA Mariam" w:cs="Sylfaen"/>
          <w:color w:val="000000" w:themeColor="text1"/>
          <w:sz w:val="22"/>
          <w:lang w:val="af-ZA"/>
        </w:rPr>
        <w:t xml:space="preserve"> (</w:t>
      </w:r>
      <w:r w:rsidRPr="002F62D3">
        <w:rPr>
          <w:rFonts w:ascii="GHEA Mariam" w:hAnsi="GHEA Mariam" w:cs="Sylfaen"/>
          <w:color w:val="000000" w:themeColor="text1"/>
          <w:sz w:val="22"/>
        </w:rPr>
        <w:t>աղյուսակ</w:t>
      </w:r>
      <w:r w:rsidRPr="00252C09">
        <w:rPr>
          <w:rFonts w:ascii="GHEA Mariam" w:hAnsi="GHEA Mariam" w:cs="Sylfaen"/>
          <w:color w:val="000000" w:themeColor="text1"/>
          <w:sz w:val="22"/>
          <w:lang w:val="af-ZA"/>
        </w:rPr>
        <w:t xml:space="preserve"> 1):</w:t>
      </w:r>
    </w:p>
    <w:p w:rsidR="00AE1A98" w:rsidRPr="00252C09" w:rsidRDefault="00AE1A98" w:rsidP="00AE1A98">
      <w:pPr>
        <w:spacing w:line="20" w:lineRule="atLeast"/>
        <w:ind w:left="2250" w:hanging="1530"/>
        <w:jc w:val="both"/>
        <w:rPr>
          <w:rFonts w:ascii="GHEA Mariam" w:hAnsi="GHEA Mariam" w:cs="Sylfaen"/>
          <w:b/>
          <w:color w:val="000000" w:themeColor="text1"/>
          <w:sz w:val="22"/>
          <w:szCs w:val="22"/>
          <w:lang w:val="af-ZA"/>
        </w:rPr>
      </w:pPr>
    </w:p>
    <w:p w:rsidR="00AE1A98" w:rsidRPr="0013702A" w:rsidRDefault="00AE1A98" w:rsidP="00AE1A98">
      <w:pPr>
        <w:spacing w:line="20" w:lineRule="atLeast"/>
        <w:ind w:left="2250" w:hanging="1530"/>
        <w:jc w:val="both"/>
        <w:rPr>
          <w:rFonts w:ascii="GHEA Mariam" w:hAnsi="GHEA Mariam" w:cs="Sylfaen"/>
          <w:b/>
          <w:color w:val="000000" w:themeColor="text1"/>
          <w:sz w:val="22"/>
          <w:szCs w:val="22"/>
          <w:lang w:val="af-ZA"/>
        </w:rPr>
      </w:pPr>
      <w:r w:rsidRPr="002F62D3">
        <w:rPr>
          <w:rFonts w:ascii="GHEA Mariam" w:hAnsi="GHEA Mariam" w:cs="Sylfaen"/>
          <w:b/>
          <w:color w:val="000000" w:themeColor="text1"/>
          <w:sz w:val="22"/>
          <w:szCs w:val="22"/>
        </w:rPr>
        <w:t>Աղյուսակ</w:t>
      </w:r>
      <w:r w:rsidRPr="0013702A">
        <w:rPr>
          <w:rFonts w:ascii="GHEA Mariam" w:hAnsi="GHEA Mariam" w:cs="Sylfaen"/>
          <w:b/>
          <w:color w:val="000000" w:themeColor="text1"/>
          <w:sz w:val="22"/>
          <w:szCs w:val="22"/>
          <w:lang w:val="af-ZA"/>
        </w:rPr>
        <w:t xml:space="preserve"> 1. </w:t>
      </w:r>
      <w:r w:rsidRPr="002F62D3">
        <w:rPr>
          <w:rFonts w:ascii="GHEA Mariam" w:hAnsi="GHEA Mariam" w:cs="Sylfaen"/>
          <w:b/>
          <w:color w:val="000000" w:themeColor="text1"/>
          <w:sz w:val="22"/>
          <w:szCs w:val="22"/>
        </w:rPr>
        <w:t>Համայնքի</w:t>
      </w:r>
      <w:r w:rsidRPr="0013702A">
        <w:rPr>
          <w:rFonts w:ascii="GHEA Mariam" w:hAnsi="GHEA Mariam" w:cs="Sylfaen"/>
          <w:b/>
          <w:color w:val="000000" w:themeColor="text1"/>
          <w:sz w:val="22"/>
          <w:szCs w:val="22"/>
          <w:lang w:val="af-ZA"/>
        </w:rPr>
        <w:t xml:space="preserve"> </w:t>
      </w:r>
      <w:r w:rsidRPr="002F62D3">
        <w:rPr>
          <w:rFonts w:ascii="GHEA Mariam" w:hAnsi="GHEA Mariam" w:cs="Sylfaen"/>
          <w:b/>
          <w:color w:val="000000" w:themeColor="text1"/>
          <w:sz w:val="22"/>
          <w:szCs w:val="22"/>
        </w:rPr>
        <w:t>մշտական</w:t>
      </w:r>
      <w:r w:rsidRPr="0013702A">
        <w:rPr>
          <w:rFonts w:ascii="GHEA Mariam" w:hAnsi="GHEA Mariam" w:cs="Sylfaen"/>
          <w:b/>
          <w:color w:val="000000" w:themeColor="text1"/>
          <w:sz w:val="22"/>
          <w:szCs w:val="22"/>
          <w:lang w:val="af-ZA"/>
        </w:rPr>
        <w:t xml:space="preserve"> </w:t>
      </w:r>
      <w:r w:rsidRPr="002F62D3">
        <w:rPr>
          <w:rFonts w:ascii="GHEA Mariam" w:hAnsi="GHEA Mariam" w:cs="Sylfaen"/>
          <w:b/>
          <w:color w:val="000000" w:themeColor="text1"/>
          <w:sz w:val="22"/>
          <w:szCs w:val="22"/>
        </w:rPr>
        <w:t>բնակչության</w:t>
      </w:r>
      <w:r w:rsidRPr="0013702A">
        <w:rPr>
          <w:rFonts w:ascii="GHEA Mariam" w:hAnsi="GHEA Mariam" w:cs="Sylfaen"/>
          <w:b/>
          <w:color w:val="000000" w:themeColor="text1"/>
          <w:sz w:val="22"/>
          <w:szCs w:val="22"/>
          <w:lang w:val="af-ZA"/>
        </w:rPr>
        <w:t xml:space="preserve"> </w:t>
      </w:r>
      <w:r w:rsidRPr="002F62D3">
        <w:rPr>
          <w:rFonts w:ascii="GHEA Mariam" w:hAnsi="GHEA Mariam" w:cs="Sylfaen"/>
          <w:b/>
          <w:color w:val="000000" w:themeColor="text1"/>
          <w:sz w:val="22"/>
          <w:szCs w:val="22"/>
        </w:rPr>
        <w:t>ու</w:t>
      </w:r>
      <w:r w:rsidRPr="0013702A">
        <w:rPr>
          <w:rFonts w:ascii="GHEA Mariam" w:hAnsi="GHEA Mariam" w:cs="Sylfaen"/>
          <w:b/>
          <w:color w:val="000000" w:themeColor="text1"/>
          <w:sz w:val="22"/>
          <w:szCs w:val="22"/>
          <w:lang w:val="af-ZA"/>
        </w:rPr>
        <w:t xml:space="preserve"> </w:t>
      </w:r>
      <w:r w:rsidRPr="002F62D3">
        <w:rPr>
          <w:rFonts w:ascii="GHEA Mariam" w:hAnsi="GHEA Mariam" w:cs="Sylfaen"/>
          <w:b/>
          <w:color w:val="000000" w:themeColor="text1"/>
          <w:sz w:val="22"/>
          <w:szCs w:val="22"/>
        </w:rPr>
        <w:t>տնային</w:t>
      </w:r>
      <w:r w:rsidRPr="0013702A">
        <w:rPr>
          <w:rFonts w:ascii="GHEA Mariam" w:hAnsi="GHEA Mariam" w:cs="Sylfaen"/>
          <w:b/>
          <w:color w:val="000000" w:themeColor="text1"/>
          <w:sz w:val="22"/>
          <w:szCs w:val="22"/>
          <w:lang w:val="af-ZA"/>
        </w:rPr>
        <w:t xml:space="preserve"> </w:t>
      </w:r>
      <w:r w:rsidRPr="002F62D3">
        <w:rPr>
          <w:rFonts w:ascii="GHEA Mariam" w:hAnsi="GHEA Mariam" w:cs="Sylfaen"/>
          <w:b/>
          <w:color w:val="000000" w:themeColor="text1"/>
          <w:sz w:val="22"/>
          <w:szCs w:val="22"/>
        </w:rPr>
        <w:t>տնտեսությունների</w:t>
      </w:r>
      <w:r w:rsidRPr="0013702A">
        <w:rPr>
          <w:rFonts w:ascii="GHEA Mariam" w:hAnsi="GHEA Mariam" w:cs="Sylfaen"/>
          <w:b/>
          <w:color w:val="000000" w:themeColor="text1"/>
          <w:sz w:val="22"/>
          <w:szCs w:val="22"/>
          <w:lang w:val="af-ZA"/>
        </w:rPr>
        <w:t xml:space="preserve"> </w:t>
      </w:r>
      <w:r w:rsidRPr="002F62D3">
        <w:rPr>
          <w:rFonts w:ascii="GHEA Mariam" w:hAnsi="GHEA Mariam" w:cs="Sylfaen"/>
          <w:b/>
          <w:color w:val="000000" w:themeColor="text1"/>
          <w:sz w:val="22"/>
          <w:szCs w:val="22"/>
        </w:rPr>
        <w:t>ցուցանիշները</w:t>
      </w:r>
      <w:r w:rsidRPr="0013702A">
        <w:rPr>
          <w:rFonts w:ascii="GHEA Mariam" w:hAnsi="GHEA Mariam" w:cs="Sylfaen"/>
          <w:b/>
          <w:color w:val="000000" w:themeColor="text1"/>
          <w:sz w:val="22"/>
          <w:szCs w:val="22"/>
          <w:lang w:val="af-ZA"/>
        </w:rPr>
        <w:t xml:space="preserve"> (01.10.2016 </w:t>
      </w:r>
      <w:r w:rsidRPr="002F62D3">
        <w:rPr>
          <w:rFonts w:ascii="GHEA Mariam" w:hAnsi="GHEA Mariam" w:cs="Sylfaen"/>
          <w:b/>
          <w:color w:val="000000" w:themeColor="text1"/>
          <w:sz w:val="22"/>
          <w:szCs w:val="22"/>
        </w:rPr>
        <w:t>թ</w:t>
      </w:r>
      <w:r w:rsidRPr="0013702A">
        <w:rPr>
          <w:rFonts w:ascii="GHEA Mariam" w:hAnsi="GHEA Mariam" w:cs="Sylfaen"/>
          <w:b/>
          <w:color w:val="000000" w:themeColor="text1"/>
          <w:sz w:val="22"/>
          <w:szCs w:val="22"/>
          <w:lang w:val="af-ZA"/>
        </w:rPr>
        <w:t xml:space="preserve">. </w:t>
      </w:r>
      <w:r w:rsidRPr="002F62D3">
        <w:rPr>
          <w:rFonts w:ascii="GHEA Mariam" w:hAnsi="GHEA Mariam" w:cs="Sylfaen"/>
          <w:b/>
          <w:color w:val="000000" w:themeColor="text1"/>
          <w:sz w:val="22"/>
          <w:szCs w:val="22"/>
        </w:rPr>
        <w:t>դրությամբ</w:t>
      </w:r>
      <w:r w:rsidRPr="0013702A">
        <w:rPr>
          <w:rFonts w:ascii="GHEA Mariam" w:hAnsi="GHEA Mariam" w:cs="Sylfaen"/>
          <w:b/>
          <w:color w:val="000000" w:themeColor="text1"/>
          <w:sz w:val="22"/>
          <w:szCs w:val="22"/>
          <w:lang w:val="af-ZA"/>
        </w:rPr>
        <w:t>)</w:t>
      </w:r>
    </w:p>
    <w:p w:rsidR="00AE1A98" w:rsidRPr="0013702A" w:rsidRDefault="00AE1A98" w:rsidP="00AE1A98">
      <w:pPr>
        <w:spacing w:line="20" w:lineRule="atLeast"/>
        <w:ind w:firstLine="720"/>
        <w:jc w:val="right"/>
        <w:rPr>
          <w:rFonts w:ascii="Sylfaen" w:hAnsi="Sylfaen" w:cs="Sylfaen"/>
          <w:b/>
          <w:color w:val="000000" w:themeColor="text1"/>
          <w:sz w:val="22"/>
          <w:szCs w:val="24"/>
          <w:lang w:val="af-ZA"/>
        </w:rPr>
      </w:pPr>
    </w:p>
    <w:tbl>
      <w:tblPr>
        <w:tblW w:w="6824" w:type="dxa"/>
        <w:jc w:val="center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3977"/>
        <w:gridCol w:w="2279"/>
      </w:tblGrid>
      <w:tr w:rsidR="00AE1A98" w:rsidRPr="00987ADE" w:rsidTr="00AE1A98">
        <w:trPr>
          <w:trHeight w:val="340"/>
          <w:jc w:val="center"/>
        </w:trPr>
        <w:tc>
          <w:tcPr>
            <w:tcW w:w="549" w:type="dxa"/>
            <w:vAlign w:val="center"/>
          </w:tcPr>
          <w:p w:rsidR="00AE1A98" w:rsidRPr="00A16934" w:rsidRDefault="00AE1A98" w:rsidP="00AE1A98">
            <w:pPr>
              <w:widowControl w:val="0"/>
              <w:tabs>
                <w:tab w:val="left" w:pos="9214"/>
              </w:tabs>
              <w:rPr>
                <w:rFonts w:ascii="GHEA Mariam" w:hAnsi="GHEA Mariam"/>
                <w:b/>
                <w:lang w:val="en-US"/>
              </w:rPr>
            </w:pPr>
            <w:r w:rsidRPr="00A16934">
              <w:rPr>
                <w:rFonts w:ascii="GHEA Mariam" w:hAnsi="GHEA Mariam"/>
                <w:b/>
                <w:lang w:val="en-US"/>
              </w:rPr>
              <w:t>Հ/Հ</w:t>
            </w:r>
          </w:p>
        </w:tc>
        <w:tc>
          <w:tcPr>
            <w:tcW w:w="3988" w:type="dxa"/>
          </w:tcPr>
          <w:p w:rsidR="00AE1A98" w:rsidRPr="00A16934" w:rsidRDefault="00AE1A98" w:rsidP="00AE1A98">
            <w:pPr>
              <w:jc w:val="center"/>
              <w:rPr>
                <w:rFonts w:ascii="GHEA Mariam" w:hAnsi="GHEA Mariam" w:cs="Sylfaen"/>
                <w:lang w:val="en-US"/>
              </w:rPr>
            </w:pPr>
            <w:r w:rsidRPr="00A16934">
              <w:rPr>
                <w:rFonts w:ascii="GHEA Mariam" w:hAnsi="GHEA Mariam" w:cs="Sylfaen"/>
                <w:b/>
                <w:color w:val="000000" w:themeColor="text1"/>
                <w:lang w:val="af-ZA"/>
              </w:rPr>
              <w:t>Ցուցանիշները</w:t>
            </w:r>
          </w:p>
        </w:tc>
        <w:tc>
          <w:tcPr>
            <w:tcW w:w="2287" w:type="dxa"/>
            <w:vAlign w:val="center"/>
          </w:tcPr>
          <w:p w:rsidR="00AE1A98" w:rsidRPr="00A16934" w:rsidRDefault="00AE1A98" w:rsidP="00AE1A98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/>
                <w:b/>
                <w:lang w:val="en-US"/>
              </w:rPr>
            </w:pPr>
            <w:r w:rsidRPr="00A16934">
              <w:rPr>
                <w:rFonts w:ascii="GHEA Mariam" w:hAnsi="GHEA Mariam"/>
                <w:b/>
                <w:lang w:val="en-US"/>
              </w:rPr>
              <w:t>Մարդ</w:t>
            </w:r>
          </w:p>
        </w:tc>
      </w:tr>
      <w:tr w:rsidR="00AE1A98" w:rsidRPr="00987ADE" w:rsidTr="00AE1A98">
        <w:trPr>
          <w:trHeight w:val="340"/>
          <w:jc w:val="center"/>
        </w:trPr>
        <w:tc>
          <w:tcPr>
            <w:tcW w:w="549" w:type="dxa"/>
            <w:vAlign w:val="center"/>
          </w:tcPr>
          <w:p w:rsidR="00AE1A98" w:rsidRPr="00987ADE" w:rsidRDefault="00AE1A98" w:rsidP="00AE1A98">
            <w:pPr>
              <w:widowControl w:val="0"/>
              <w:tabs>
                <w:tab w:val="left" w:pos="9214"/>
              </w:tabs>
              <w:rPr>
                <w:rFonts w:ascii="GHEA Mariam" w:hAnsi="GHEA Mariam"/>
                <w:lang w:val="en-US"/>
              </w:rPr>
            </w:pPr>
            <w:r w:rsidRPr="00987ADE">
              <w:rPr>
                <w:rFonts w:ascii="GHEA Mariam" w:hAnsi="GHEA Mariam"/>
              </w:rPr>
              <w:t>1</w:t>
            </w:r>
            <w:r>
              <w:rPr>
                <w:rFonts w:ascii="GHEA Mariam" w:hAnsi="GHEA Mariam"/>
                <w:lang w:val="en-US"/>
              </w:rPr>
              <w:t>.</w:t>
            </w:r>
          </w:p>
        </w:tc>
        <w:tc>
          <w:tcPr>
            <w:tcW w:w="3988" w:type="dxa"/>
          </w:tcPr>
          <w:p w:rsidR="00AE1A98" w:rsidRPr="00987ADE" w:rsidRDefault="00AE1A98" w:rsidP="00AE1A98">
            <w:pPr>
              <w:rPr>
                <w:rFonts w:ascii="GHEA Mariam" w:hAnsi="GHEA Mariam"/>
              </w:rPr>
            </w:pPr>
            <w:r>
              <w:rPr>
                <w:rFonts w:ascii="GHEA Mariam" w:hAnsi="GHEA Mariam" w:cs="Sylfaen"/>
                <w:lang w:val="en-US"/>
              </w:rPr>
              <w:t>Բ</w:t>
            </w:r>
            <w:r w:rsidRPr="00987ADE">
              <w:rPr>
                <w:rFonts w:ascii="GHEA Mariam" w:hAnsi="GHEA Mariam" w:cs="Sylfaen"/>
              </w:rPr>
              <w:t>նակչության</w:t>
            </w:r>
            <w:r w:rsidRPr="00987ADE">
              <w:rPr>
                <w:rFonts w:ascii="GHEA Mariam" w:hAnsi="GHEA Mariam"/>
              </w:rPr>
              <w:t xml:space="preserve"> </w:t>
            </w:r>
            <w:r w:rsidRPr="00987ADE">
              <w:rPr>
                <w:rFonts w:ascii="GHEA Mariam" w:hAnsi="GHEA Mariam" w:cs="Sylfaen"/>
              </w:rPr>
              <w:t>թվաքանակը</w:t>
            </w:r>
            <w:r w:rsidRPr="00987ADE">
              <w:rPr>
                <w:rFonts w:ascii="GHEA Mariam" w:hAnsi="GHEA Mariam"/>
              </w:rPr>
              <w:t xml:space="preserve">, </w:t>
            </w:r>
            <w:r w:rsidRPr="00987ADE">
              <w:rPr>
                <w:rFonts w:ascii="GHEA Mariam" w:hAnsi="GHEA Mariam" w:cs="Sylfaen"/>
              </w:rPr>
              <w:t>մարդ</w:t>
            </w:r>
          </w:p>
        </w:tc>
        <w:tc>
          <w:tcPr>
            <w:tcW w:w="2287" w:type="dxa"/>
            <w:vAlign w:val="center"/>
          </w:tcPr>
          <w:p w:rsidR="00AE1A98" w:rsidRPr="007E2DF1" w:rsidRDefault="00AE1A98" w:rsidP="00AE1A98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/>
                <w:b/>
              </w:rPr>
            </w:pPr>
            <w:r w:rsidRPr="007E2DF1">
              <w:rPr>
                <w:rFonts w:ascii="GHEA Mariam" w:hAnsi="GHEA Mariam"/>
                <w:b/>
              </w:rPr>
              <w:t>10732</w:t>
            </w:r>
          </w:p>
        </w:tc>
      </w:tr>
      <w:tr w:rsidR="00AE1A98" w:rsidRPr="00987ADE" w:rsidTr="00AE1A98">
        <w:trPr>
          <w:trHeight w:val="340"/>
          <w:jc w:val="center"/>
        </w:trPr>
        <w:tc>
          <w:tcPr>
            <w:tcW w:w="549" w:type="dxa"/>
            <w:vAlign w:val="center"/>
          </w:tcPr>
          <w:p w:rsidR="00AE1A98" w:rsidRPr="00987ADE" w:rsidRDefault="00AE1A98" w:rsidP="00AE1A98">
            <w:pPr>
              <w:widowControl w:val="0"/>
              <w:tabs>
                <w:tab w:val="left" w:pos="9214"/>
              </w:tabs>
              <w:rPr>
                <w:rFonts w:ascii="GHEA Mariam" w:hAnsi="GHEA Mariam"/>
                <w:lang w:val="en-US"/>
              </w:rPr>
            </w:pPr>
            <w:r w:rsidRPr="00987ADE">
              <w:rPr>
                <w:rFonts w:ascii="GHEA Mariam" w:hAnsi="GHEA Mariam"/>
              </w:rPr>
              <w:t>2</w:t>
            </w:r>
            <w:r>
              <w:rPr>
                <w:rFonts w:ascii="GHEA Mariam" w:hAnsi="GHEA Mariam"/>
                <w:lang w:val="en-US"/>
              </w:rPr>
              <w:t>.</w:t>
            </w:r>
          </w:p>
        </w:tc>
        <w:tc>
          <w:tcPr>
            <w:tcW w:w="3988" w:type="dxa"/>
          </w:tcPr>
          <w:p w:rsidR="00AE1A98" w:rsidRPr="00987ADE" w:rsidRDefault="00AE1A98" w:rsidP="00AE1A98">
            <w:pPr>
              <w:rPr>
                <w:rFonts w:ascii="GHEA Mariam" w:hAnsi="GHEA Mariam"/>
              </w:rPr>
            </w:pPr>
            <w:r>
              <w:rPr>
                <w:rFonts w:ascii="GHEA Mariam" w:hAnsi="GHEA Mariam" w:cs="Sylfaen"/>
              </w:rPr>
              <w:t>Տ</w:t>
            </w:r>
            <w:r w:rsidRPr="00987ADE">
              <w:rPr>
                <w:rFonts w:ascii="GHEA Mariam" w:hAnsi="GHEA Mariam" w:cs="Sylfaen"/>
              </w:rPr>
              <w:t>նային</w:t>
            </w:r>
            <w:r w:rsidRPr="00987ADE">
              <w:rPr>
                <w:rFonts w:ascii="GHEA Mariam" w:hAnsi="GHEA Mariam"/>
              </w:rPr>
              <w:t xml:space="preserve"> </w:t>
            </w:r>
            <w:r w:rsidRPr="00987ADE">
              <w:rPr>
                <w:rFonts w:ascii="GHEA Mariam" w:hAnsi="GHEA Mariam" w:cs="Sylfaen"/>
              </w:rPr>
              <w:t>տնտեսությունների</w:t>
            </w:r>
            <w:r w:rsidRPr="00987ADE">
              <w:rPr>
                <w:rFonts w:ascii="GHEA Mariam" w:hAnsi="GHEA Mariam"/>
              </w:rPr>
              <w:t xml:space="preserve"> </w:t>
            </w:r>
            <w:r w:rsidRPr="00987ADE">
              <w:rPr>
                <w:rFonts w:ascii="GHEA Mariam" w:hAnsi="GHEA Mariam" w:cs="Sylfaen"/>
              </w:rPr>
              <w:t>թվաքանակը</w:t>
            </w:r>
          </w:p>
        </w:tc>
        <w:tc>
          <w:tcPr>
            <w:tcW w:w="2287" w:type="dxa"/>
            <w:vAlign w:val="center"/>
          </w:tcPr>
          <w:p w:rsidR="00AE1A98" w:rsidRPr="007E2DF1" w:rsidRDefault="00AE1A98" w:rsidP="00AE1A98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/>
                <w:b/>
              </w:rPr>
            </w:pPr>
            <w:r>
              <w:rPr>
                <w:rFonts w:ascii="GHEA Mariam" w:hAnsi="GHEA Mariam"/>
                <w:b/>
              </w:rPr>
              <w:t>2648</w:t>
            </w:r>
          </w:p>
        </w:tc>
      </w:tr>
      <w:tr w:rsidR="00AE1A98" w:rsidRPr="00987ADE" w:rsidTr="00AE1A98">
        <w:trPr>
          <w:trHeight w:val="340"/>
          <w:jc w:val="center"/>
        </w:trPr>
        <w:tc>
          <w:tcPr>
            <w:tcW w:w="549" w:type="dxa"/>
            <w:vAlign w:val="center"/>
          </w:tcPr>
          <w:p w:rsidR="00AE1A98" w:rsidRPr="00987ADE" w:rsidRDefault="00AE1A98" w:rsidP="00AE1A98">
            <w:pPr>
              <w:widowControl w:val="0"/>
              <w:tabs>
                <w:tab w:val="left" w:pos="9214"/>
              </w:tabs>
              <w:rPr>
                <w:rFonts w:ascii="GHEA Mariam" w:hAnsi="GHEA Mariam"/>
              </w:rPr>
            </w:pPr>
            <w:r w:rsidRPr="00987ADE">
              <w:rPr>
                <w:rFonts w:ascii="GHEA Mariam" w:hAnsi="GHEA Mariam"/>
              </w:rPr>
              <w:t>2.1</w:t>
            </w:r>
          </w:p>
        </w:tc>
        <w:tc>
          <w:tcPr>
            <w:tcW w:w="3988" w:type="dxa"/>
          </w:tcPr>
          <w:p w:rsidR="00AE1A98" w:rsidRPr="00987ADE" w:rsidRDefault="00AE1A98" w:rsidP="00AE1A98">
            <w:pPr>
              <w:rPr>
                <w:rFonts w:ascii="GHEA Mariam" w:hAnsi="GHEA Mariam"/>
              </w:rPr>
            </w:pPr>
            <w:r w:rsidRPr="00987ADE">
              <w:rPr>
                <w:rFonts w:ascii="GHEA Mariam" w:hAnsi="GHEA Mariam" w:cs="Sylfaen"/>
              </w:rPr>
              <w:t>այդ</w:t>
            </w:r>
            <w:r w:rsidRPr="00987ADE">
              <w:rPr>
                <w:rFonts w:ascii="GHEA Mariam" w:hAnsi="GHEA Mariam"/>
              </w:rPr>
              <w:t xml:space="preserve"> </w:t>
            </w:r>
            <w:r w:rsidRPr="00987ADE">
              <w:rPr>
                <w:rFonts w:ascii="GHEA Mariam" w:hAnsi="GHEA Mariam" w:cs="Sylfaen"/>
              </w:rPr>
              <w:t>թվում՝</w:t>
            </w:r>
            <w:r w:rsidRPr="00987ADE">
              <w:rPr>
                <w:rFonts w:ascii="GHEA Mariam" w:hAnsi="GHEA Mariam"/>
              </w:rPr>
              <w:t xml:space="preserve"> </w:t>
            </w:r>
            <w:r w:rsidRPr="00987ADE">
              <w:rPr>
                <w:rFonts w:ascii="GHEA Mariam" w:hAnsi="GHEA Mariam" w:cs="Sylfaen"/>
              </w:rPr>
              <w:t>ժամանակավոր</w:t>
            </w:r>
            <w:r w:rsidRPr="00987ADE">
              <w:rPr>
                <w:rFonts w:ascii="GHEA Mariam" w:hAnsi="GHEA Mariam"/>
              </w:rPr>
              <w:t xml:space="preserve"> </w:t>
            </w:r>
            <w:r w:rsidRPr="00987ADE">
              <w:rPr>
                <w:rFonts w:ascii="GHEA Mariam" w:hAnsi="GHEA Mariam" w:cs="Sylfaen"/>
              </w:rPr>
              <w:t>կացարաններում</w:t>
            </w:r>
            <w:r w:rsidRPr="00987ADE">
              <w:rPr>
                <w:rFonts w:ascii="GHEA Mariam" w:hAnsi="GHEA Mariam"/>
              </w:rPr>
              <w:t xml:space="preserve"> /</w:t>
            </w:r>
            <w:r w:rsidRPr="00987ADE">
              <w:rPr>
                <w:rFonts w:ascii="GHEA Mariam" w:hAnsi="GHEA Mariam" w:cs="Sylfaen"/>
              </w:rPr>
              <w:t>վագոն</w:t>
            </w:r>
            <w:r w:rsidRPr="00987ADE">
              <w:rPr>
                <w:rFonts w:ascii="GHEA Mariam" w:hAnsi="GHEA Mariam"/>
              </w:rPr>
              <w:t xml:space="preserve">, </w:t>
            </w:r>
            <w:r w:rsidRPr="00987ADE">
              <w:rPr>
                <w:rFonts w:ascii="GHEA Mariam" w:hAnsi="GHEA Mariam" w:cs="Sylfaen"/>
              </w:rPr>
              <w:t>տնակ</w:t>
            </w:r>
            <w:r w:rsidRPr="00987ADE">
              <w:rPr>
                <w:rFonts w:ascii="GHEA Mariam" w:hAnsi="GHEA Mariam"/>
              </w:rPr>
              <w:t xml:space="preserve">/ </w:t>
            </w:r>
            <w:r w:rsidRPr="00987ADE">
              <w:rPr>
                <w:rFonts w:ascii="GHEA Mariam" w:hAnsi="GHEA Mariam" w:cs="Sylfaen"/>
              </w:rPr>
              <w:t>բնակվող</w:t>
            </w:r>
            <w:r w:rsidRPr="00987ADE">
              <w:rPr>
                <w:rFonts w:ascii="GHEA Mariam" w:hAnsi="GHEA Mariam"/>
              </w:rPr>
              <w:t xml:space="preserve"> </w:t>
            </w:r>
          </w:p>
        </w:tc>
        <w:tc>
          <w:tcPr>
            <w:tcW w:w="2287" w:type="dxa"/>
            <w:vAlign w:val="center"/>
          </w:tcPr>
          <w:p w:rsidR="00AE1A98" w:rsidRPr="007E2DF1" w:rsidRDefault="00AE1A98" w:rsidP="00AE1A98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/>
                <w:b/>
              </w:rPr>
            </w:pPr>
            <w:r w:rsidRPr="007E2DF1">
              <w:rPr>
                <w:rFonts w:ascii="GHEA Mariam" w:hAnsi="GHEA Mariam"/>
                <w:b/>
              </w:rPr>
              <w:t>16</w:t>
            </w:r>
          </w:p>
        </w:tc>
      </w:tr>
      <w:tr w:rsidR="00AE1A98" w:rsidRPr="00987ADE" w:rsidTr="00AE1A98">
        <w:trPr>
          <w:trHeight w:val="340"/>
          <w:jc w:val="center"/>
        </w:trPr>
        <w:tc>
          <w:tcPr>
            <w:tcW w:w="549" w:type="dxa"/>
            <w:vAlign w:val="center"/>
          </w:tcPr>
          <w:p w:rsidR="00AE1A98" w:rsidRPr="00987ADE" w:rsidRDefault="00AE1A98" w:rsidP="00AE1A98">
            <w:pPr>
              <w:widowControl w:val="0"/>
              <w:tabs>
                <w:tab w:val="left" w:pos="9214"/>
              </w:tabs>
              <w:rPr>
                <w:rFonts w:ascii="GHEA Mariam" w:hAnsi="GHEA Mariam"/>
              </w:rPr>
            </w:pPr>
            <w:r w:rsidRPr="00987ADE">
              <w:rPr>
                <w:rFonts w:ascii="GHEA Mariam" w:hAnsi="GHEA Mariam"/>
              </w:rPr>
              <w:t>2.2</w:t>
            </w:r>
          </w:p>
        </w:tc>
        <w:tc>
          <w:tcPr>
            <w:tcW w:w="3988" w:type="dxa"/>
          </w:tcPr>
          <w:p w:rsidR="00AE1A98" w:rsidRPr="00987ADE" w:rsidRDefault="00AE1A98" w:rsidP="00AE1A98">
            <w:pPr>
              <w:rPr>
                <w:rFonts w:ascii="GHEA Mariam" w:hAnsi="GHEA Mariam"/>
              </w:rPr>
            </w:pPr>
            <w:r w:rsidRPr="00987ADE">
              <w:rPr>
                <w:rFonts w:ascii="GHEA Mariam" w:hAnsi="GHEA Mariam" w:cs="Sylfaen"/>
              </w:rPr>
              <w:t>կիսակառույց</w:t>
            </w:r>
            <w:r w:rsidRPr="00987ADE">
              <w:rPr>
                <w:rFonts w:ascii="GHEA Mariam" w:hAnsi="GHEA Mariam"/>
              </w:rPr>
              <w:t xml:space="preserve"> </w:t>
            </w:r>
            <w:r w:rsidRPr="00987ADE">
              <w:rPr>
                <w:rFonts w:ascii="GHEA Mariam" w:hAnsi="GHEA Mariam" w:cs="Sylfaen"/>
              </w:rPr>
              <w:t>տներում</w:t>
            </w:r>
            <w:r w:rsidRPr="00987ADE">
              <w:rPr>
                <w:rFonts w:ascii="GHEA Mariam" w:hAnsi="GHEA Mariam"/>
              </w:rPr>
              <w:t xml:space="preserve"> </w:t>
            </w:r>
            <w:r w:rsidRPr="00987ADE">
              <w:rPr>
                <w:rFonts w:ascii="GHEA Mariam" w:hAnsi="GHEA Mariam" w:cs="Sylfaen"/>
              </w:rPr>
              <w:t>բնակվող</w:t>
            </w:r>
          </w:p>
        </w:tc>
        <w:tc>
          <w:tcPr>
            <w:tcW w:w="2287" w:type="dxa"/>
            <w:vAlign w:val="center"/>
          </w:tcPr>
          <w:p w:rsidR="00AE1A98" w:rsidRPr="007E2DF1" w:rsidRDefault="00AE1A98" w:rsidP="00AE1A98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/>
                <w:b/>
              </w:rPr>
            </w:pPr>
            <w:r w:rsidRPr="007E2DF1">
              <w:rPr>
                <w:rFonts w:ascii="GHEA Mariam" w:hAnsi="GHEA Mariam"/>
                <w:b/>
              </w:rPr>
              <w:t>-</w:t>
            </w:r>
          </w:p>
        </w:tc>
      </w:tr>
      <w:tr w:rsidR="00AE1A98" w:rsidRPr="00987ADE" w:rsidTr="00AE1A98">
        <w:trPr>
          <w:trHeight w:val="340"/>
          <w:jc w:val="center"/>
        </w:trPr>
        <w:tc>
          <w:tcPr>
            <w:tcW w:w="549" w:type="dxa"/>
            <w:vAlign w:val="center"/>
          </w:tcPr>
          <w:p w:rsidR="00AE1A98" w:rsidRPr="00987ADE" w:rsidRDefault="00AE1A98" w:rsidP="00AE1A98">
            <w:pPr>
              <w:widowControl w:val="0"/>
              <w:tabs>
                <w:tab w:val="left" w:pos="9214"/>
              </w:tabs>
              <w:rPr>
                <w:rFonts w:ascii="GHEA Mariam" w:hAnsi="GHEA Mariam"/>
                <w:lang w:val="en-US"/>
              </w:rPr>
            </w:pPr>
            <w:r w:rsidRPr="00987ADE">
              <w:rPr>
                <w:rFonts w:ascii="GHEA Mariam" w:hAnsi="GHEA Mariam"/>
              </w:rPr>
              <w:t>3</w:t>
            </w:r>
            <w:r>
              <w:rPr>
                <w:rFonts w:ascii="GHEA Mariam" w:hAnsi="GHEA Mariam"/>
                <w:lang w:val="en-US"/>
              </w:rPr>
              <w:t>.</w:t>
            </w:r>
          </w:p>
        </w:tc>
        <w:tc>
          <w:tcPr>
            <w:tcW w:w="3988" w:type="dxa"/>
          </w:tcPr>
          <w:p w:rsidR="00AE1A98" w:rsidRPr="00987ADE" w:rsidRDefault="00AE1A98" w:rsidP="00AE1A98">
            <w:pPr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 w:cs="Sylfaen"/>
                <w:lang w:val="en-US"/>
              </w:rPr>
              <w:t>Ը</w:t>
            </w:r>
            <w:r w:rsidRPr="00987ADE">
              <w:rPr>
                <w:rFonts w:ascii="GHEA Mariam" w:hAnsi="GHEA Mariam" w:cs="Sylfaen"/>
              </w:rPr>
              <w:t>նտանեկան</w:t>
            </w:r>
            <w:r w:rsidRPr="00987ADE">
              <w:rPr>
                <w:rFonts w:ascii="GHEA Mariam" w:hAnsi="GHEA Mariam"/>
                <w:lang w:val="en-US"/>
              </w:rPr>
              <w:t xml:space="preserve"> </w:t>
            </w:r>
            <w:r>
              <w:rPr>
                <w:rFonts w:ascii="GHEA Mariam" w:hAnsi="GHEA Mariam"/>
                <w:lang w:val="en-US"/>
              </w:rPr>
              <w:t xml:space="preserve"> </w:t>
            </w:r>
            <w:r w:rsidRPr="00987ADE">
              <w:rPr>
                <w:rFonts w:ascii="GHEA Mariam" w:hAnsi="GHEA Mariam" w:cs="Sylfaen"/>
              </w:rPr>
              <w:t>նպաստ</w:t>
            </w:r>
            <w:r w:rsidRPr="00987ADE">
              <w:rPr>
                <w:rFonts w:ascii="GHEA Mariam" w:hAnsi="GHEA Mariam"/>
                <w:lang w:val="en-US"/>
              </w:rPr>
              <w:t xml:space="preserve"> </w:t>
            </w:r>
            <w:r w:rsidRPr="00987ADE">
              <w:rPr>
                <w:rFonts w:ascii="GHEA Mariam" w:hAnsi="GHEA Mariam" w:cs="Sylfaen"/>
              </w:rPr>
              <w:t>ստացող</w:t>
            </w:r>
            <w:r>
              <w:rPr>
                <w:rFonts w:ascii="GHEA Mariam" w:hAnsi="GHEA Mariam"/>
                <w:lang w:val="en-US"/>
              </w:rPr>
              <w:t xml:space="preserve"> ընտանիքների </w:t>
            </w:r>
            <w:r w:rsidRPr="00987ADE">
              <w:rPr>
                <w:rFonts w:ascii="GHEA Mariam" w:hAnsi="GHEA Mariam" w:cs="Sylfaen"/>
              </w:rPr>
              <w:t>քանակը</w:t>
            </w:r>
          </w:p>
        </w:tc>
        <w:tc>
          <w:tcPr>
            <w:tcW w:w="2287" w:type="dxa"/>
            <w:vAlign w:val="center"/>
          </w:tcPr>
          <w:p w:rsidR="00AE1A98" w:rsidRPr="00322EC0" w:rsidRDefault="00AE1A98" w:rsidP="00AE1A98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/>
                <w:b/>
                <w:lang w:val="en-US"/>
              </w:rPr>
            </w:pPr>
            <w:r w:rsidRPr="007E2DF1">
              <w:rPr>
                <w:rFonts w:ascii="GHEA Mariam" w:hAnsi="GHEA Mariam"/>
                <w:b/>
              </w:rPr>
              <w:t>5</w:t>
            </w:r>
            <w:r>
              <w:rPr>
                <w:rFonts w:ascii="GHEA Mariam" w:hAnsi="GHEA Mariam"/>
                <w:b/>
                <w:lang w:val="en-US"/>
              </w:rPr>
              <w:t>37</w:t>
            </w:r>
          </w:p>
        </w:tc>
      </w:tr>
    </w:tbl>
    <w:p w:rsidR="00AE1A98" w:rsidRPr="00987ADE" w:rsidRDefault="00AE1A98" w:rsidP="00AE1A98">
      <w:pPr>
        <w:pStyle w:val="af9"/>
        <w:spacing w:after="0" w:line="20" w:lineRule="atLeast"/>
        <w:ind w:left="0"/>
        <w:jc w:val="both"/>
        <w:rPr>
          <w:rFonts w:ascii="Sylfaen" w:hAnsi="Sylfaen" w:cs="Sylfaen"/>
          <w:color w:val="000000" w:themeColor="text1"/>
          <w:szCs w:val="24"/>
        </w:rPr>
      </w:pPr>
    </w:p>
    <w:p w:rsidR="00AE1A98" w:rsidRDefault="00AE1A98" w:rsidP="00AE1A98">
      <w:pPr>
        <w:pStyle w:val="af9"/>
        <w:spacing w:after="0" w:line="20" w:lineRule="atLeast"/>
        <w:ind w:left="0" w:firstLine="720"/>
        <w:jc w:val="both"/>
        <w:rPr>
          <w:rFonts w:ascii="Sylfaen" w:hAnsi="Sylfaen" w:cs="Sylfaen"/>
          <w:color w:val="000000" w:themeColor="text1"/>
          <w:szCs w:val="24"/>
        </w:rPr>
      </w:pPr>
    </w:p>
    <w:p w:rsidR="00AE1A98" w:rsidRPr="00CF637A" w:rsidRDefault="00AE1A98" w:rsidP="00AE1A98">
      <w:pPr>
        <w:pStyle w:val="af9"/>
        <w:spacing w:after="0"/>
        <w:ind w:left="0"/>
        <w:jc w:val="both"/>
        <w:rPr>
          <w:rFonts w:ascii="GHEA Mariam" w:hAnsi="GHEA Mariam" w:cs="Sylfaen"/>
          <w:color w:val="000000" w:themeColor="text1"/>
          <w:sz w:val="22"/>
        </w:rPr>
      </w:pPr>
      <w:r w:rsidRPr="002F62D3">
        <w:rPr>
          <w:rFonts w:ascii="GHEA Mariam" w:hAnsi="GHEA Mariam" w:cs="Sylfaen"/>
          <w:color w:val="000000" w:themeColor="text1"/>
          <w:sz w:val="22"/>
        </w:rPr>
        <w:t xml:space="preserve"> </w:t>
      </w:r>
      <w:r w:rsidRPr="009F4D09">
        <w:rPr>
          <w:rFonts w:ascii="GHEA Mariam" w:hAnsi="GHEA Mariam" w:cs="Sylfaen"/>
          <w:sz w:val="22"/>
        </w:rPr>
        <w:t xml:space="preserve"> </w:t>
      </w:r>
      <w:r w:rsidRPr="009F4D09">
        <w:rPr>
          <w:rFonts w:ascii="GHEA Mariam" w:hAnsi="GHEA Mariam" w:cs="Sylfaen"/>
          <w:sz w:val="22"/>
          <w:lang w:val="ru-RU"/>
        </w:rPr>
        <w:t>Համայնքի</w:t>
      </w:r>
      <w:r w:rsidRPr="009F4D09">
        <w:rPr>
          <w:rFonts w:ascii="GHEA Mariam" w:hAnsi="GHEA Mariam" w:cs="Sylfaen"/>
          <w:sz w:val="22"/>
        </w:rPr>
        <w:t xml:space="preserve"> </w:t>
      </w:r>
      <w:r w:rsidRPr="009F4D09">
        <w:rPr>
          <w:rFonts w:ascii="GHEA Mariam" w:hAnsi="GHEA Mariam" w:cs="Sylfaen"/>
          <w:sz w:val="22"/>
          <w:lang w:val="ru-RU"/>
        </w:rPr>
        <w:t>բնակչության</w:t>
      </w:r>
      <w:r w:rsidRPr="009F4D09">
        <w:rPr>
          <w:rFonts w:ascii="GHEA Mariam" w:hAnsi="GHEA Mariam" w:cs="Sylfaen"/>
          <w:sz w:val="22"/>
        </w:rPr>
        <w:t xml:space="preserve"> 45.7% կազմում են  </w:t>
      </w:r>
      <w:r w:rsidRPr="009F4D09">
        <w:rPr>
          <w:rFonts w:ascii="GHEA Mariam" w:hAnsi="GHEA Mariam" w:cs="Sylfaen"/>
          <w:sz w:val="22"/>
          <w:lang w:val="ru-RU"/>
        </w:rPr>
        <w:t>տղամարդիկ</w:t>
      </w:r>
      <w:r w:rsidRPr="009F4D09">
        <w:rPr>
          <w:rFonts w:ascii="GHEA Mariam" w:hAnsi="GHEA Mariam" w:cs="Sylfaen"/>
          <w:sz w:val="22"/>
        </w:rPr>
        <w:t xml:space="preserve"> և 54.3% </w:t>
      </w:r>
      <w:r w:rsidRPr="009F4D09">
        <w:rPr>
          <w:rFonts w:ascii="GHEA Mariam" w:hAnsi="GHEA Mariam" w:cs="Sylfaen"/>
          <w:sz w:val="22"/>
          <w:lang w:val="ru-RU"/>
        </w:rPr>
        <w:t>կանայք</w:t>
      </w:r>
      <w:r w:rsidRPr="009F4D09">
        <w:rPr>
          <w:rFonts w:ascii="GHEA Mariam" w:hAnsi="GHEA Mariam" w:cs="Sylfaen"/>
          <w:sz w:val="22"/>
        </w:rPr>
        <w:t>: Հ</w:t>
      </w:r>
      <w:r w:rsidRPr="002F62D3">
        <w:rPr>
          <w:rFonts w:ascii="GHEA Mariam" w:hAnsi="GHEA Mariam" w:cs="Sylfaen"/>
          <w:color w:val="000000" w:themeColor="text1"/>
          <w:sz w:val="22"/>
          <w:lang w:val="ru-RU"/>
        </w:rPr>
        <w:t>ամայնքի</w:t>
      </w:r>
      <w:r w:rsidRPr="002F62D3">
        <w:rPr>
          <w:rFonts w:ascii="GHEA Mariam" w:hAnsi="GHEA Mariam" w:cs="Sylfaen"/>
          <w:color w:val="000000" w:themeColor="text1"/>
          <w:sz w:val="22"/>
        </w:rPr>
        <w:t xml:space="preserve"> </w:t>
      </w:r>
      <w:r w:rsidRPr="002F62D3">
        <w:rPr>
          <w:rFonts w:ascii="GHEA Mariam" w:hAnsi="GHEA Mariam" w:cs="Sylfaen"/>
          <w:color w:val="000000" w:themeColor="text1"/>
          <w:sz w:val="22"/>
          <w:lang w:val="ru-RU"/>
        </w:rPr>
        <w:t>բնակչության</w:t>
      </w:r>
      <w:r w:rsidRPr="002F62D3">
        <w:rPr>
          <w:rFonts w:ascii="GHEA Mariam" w:hAnsi="GHEA Mariam" w:cs="Sylfaen"/>
          <w:color w:val="000000" w:themeColor="text1"/>
          <w:sz w:val="22"/>
        </w:rPr>
        <w:t xml:space="preserve"> </w:t>
      </w:r>
      <w:r w:rsidRPr="002F62D3">
        <w:rPr>
          <w:rFonts w:ascii="GHEA Mariam" w:hAnsi="GHEA Mariam" w:cs="Sylfaen"/>
          <w:color w:val="000000" w:themeColor="text1"/>
          <w:sz w:val="22"/>
          <w:lang w:val="ru-RU"/>
        </w:rPr>
        <w:t>տարիքային</w:t>
      </w:r>
      <w:r w:rsidRPr="002F62D3">
        <w:rPr>
          <w:rFonts w:ascii="GHEA Mariam" w:hAnsi="GHEA Mariam" w:cs="Sylfaen"/>
          <w:color w:val="000000" w:themeColor="text1"/>
          <w:sz w:val="22"/>
        </w:rPr>
        <w:t xml:space="preserve"> </w:t>
      </w:r>
      <w:r w:rsidRPr="008E274F">
        <w:rPr>
          <w:rFonts w:ascii="GHEA Mariam" w:hAnsi="GHEA Mariam" w:cs="Sylfaen"/>
          <w:color w:val="000000" w:themeColor="text1"/>
          <w:sz w:val="22"/>
          <w:lang w:val="ru-RU"/>
        </w:rPr>
        <w:t>և</w:t>
      </w:r>
      <w:r w:rsidRPr="00CF637A">
        <w:rPr>
          <w:rFonts w:ascii="GHEA Mariam" w:hAnsi="GHEA Mariam" w:cs="Sylfaen"/>
          <w:color w:val="000000" w:themeColor="text1"/>
          <w:sz w:val="22"/>
        </w:rPr>
        <w:t xml:space="preserve"> </w:t>
      </w:r>
      <w:r w:rsidRPr="008E274F">
        <w:rPr>
          <w:rFonts w:ascii="GHEA Mariam" w:hAnsi="GHEA Mariam" w:cs="Sylfaen"/>
          <w:color w:val="000000" w:themeColor="text1"/>
          <w:sz w:val="22"/>
          <w:lang w:val="ru-RU"/>
        </w:rPr>
        <w:t>սոցիալական</w:t>
      </w:r>
      <w:r w:rsidRPr="00CF637A">
        <w:rPr>
          <w:rFonts w:ascii="GHEA Mariam" w:hAnsi="GHEA Mariam" w:cs="Sylfaen"/>
          <w:color w:val="000000" w:themeColor="text1"/>
          <w:sz w:val="22"/>
        </w:rPr>
        <w:t xml:space="preserve"> </w:t>
      </w:r>
      <w:r w:rsidRPr="008E274F">
        <w:rPr>
          <w:rFonts w:ascii="GHEA Mariam" w:hAnsi="GHEA Mariam" w:cs="Sylfaen"/>
          <w:color w:val="000000" w:themeColor="text1"/>
          <w:sz w:val="22"/>
          <w:lang w:val="ru-RU"/>
        </w:rPr>
        <w:t>կազմը</w:t>
      </w:r>
      <w:r w:rsidRPr="00CF637A">
        <w:rPr>
          <w:rFonts w:ascii="GHEA Mariam" w:hAnsi="GHEA Mariam" w:cs="Sylfaen"/>
          <w:color w:val="000000" w:themeColor="text1"/>
          <w:sz w:val="22"/>
        </w:rPr>
        <w:t xml:space="preserve"> </w:t>
      </w:r>
      <w:r w:rsidRPr="008E274F">
        <w:rPr>
          <w:rFonts w:ascii="GHEA Mariam" w:hAnsi="GHEA Mariam" w:cs="Sylfaen"/>
          <w:color w:val="000000" w:themeColor="text1"/>
          <w:sz w:val="22"/>
          <w:lang w:val="ru-RU"/>
        </w:rPr>
        <w:t>ներկայացված</w:t>
      </w:r>
      <w:r w:rsidRPr="00CF637A">
        <w:rPr>
          <w:rFonts w:ascii="GHEA Mariam" w:hAnsi="GHEA Mariam" w:cs="Sylfaen"/>
          <w:color w:val="000000" w:themeColor="text1"/>
          <w:sz w:val="22"/>
        </w:rPr>
        <w:t xml:space="preserve"> </w:t>
      </w:r>
      <w:r w:rsidRPr="008E274F">
        <w:rPr>
          <w:rFonts w:ascii="GHEA Mariam" w:hAnsi="GHEA Mariam" w:cs="Sylfaen"/>
          <w:color w:val="000000" w:themeColor="text1"/>
          <w:sz w:val="22"/>
          <w:lang w:val="ru-RU"/>
        </w:rPr>
        <w:t>է</w:t>
      </w:r>
      <w:r w:rsidRPr="00CF637A">
        <w:rPr>
          <w:rFonts w:ascii="GHEA Mariam" w:hAnsi="GHEA Mariam" w:cs="Sylfaen"/>
          <w:color w:val="000000" w:themeColor="text1"/>
          <w:sz w:val="22"/>
        </w:rPr>
        <w:t xml:space="preserve"> </w:t>
      </w:r>
      <w:r w:rsidRPr="008E274F">
        <w:rPr>
          <w:rFonts w:ascii="GHEA Mariam" w:hAnsi="GHEA Mariam" w:cs="Sylfaen"/>
          <w:color w:val="000000" w:themeColor="text1"/>
          <w:sz w:val="22"/>
          <w:lang w:val="ru-RU"/>
        </w:rPr>
        <w:t>աղյուսակ</w:t>
      </w:r>
      <w:r w:rsidRPr="00CF637A">
        <w:rPr>
          <w:rFonts w:ascii="GHEA Mariam" w:hAnsi="GHEA Mariam" w:cs="Sylfaen"/>
          <w:color w:val="000000" w:themeColor="text1"/>
          <w:sz w:val="22"/>
        </w:rPr>
        <w:t xml:space="preserve"> 2-</w:t>
      </w:r>
      <w:r w:rsidRPr="008E274F">
        <w:rPr>
          <w:rFonts w:ascii="GHEA Mariam" w:hAnsi="GHEA Mariam" w:cs="Sylfaen"/>
          <w:color w:val="000000" w:themeColor="text1"/>
          <w:sz w:val="22"/>
          <w:lang w:val="ru-RU"/>
        </w:rPr>
        <w:t>ում</w:t>
      </w:r>
      <w:r w:rsidRPr="00CF637A">
        <w:rPr>
          <w:rFonts w:ascii="GHEA Mariam" w:hAnsi="GHEA Mariam" w:cs="Sylfaen"/>
          <w:color w:val="000000" w:themeColor="text1"/>
          <w:sz w:val="22"/>
        </w:rPr>
        <w:t>:</w:t>
      </w:r>
    </w:p>
    <w:p w:rsidR="00AE1A98" w:rsidRPr="002F62D3" w:rsidRDefault="00AE1A98" w:rsidP="00AE1A98">
      <w:pPr>
        <w:spacing w:line="20" w:lineRule="atLeast"/>
        <w:ind w:left="2070" w:hanging="1350"/>
        <w:jc w:val="both"/>
        <w:rPr>
          <w:rFonts w:ascii="GHEA Mariam" w:hAnsi="GHEA Mariam" w:cs="Sylfaen"/>
          <w:b/>
          <w:color w:val="000000" w:themeColor="text1"/>
          <w:sz w:val="22"/>
          <w:szCs w:val="24"/>
          <w:lang w:val="en-US"/>
        </w:rPr>
      </w:pPr>
    </w:p>
    <w:p w:rsidR="00AE1A98" w:rsidRDefault="00AE1A98" w:rsidP="00AE1A98">
      <w:pPr>
        <w:spacing w:line="20" w:lineRule="atLeast"/>
        <w:ind w:left="2070" w:hanging="1350"/>
        <w:jc w:val="both"/>
        <w:rPr>
          <w:rFonts w:ascii="GHEA Mariam" w:hAnsi="GHEA Mariam" w:cs="Sylfaen"/>
          <w:b/>
          <w:color w:val="000000" w:themeColor="text1"/>
          <w:sz w:val="22"/>
          <w:szCs w:val="24"/>
          <w:lang w:val="en-US"/>
        </w:rPr>
      </w:pPr>
    </w:p>
    <w:p w:rsidR="00AE1A98" w:rsidRDefault="00AE1A98" w:rsidP="00AE1A98">
      <w:pPr>
        <w:spacing w:line="20" w:lineRule="atLeast"/>
        <w:ind w:left="2070" w:hanging="1350"/>
        <w:jc w:val="both"/>
        <w:rPr>
          <w:rFonts w:ascii="GHEA Mariam" w:hAnsi="GHEA Mariam" w:cs="Sylfaen"/>
          <w:b/>
          <w:color w:val="000000" w:themeColor="text1"/>
          <w:sz w:val="22"/>
          <w:szCs w:val="24"/>
          <w:lang w:val="en-US"/>
        </w:rPr>
      </w:pPr>
    </w:p>
    <w:p w:rsidR="00AE1A98" w:rsidRDefault="00AE1A98" w:rsidP="00AE1A98">
      <w:pPr>
        <w:spacing w:line="20" w:lineRule="atLeast"/>
        <w:ind w:left="2070" w:hanging="1350"/>
        <w:jc w:val="both"/>
        <w:rPr>
          <w:rFonts w:ascii="GHEA Mariam" w:hAnsi="GHEA Mariam" w:cs="Sylfaen"/>
          <w:b/>
          <w:color w:val="000000" w:themeColor="text1"/>
          <w:sz w:val="22"/>
          <w:szCs w:val="24"/>
          <w:lang w:val="en-US"/>
        </w:rPr>
      </w:pPr>
    </w:p>
    <w:p w:rsidR="00AE1A98" w:rsidRDefault="00AE1A98" w:rsidP="00AE1A98">
      <w:pPr>
        <w:spacing w:line="20" w:lineRule="atLeast"/>
        <w:ind w:left="2070" w:hanging="1350"/>
        <w:jc w:val="both"/>
        <w:rPr>
          <w:rFonts w:ascii="GHEA Mariam" w:hAnsi="GHEA Mariam" w:cs="Sylfaen"/>
          <w:b/>
          <w:color w:val="000000" w:themeColor="text1"/>
          <w:sz w:val="22"/>
          <w:szCs w:val="24"/>
          <w:lang w:val="en-US"/>
        </w:rPr>
      </w:pPr>
    </w:p>
    <w:p w:rsidR="00AE1A98" w:rsidRDefault="00AE1A98" w:rsidP="00AE1A98">
      <w:pPr>
        <w:spacing w:line="20" w:lineRule="atLeast"/>
        <w:ind w:left="2070" w:hanging="1350"/>
        <w:jc w:val="both"/>
        <w:rPr>
          <w:rFonts w:ascii="GHEA Mariam" w:hAnsi="GHEA Mariam" w:cs="Sylfaen"/>
          <w:b/>
          <w:color w:val="000000" w:themeColor="text1"/>
          <w:sz w:val="22"/>
          <w:szCs w:val="24"/>
          <w:lang w:val="en-US"/>
        </w:rPr>
      </w:pPr>
    </w:p>
    <w:p w:rsidR="00AE1A98" w:rsidRPr="002F62D3" w:rsidRDefault="00AE1A98" w:rsidP="00AE1A98">
      <w:pPr>
        <w:spacing w:line="20" w:lineRule="atLeast"/>
        <w:ind w:left="2070" w:hanging="1350"/>
        <w:jc w:val="both"/>
        <w:rPr>
          <w:rFonts w:ascii="GHEA Mariam" w:hAnsi="GHEA Mariam" w:cs="Sylfaen"/>
          <w:b/>
          <w:color w:val="000000" w:themeColor="text1"/>
          <w:sz w:val="22"/>
          <w:szCs w:val="24"/>
          <w:lang w:val="ro-RO"/>
        </w:rPr>
      </w:pPr>
      <w:r w:rsidRPr="002F62D3">
        <w:rPr>
          <w:rFonts w:ascii="GHEA Mariam" w:hAnsi="GHEA Mariam" w:cs="Sylfaen"/>
          <w:b/>
          <w:color w:val="000000" w:themeColor="text1"/>
          <w:sz w:val="22"/>
          <w:szCs w:val="24"/>
        </w:rPr>
        <w:t>Աղյուսակ</w:t>
      </w:r>
      <w:r w:rsidRPr="002F62D3">
        <w:rPr>
          <w:rFonts w:ascii="GHEA Mariam" w:hAnsi="GHEA Mariam" w:cs="Sylfaen"/>
          <w:b/>
          <w:color w:val="000000" w:themeColor="text1"/>
          <w:sz w:val="22"/>
          <w:szCs w:val="24"/>
          <w:lang w:val="ro-RO"/>
        </w:rPr>
        <w:t xml:space="preserve"> 2. </w:t>
      </w:r>
      <w:r w:rsidRPr="002F62D3">
        <w:rPr>
          <w:rFonts w:ascii="GHEA Mariam" w:hAnsi="GHEA Mariam" w:cs="Sylfaen"/>
          <w:b/>
          <w:color w:val="000000" w:themeColor="text1"/>
          <w:sz w:val="22"/>
          <w:szCs w:val="24"/>
        </w:rPr>
        <w:t>Համայնքի</w:t>
      </w:r>
      <w:r w:rsidRPr="002F62D3">
        <w:rPr>
          <w:rFonts w:ascii="GHEA Mariam" w:hAnsi="GHEA Mariam" w:cs="Sylfaen"/>
          <w:b/>
          <w:color w:val="000000" w:themeColor="text1"/>
          <w:sz w:val="22"/>
          <w:szCs w:val="24"/>
          <w:lang w:val="ro-RO"/>
        </w:rPr>
        <w:t xml:space="preserve"> </w:t>
      </w:r>
      <w:r w:rsidRPr="002F62D3">
        <w:rPr>
          <w:rFonts w:ascii="GHEA Mariam" w:hAnsi="GHEA Mariam" w:cs="Sylfaen"/>
          <w:b/>
          <w:color w:val="000000" w:themeColor="text1"/>
          <w:sz w:val="22"/>
          <w:szCs w:val="24"/>
        </w:rPr>
        <w:t>բնակչության</w:t>
      </w:r>
      <w:r w:rsidRPr="002F62D3">
        <w:rPr>
          <w:rFonts w:ascii="GHEA Mariam" w:hAnsi="GHEA Mariam" w:cs="Sylfaen"/>
          <w:b/>
          <w:color w:val="000000" w:themeColor="text1"/>
          <w:sz w:val="22"/>
          <w:szCs w:val="24"/>
          <w:lang w:val="ro-RO"/>
        </w:rPr>
        <w:t xml:space="preserve"> </w:t>
      </w:r>
      <w:r w:rsidRPr="002F62D3">
        <w:rPr>
          <w:rFonts w:ascii="GHEA Mariam" w:hAnsi="GHEA Mariam" w:cs="Sylfaen"/>
          <w:b/>
          <w:color w:val="000000" w:themeColor="text1"/>
          <w:sz w:val="22"/>
          <w:szCs w:val="24"/>
        </w:rPr>
        <w:t>տարիքային</w:t>
      </w:r>
      <w:r w:rsidRPr="002F62D3">
        <w:rPr>
          <w:rFonts w:ascii="GHEA Mariam" w:hAnsi="GHEA Mariam" w:cs="Sylfaen"/>
          <w:b/>
          <w:color w:val="000000" w:themeColor="text1"/>
          <w:sz w:val="22"/>
          <w:szCs w:val="24"/>
          <w:lang w:val="ro-RO"/>
        </w:rPr>
        <w:t xml:space="preserve"> </w:t>
      </w:r>
      <w:r w:rsidRPr="002F62D3">
        <w:rPr>
          <w:rFonts w:ascii="GHEA Mariam" w:hAnsi="GHEA Mariam" w:cs="Sylfaen"/>
          <w:b/>
          <w:color w:val="000000" w:themeColor="text1"/>
          <w:sz w:val="22"/>
          <w:szCs w:val="24"/>
        </w:rPr>
        <w:t>և</w:t>
      </w:r>
      <w:r w:rsidRPr="002F62D3">
        <w:rPr>
          <w:rFonts w:ascii="GHEA Mariam" w:hAnsi="GHEA Mariam" w:cs="Sylfaen"/>
          <w:b/>
          <w:color w:val="000000" w:themeColor="text1"/>
          <w:sz w:val="22"/>
          <w:szCs w:val="24"/>
          <w:lang w:val="ro-RO"/>
        </w:rPr>
        <w:t xml:space="preserve"> </w:t>
      </w:r>
      <w:r w:rsidRPr="002F62D3">
        <w:rPr>
          <w:rFonts w:ascii="GHEA Mariam" w:hAnsi="GHEA Mariam" w:cs="Sylfaen"/>
          <w:b/>
          <w:color w:val="000000" w:themeColor="text1"/>
          <w:sz w:val="22"/>
          <w:szCs w:val="24"/>
        </w:rPr>
        <w:t>սոցիալական</w:t>
      </w:r>
      <w:r w:rsidRPr="002F62D3">
        <w:rPr>
          <w:rFonts w:ascii="GHEA Mariam" w:hAnsi="GHEA Mariam" w:cs="Sylfaen"/>
          <w:b/>
          <w:color w:val="000000" w:themeColor="text1"/>
          <w:sz w:val="22"/>
          <w:szCs w:val="24"/>
          <w:lang w:val="ro-RO"/>
        </w:rPr>
        <w:t xml:space="preserve"> </w:t>
      </w:r>
      <w:r w:rsidRPr="002F62D3">
        <w:rPr>
          <w:rFonts w:ascii="GHEA Mariam" w:hAnsi="GHEA Mariam" w:cs="Sylfaen"/>
          <w:b/>
          <w:color w:val="000000" w:themeColor="text1"/>
          <w:sz w:val="22"/>
          <w:szCs w:val="24"/>
        </w:rPr>
        <w:t>կազմի</w:t>
      </w:r>
      <w:r w:rsidRPr="002F62D3">
        <w:rPr>
          <w:rFonts w:ascii="GHEA Mariam" w:hAnsi="GHEA Mariam" w:cs="Sylfaen"/>
          <w:b/>
          <w:color w:val="000000" w:themeColor="text1"/>
          <w:sz w:val="22"/>
          <w:szCs w:val="24"/>
          <w:lang w:val="ro-RO"/>
        </w:rPr>
        <w:t xml:space="preserve"> </w:t>
      </w:r>
      <w:r w:rsidRPr="002F62D3">
        <w:rPr>
          <w:rFonts w:ascii="GHEA Mariam" w:hAnsi="GHEA Mariam" w:cs="Sylfaen"/>
          <w:b/>
          <w:color w:val="000000" w:themeColor="text1"/>
          <w:sz w:val="22"/>
          <w:szCs w:val="24"/>
        </w:rPr>
        <w:t>ցուցանիշները</w:t>
      </w:r>
      <w:r>
        <w:rPr>
          <w:rFonts w:ascii="GHEA Mariam" w:hAnsi="GHEA Mariam" w:cs="Sylfaen"/>
          <w:b/>
          <w:color w:val="000000" w:themeColor="text1"/>
          <w:sz w:val="22"/>
          <w:szCs w:val="24"/>
          <w:lang w:val="ro-RO"/>
        </w:rPr>
        <w:t xml:space="preserve"> </w:t>
      </w:r>
      <w:r w:rsidRPr="00D17BEC">
        <w:rPr>
          <w:rFonts w:ascii="GHEA Mariam" w:hAnsi="GHEA Mariam" w:cs="Sylfaen"/>
          <w:b/>
          <w:color w:val="000000" w:themeColor="text1"/>
          <w:sz w:val="22"/>
          <w:szCs w:val="24"/>
          <w:lang w:val="ro-RO"/>
        </w:rPr>
        <w:t xml:space="preserve">(01.01.2016 </w:t>
      </w:r>
      <w:r w:rsidRPr="002F62D3">
        <w:rPr>
          <w:rFonts w:ascii="GHEA Mariam" w:hAnsi="GHEA Mariam" w:cs="Sylfaen"/>
          <w:b/>
          <w:color w:val="000000" w:themeColor="text1"/>
          <w:sz w:val="22"/>
          <w:szCs w:val="24"/>
        </w:rPr>
        <w:t>թ</w:t>
      </w:r>
      <w:r w:rsidRPr="00D17BEC">
        <w:rPr>
          <w:rFonts w:ascii="GHEA Mariam" w:hAnsi="GHEA Mariam" w:cs="Sylfaen"/>
          <w:b/>
          <w:color w:val="000000" w:themeColor="text1"/>
          <w:sz w:val="22"/>
          <w:szCs w:val="24"/>
          <w:lang w:val="ro-RO"/>
        </w:rPr>
        <w:t xml:space="preserve">. </w:t>
      </w:r>
      <w:r w:rsidRPr="002F62D3">
        <w:rPr>
          <w:rFonts w:ascii="GHEA Mariam" w:hAnsi="GHEA Mariam" w:cs="Sylfaen"/>
          <w:b/>
          <w:color w:val="000000" w:themeColor="text1"/>
          <w:sz w:val="22"/>
          <w:szCs w:val="24"/>
        </w:rPr>
        <w:t>դրությամբ</w:t>
      </w:r>
      <w:r w:rsidRPr="00D17BEC">
        <w:rPr>
          <w:rFonts w:ascii="Sylfaen" w:hAnsi="Sylfaen" w:cs="Sylfaen"/>
          <w:b/>
          <w:color w:val="000000" w:themeColor="text1"/>
          <w:sz w:val="22"/>
          <w:szCs w:val="24"/>
          <w:lang w:val="ro-RO"/>
        </w:rPr>
        <w:t>)</w:t>
      </w:r>
    </w:p>
    <w:p w:rsidR="00AE1A98" w:rsidRPr="00D17BEC" w:rsidRDefault="00AE1A98" w:rsidP="00AE1A98">
      <w:pPr>
        <w:spacing w:line="20" w:lineRule="atLeast"/>
        <w:ind w:left="2070" w:hanging="1350"/>
        <w:jc w:val="right"/>
        <w:rPr>
          <w:rFonts w:ascii="Sylfaen" w:hAnsi="Sylfaen" w:cs="Sylfaen"/>
          <w:b/>
          <w:color w:val="000000" w:themeColor="text1"/>
          <w:sz w:val="10"/>
          <w:szCs w:val="10"/>
          <w:lang w:val="ro-RO"/>
        </w:rPr>
      </w:pPr>
    </w:p>
    <w:p w:rsidR="00AE1A98" w:rsidRPr="00F937FC" w:rsidRDefault="00AE1A98" w:rsidP="00AE1A98">
      <w:pPr>
        <w:rPr>
          <w:rFonts w:ascii="GHEA Mariam" w:hAnsi="GHEA Mariam"/>
          <w:color w:val="000000"/>
          <w:lang w:val="hy-AM" w:eastAsia="ru-RU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4608"/>
        <w:gridCol w:w="1260"/>
        <w:gridCol w:w="1005"/>
        <w:gridCol w:w="1420"/>
      </w:tblGrid>
      <w:tr w:rsidR="00AE1A98" w:rsidRPr="00A16934" w:rsidTr="00AE1A98">
        <w:trPr>
          <w:trHeight w:val="845"/>
          <w:jc w:val="center"/>
        </w:trPr>
        <w:tc>
          <w:tcPr>
            <w:tcW w:w="648" w:type="dxa"/>
            <w:vAlign w:val="center"/>
          </w:tcPr>
          <w:p w:rsidR="00AE1A98" w:rsidRPr="00A16934" w:rsidRDefault="00AE1A98" w:rsidP="00AE1A98">
            <w:pPr>
              <w:tabs>
                <w:tab w:val="left" w:pos="9214"/>
              </w:tabs>
              <w:jc w:val="center"/>
              <w:rPr>
                <w:rFonts w:ascii="GHEA Mariam" w:hAnsi="GHEA Mariam" w:cs="Sylfaen"/>
                <w:b/>
                <w:lang w:val="af-ZA"/>
              </w:rPr>
            </w:pPr>
            <w:r w:rsidRPr="00A16934">
              <w:rPr>
                <w:rFonts w:ascii="GHEA Mariam" w:hAnsi="GHEA Mariam" w:cs="Sylfaen"/>
                <w:b/>
                <w:lang w:val="af-ZA"/>
              </w:rPr>
              <w:t>Հ/Հ</w:t>
            </w:r>
          </w:p>
        </w:tc>
        <w:tc>
          <w:tcPr>
            <w:tcW w:w="4608" w:type="dxa"/>
            <w:vAlign w:val="center"/>
          </w:tcPr>
          <w:p w:rsidR="00AE1A98" w:rsidRPr="00A16934" w:rsidRDefault="00AE1A98" w:rsidP="00AE1A98">
            <w:pPr>
              <w:tabs>
                <w:tab w:val="left" w:pos="9214"/>
              </w:tabs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 w:rsidRPr="00A16934">
              <w:rPr>
                <w:rFonts w:ascii="GHEA Mariam" w:hAnsi="GHEA Mariam" w:cs="Sylfaen"/>
                <w:b/>
                <w:lang w:val="af-ZA"/>
              </w:rPr>
              <w:t>Ցուցանիշները</w:t>
            </w:r>
          </w:p>
        </w:tc>
        <w:tc>
          <w:tcPr>
            <w:tcW w:w="1260" w:type="dxa"/>
            <w:vAlign w:val="center"/>
          </w:tcPr>
          <w:p w:rsidR="00AE1A98" w:rsidRPr="00A16934" w:rsidRDefault="00AE1A98" w:rsidP="00AE1A98">
            <w:pPr>
              <w:rPr>
                <w:rFonts w:ascii="GHEA Mariam" w:hAnsi="GHEA Mariam"/>
                <w:b/>
                <w:bCs/>
              </w:rPr>
            </w:pPr>
            <w:r w:rsidRPr="00A16934">
              <w:rPr>
                <w:rFonts w:ascii="GHEA Mariam" w:hAnsi="GHEA Mariam"/>
                <w:b/>
                <w:bCs/>
              </w:rPr>
              <w:t>Ընդամենը</w:t>
            </w:r>
          </w:p>
        </w:tc>
        <w:tc>
          <w:tcPr>
            <w:tcW w:w="1005" w:type="dxa"/>
            <w:vAlign w:val="center"/>
          </w:tcPr>
          <w:p w:rsidR="00AE1A98" w:rsidRPr="00A16934" w:rsidRDefault="00AE1A98" w:rsidP="00AE1A98">
            <w:pPr>
              <w:rPr>
                <w:rFonts w:ascii="GHEA Mariam" w:hAnsi="GHEA Mariam"/>
                <w:b/>
              </w:rPr>
            </w:pPr>
            <w:r w:rsidRPr="00A16934">
              <w:rPr>
                <w:rFonts w:ascii="GHEA Mariam" w:hAnsi="GHEA Mariam" w:cs="Sylfaen"/>
                <w:b/>
                <w:lang w:val="hy-AM"/>
              </w:rPr>
              <w:t>Կանայք</w:t>
            </w:r>
          </w:p>
        </w:tc>
        <w:tc>
          <w:tcPr>
            <w:tcW w:w="1420" w:type="dxa"/>
            <w:vAlign w:val="center"/>
          </w:tcPr>
          <w:p w:rsidR="00AE1A98" w:rsidRPr="00A16934" w:rsidRDefault="00AE1A98" w:rsidP="00AE1A98">
            <w:pPr>
              <w:rPr>
                <w:rFonts w:ascii="GHEA Mariam" w:hAnsi="GHEA Mariam"/>
                <w:b/>
              </w:rPr>
            </w:pPr>
            <w:r w:rsidRPr="00A16934">
              <w:rPr>
                <w:rFonts w:ascii="GHEA Mariam" w:hAnsi="GHEA Mariam" w:cs="Sylfaen"/>
                <w:b/>
              </w:rPr>
              <w:t>Տ</w:t>
            </w:r>
            <w:r w:rsidRPr="00A16934">
              <w:rPr>
                <w:rFonts w:ascii="GHEA Mariam" w:hAnsi="GHEA Mariam" w:cs="Sylfaen"/>
                <w:b/>
                <w:lang w:val="hy-AM"/>
              </w:rPr>
              <w:t>ղամարդիկ</w:t>
            </w:r>
          </w:p>
        </w:tc>
      </w:tr>
      <w:tr w:rsidR="00AE1A98" w:rsidRPr="00A16934" w:rsidTr="00AE1A98">
        <w:trPr>
          <w:jc w:val="center"/>
        </w:trPr>
        <w:tc>
          <w:tcPr>
            <w:tcW w:w="648" w:type="dxa"/>
          </w:tcPr>
          <w:p w:rsidR="00AE1A98" w:rsidRPr="00A16934" w:rsidRDefault="00AE1A98" w:rsidP="00AE1A98">
            <w:pPr>
              <w:spacing w:line="20" w:lineRule="atLeast"/>
              <w:ind w:right="-97"/>
              <w:jc w:val="center"/>
              <w:rPr>
                <w:rFonts w:ascii="GHEA Mariam" w:hAnsi="GHEA Mariam" w:cs="Sylfaen"/>
                <w:lang w:val="en-US"/>
              </w:rPr>
            </w:pPr>
            <w:r w:rsidRPr="00A16934">
              <w:rPr>
                <w:rFonts w:ascii="GHEA Mariam" w:hAnsi="GHEA Mariam" w:cs="Sylfaen"/>
                <w:lang w:val="en-US"/>
              </w:rPr>
              <w:t>1.</w:t>
            </w:r>
          </w:p>
        </w:tc>
        <w:tc>
          <w:tcPr>
            <w:tcW w:w="4608" w:type="dxa"/>
            <w:shd w:val="clear" w:color="auto" w:fill="auto"/>
          </w:tcPr>
          <w:p w:rsidR="00AE1A98" w:rsidRPr="00A16934" w:rsidRDefault="00AE1A98" w:rsidP="00AE1A98">
            <w:pPr>
              <w:spacing w:line="20" w:lineRule="atLeast"/>
              <w:ind w:right="-97"/>
              <w:rPr>
                <w:rFonts w:ascii="GHEA Mariam" w:hAnsi="GHEA Mariam"/>
                <w:lang w:val="af-ZA"/>
              </w:rPr>
            </w:pPr>
            <w:r w:rsidRPr="00A16934">
              <w:rPr>
                <w:rFonts w:ascii="GHEA Mariam" w:hAnsi="GHEA Mariam" w:cs="Sylfaen"/>
                <w:lang w:val="hy-AM"/>
              </w:rPr>
              <w:t>Համայնքի  բ</w:t>
            </w:r>
            <w:r w:rsidRPr="00A16934">
              <w:rPr>
                <w:rFonts w:ascii="GHEA Mariam" w:hAnsi="GHEA Mariam" w:cs="Sylfaen"/>
                <w:lang w:val="af-ZA"/>
              </w:rPr>
              <w:t xml:space="preserve">նակչության թիվը, </w:t>
            </w:r>
            <w:r w:rsidRPr="00A16934">
              <w:rPr>
                <w:rFonts w:ascii="GHEA Mariam" w:hAnsi="GHEA Mariam" w:cs="Sylfaen"/>
                <w:lang w:val="hy-AM"/>
              </w:rPr>
              <w:t>այդ</w:t>
            </w:r>
            <w:r w:rsidRPr="00A16934">
              <w:rPr>
                <w:rFonts w:ascii="GHEA Mariam" w:hAnsi="GHEA Mariam" w:cs="Sylfaen"/>
                <w:lang w:val="af-ZA"/>
              </w:rPr>
              <w:t xml:space="preserve"> </w:t>
            </w:r>
            <w:r w:rsidRPr="00A16934">
              <w:rPr>
                <w:rFonts w:ascii="GHEA Mariam" w:hAnsi="GHEA Mariam" w:cs="Sylfaen"/>
                <w:lang w:val="hy-AM"/>
              </w:rPr>
              <w:t>թվում</w:t>
            </w:r>
            <w:r w:rsidRPr="00A16934">
              <w:rPr>
                <w:rFonts w:ascii="GHEA Mariam" w:hAnsi="GHEA Mariam" w:cs="Sylfaen"/>
                <w:lang w:val="af-ZA"/>
              </w:rPr>
              <w:t>`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A98" w:rsidRPr="00A16934" w:rsidRDefault="00AE1A98" w:rsidP="00AE1A98">
            <w:pPr>
              <w:jc w:val="center"/>
              <w:rPr>
                <w:rFonts w:ascii="GHEA Mariam" w:hAnsi="GHEA Mariam" w:cs="Arial"/>
                <w:b/>
                <w:bCs/>
              </w:rPr>
            </w:pPr>
            <w:r w:rsidRPr="00A16934">
              <w:rPr>
                <w:rFonts w:ascii="GHEA Mariam" w:hAnsi="GHEA Mariam" w:cs="Arial"/>
                <w:b/>
                <w:bCs/>
                <w:lang w:val="af-ZA"/>
              </w:rPr>
              <w:t>10732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AE1A98" w:rsidRPr="00A16934" w:rsidRDefault="00AE1A98" w:rsidP="00AE1A98">
            <w:pPr>
              <w:jc w:val="right"/>
              <w:rPr>
                <w:rFonts w:ascii="GHEA Mariam" w:hAnsi="GHEA Mariam" w:cs="Arial"/>
                <w:b/>
                <w:bCs/>
              </w:rPr>
            </w:pPr>
            <w:r w:rsidRPr="00A16934">
              <w:rPr>
                <w:rFonts w:ascii="GHEA Mariam" w:hAnsi="GHEA Mariam" w:cs="Arial"/>
                <w:b/>
                <w:bCs/>
                <w:lang w:val="en-US"/>
              </w:rPr>
              <w:t>5825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E1A98" w:rsidRPr="00A16934" w:rsidRDefault="00AE1A98" w:rsidP="00AE1A98">
            <w:pPr>
              <w:jc w:val="right"/>
              <w:rPr>
                <w:rFonts w:ascii="GHEA Mariam" w:hAnsi="GHEA Mariam" w:cs="Arial"/>
                <w:b/>
                <w:bCs/>
              </w:rPr>
            </w:pPr>
            <w:r w:rsidRPr="00A16934">
              <w:rPr>
                <w:rFonts w:ascii="GHEA Mariam" w:hAnsi="GHEA Mariam" w:cs="Arial"/>
                <w:b/>
                <w:bCs/>
                <w:lang w:val="en-US"/>
              </w:rPr>
              <w:t>4907</w:t>
            </w:r>
          </w:p>
        </w:tc>
      </w:tr>
      <w:tr w:rsidR="00AE1A98" w:rsidRPr="00A16934" w:rsidTr="00AE1A98">
        <w:trPr>
          <w:jc w:val="center"/>
        </w:trPr>
        <w:tc>
          <w:tcPr>
            <w:tcW w:w="648" w:type="dxa"/>
          </w:tcPr>
          <w:p w:rsidR="00AE1A98" w:rsidRPr="00A16934" w:rsidRDefault="00AE1A98" w:rsidP="00AE1A98">
            <w:pPr>
              <w:tabs>
                <w:tab w:val="left" w:pos="9214"/>
              </w:tabs>
              <w:jc w:val="center"/>
              <w:rPr>
                <w:rFonts w:ascii="GHEA Mariam" w:hAnsi="GHEA Mariam" w:cs="Sylfaen"/>
                <w:bCs/>
                <w:lang w:val="hy-AM"/>
              </w:rPr>
            </w:pPr>
          </w:p>
        </w:tc>
        <w:tc>
          <w:tcPr>
            <w:tcW w:w="4608" w:type="dxa"/>
            <w:shd w:val="clear" w:color="auto" w:fill="auto"/>
            <w:vAlign w:val="center"/>
          </w:tcPr>
          <w:p w:rsidR="00AE1A98" w:rsidRPr="00A16934" w:rsidRDefault="00AE1A98" w:rsidP="00AE1A98">
            <w:pPr>
              <w:tabs>
                <w:tab w:val="left" w:pos="9214"/>
              </w:tabs>
              <w:rPr>
                <w:rFonts w:ascii="GHEA Mariam" w:hAnsi="GHEA Mariam"/>
                <w:lang w:val="hy-AM"/>
              </w:rPr>
            </w:pPr>
            <w:r w:rsidRPr="00A16934">
              <w:rPr>
                <w:rFonts w:ascii="GHEA Mariam" w:hAnsi="GHEA Mariam" w:cs="Sylfaen"/>
                <w:bCs/>
              </w:rPr>
              <w:t>մինչև</w:t>
            </w:r>
            <w:r w:rsidRPr="00A16934">
              <w:rPr>
                <w:rFonts w:ascii="GHEA Mariam" w:hAnsi="GHEA Mariam"/>
                <w:bCs/>
              </w:rPr>
              <w:t xml:space="preserve"> 1 </w:t>
            </w:r>
            <w:r w:rsidRPr="00A16934">
              <w:rPr>
                <w:rFonts w:ascii="GHEA Mariam" w:hAnsi="GHEA Mariam" w:cs="Sylfaen"/>
                <w:bCs/>
              </w:rPr>
              <w:t>տարեկան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A98" w:rsidRPr="00A16934" w:rsidRDefault="00AE1A98" w:rsidP="00AE1A98">
            <w:pPr>
              <w:jc w:val="center"/>
              <w:rPr>
                <w:rFonts w:ascii="GHEA Mariam" w:hAnsi="GHEA Mariam" w:cs="Arial"/>
                <w:b/>
                <w:bCs/>
              </w:rPr>
            </w:pPr>
            <w:r w:rsidRPr="00A16934">
              <w:rPr>
                <w:rFonts w:ascii="GHEA Mariam" w:hAnsi="GHEA Mariam" w:cs="Arial"/>
                <w:b/>
                <w:bCs/>
                <w:lang w:val="en-US"/>
              </w:rPr>
              <w:t>150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AE1A98" w:rsidRPr="00A16934" w:rsidRDefault="00AE1A98" w:rsidP="00AE1A98">
            <w:pPr>
              <w:jc w:val="right"/>
              <w:rPr>
                <w:rFonts w:ascii="GHEA Mariam" w:hAnsi="GHEA Mariam" w:cs="Arial"/>
                <w:b/>
                <w:bCs/>
              </w:rPr>
            </w:pPr>
            <w:r w:rsidRPr="00A16934">
              <w:rPr>
                <w:rFonts w:ascii="GHEA Mariam" w:hAnsi="GHEA Mariam" w:cs="Arial"/>
                <w:b/>
                <w:bCs/>
                <w:lang w:val="en-US"/>
              </w:rPr>
              <w:t>52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E1A98" w:rsidRPr="00A16934" w:rsidRDefault="00AE1A98" w:rsidP="00AE1A98">
            <w:pPr>
              <w:jc w:val="right"/>
              <w:rPr>
                <w:rFonts w:ascii="GHEA Mariam" w:hAnsi="GHEA Mariam" w:cs="Arial"/>
                <w:b/>
                <w:bCs/>
              </w:rPr>
            </w:pPr>
            <w:r w:rsidRPr="00A16934">
              <w:rPr>
                <w:rFonts w:ascii="GHEA Mariam" w:hAnsi="GHEA Mariam" w:cs="Arial"/>
                <w:b/>
                <w:bCs/>
                <w:lang w:val="en-US"/>
              </w:rPr>
              <w:t>98</w:t>
            </w:r>
          </w:p>
        </w:tc>
      </w:tr>
      <w:tr w:rsidR="00AE1A98" w:rsidRPr="00A16934" w:rsidTr="00AE1A98">
        <w:trPr>
          <w:jc w:val="center"/>
        </w:trPr>
        <w:tc>
          <w:tcPr>
            <w:tcW w:w="648" w:type="dxa"/>
          </w:tcPr>
          <w:p w:rsidR="00AE1A98" w:rsidRPr="00A16934" w:rsidRDefault="00AE1A98" w:rsidP="00AE1A98">
            <w:pPr>
              <w:tabs>
                <w:tab w:val="left" w:pos="9214"/>
              </w:tabs>
              <w:jc w:val="center"/>
              <w:rPr>
                <w:rFonts w:ascii="GHEA Mariam" w:hAnsi="GHEA Mariam"/>
                <w:bCs/>
              </w:rPr>
            </w:pPr>
          </w:p>
        </w:tc>
        <w:tc>
          <w:tcPr>
            <w:tcW w:w="4608" w:type="dxa"/>
            <w:shd w:val="clear" w:color="auto" w:fill="auto"/>
            <w:vAlign w:val="center"/>
          </w:tcPr>
          <w:p w:rsidR="00AE1A98" w:rsidRPr="00A16934" w:rsidRDefault="00AE1A98" w:rsidP="00AE1A98">
            <w:pPr>
              <w:tabs>
                <w:tab w:val="left" w:pos="9214"/>
              </w:tabs>
              <w:rPr>
                <w:rFonts w:ascii="GHEA Mariam" w:hAnsi="GHEA Mariam"/>
                <w:lang w:val="hy-AM"/>
              </w:rPr>
            </w:pPr>
            <w:r w:rsidRPr="00A16934">
              <w:rPr>
                <w:rFonts w:ascii="GHEA Mariam" w:hAnsi="GHEA Mariam"/>
                <w:bCs/>
              </w:rPr>
              <w:t xml:space="preserve">1-2 </w:t>
            </w:r>
            <w:r w:rsidRPr="00A16934">
              <w:rPr>
                <w:rFonts w:ascii="GHEA Mariam" w:hAnsi="GHEA Mariam" w:cs="Sylfaen"/>
                <w:bCs/>
              </w:rPr>
              <w:t>տարեկան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A98" w:rsidRPr="00A16934" w:rsidRDefault="00AE1A98" w:rsidP="00AE1A98">
            <w:pPr>
              <w:jc w:val="center"/>
              <w:rPr>
                <w:rFonts w:ascii="GHEA Mariam" w:hAnsi="GHEA Mariam" w:cs="Arial"/>
                <w:b/>
                <w:bCs/>
              </w:rPr>
            </w:pPr>
            <w:r w:rsidRPr="00A16934">
              <w:rPr>
                <w:rFonts w:ascii="GHEA Mariam" w:hAnsi="GHEA Mariam" w:cs="Arial"/>
                <w:b/>
                <w:bCs/>
                <w:lang w:val="en-US"/>
              </w:rPr>
              <w:t>277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AE1A98" w:rsidRPr="00A16934" w:rsidRDefault="00AE1A98" w:rsidP="00AE1A98">
            <w:pPr>
              <w:jc w:val="right"/>
              <w:rPr>
                <w:rFonts w:ascii="GHEA Mariam" w:hAnsi="GHEA Mariam" w:cs="Arial"/>
                <w:b/>
                <w:bCs/>
              </w:rPr>
            </w:pPr>
            <w:r w:rsidRPr="00A16934">
              <w:rPr>
                <w:rFonts w:ascii="GHEA Mariam" w:hAnsi="GHEA Mariam" w:cs="Arial"/>
                <w:b/>
                <w:bCs/>
                <w:lang w:val="en-US"/>
              </w:rPr>
              <w:t>120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E1A98" w:rsidRPr="00A16934" w:rsidRDefault="00AE1A98" w:rsidP="00AE1A98">
            <w:pPr>
              <w:jc w:val="right"/>
              <w:rPr>
                <w:rFonts w:ascii="GHEA Mariam" w:hAnsi="GHEA Mariam" w:cs="Arial"/>
                <w:b/>
                <w:bCs/>
              </w:rPr>
            </w:pPr>
            <w:r w:rsidRPr="00A16934">
              <w:rPr>
                <w:rFonts w:ascii="GHEA Mariam" w:hAnsi="GHEA Mariam" w:cs="Arial"/>
                <w:b/>
                <w:bCs/>
                <w:lang w:val="en-US"/>
              </w:rPr>
              <w:t>157</w:t>
            </w:r>
          </w:p>
        </w:tc>
      </w:tr>
      <w:tr w:rsidR="00AE1A98" w:rsidRPr="00A16934" w:rsidTr="00AE1A98">
        <w:trPr>
          <w:jc w:val="center"/>
        </w:trPr>
        <w:tc>
          <w:tcPr>
            <w:tcW w:w="648" w:type="dxa"/>
          </w:tcPr>
          <w:p w:rsidR="00AE1A98" w:rsidRPr="00A16934" w:rsidRDefault="00AE1A98" w:rsidP="00AE1A98">
            <w:pPr>
              <w:tabs>
                <w:tab w:val="left" w:pos="9214"/>
              </w:tabs>
              <w:jc w:val="center"/>
              <w:rPr>
                <w:rFonts w:ascii="GHEA Mariam" w:hAnsi="GHEA Mariam"/>
                <w:bCs/>
              </w:rPr>
            </w:pPr>
          </w:p>
        </w:tc>
        <w:tc>
          <w:tcPr>
            <w:tcW w:w="4608" w:type="dxa"/>
            <w:shd w:val="clear" w:color="auto" w:fill="auto"/>
            <w:vAlign w:val="center"/>
          </w:tcPr>
          <w:p w:rsidR="00AE1A98" w:rsidRPr="00A16934" w:rsidRDefault="00AE1A98" w:rsidP="00AE1A98">
            <w:pPr>
              <w:tabs>
                <w:tab w:val="left" w:pos="9214"/>
              </w:tabs>
              <w:rPr>
                <w:rFonts w:ascii="GHEA Mariam" w:hAnsi="GHEA Mariam"/>
                <w:lang w:val="hy-AM"/>
              </w:rPr>
            </w:pPr>
            <w:r w:rsidRPr="00A16934">
              <w:rPr>
                <w:rFonts w:ascii="GHEA Mariam" w:hAnsi="GHEA Mariam"/>
                <w:bCs/>
              </w:rPr>
              <w:t xml:space="preserve">3-4 </w:t>
            </w:r>
            <w:r w:rsidRPr="00A16934">
              <w:rPr>
                <w:rFonts w:ascii="GHEA Mariam" w:hAnsi="GHEA Mariam" w:cs="Sylfaen"/>
                <w:bCs/>
              </w:rPr>
              <w:t>տարեկան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A98" w:rsidRPr="00A16934" w:rsidRDefault="00AE1A98" w:rsidP="00AE1A98">
            <w:pPr>
              <w:jc w:val="center"/>
              <w:rPr>
                <w:rFonts w:ascii="GHEA Mariam" w:hAnsi="GHEA Mariam" w:cs="Arial"/>
                <w:b/>
                <w:bCs/>
              </w:rPr>
            </w:pPr>
            <w:r w:rsidRPr="00A16934">
              <w:rPr>
                <w:rFonts w:ascii="GHEA Mariam" w:hAnsi="GHEA Mariam" w:cs="Arial"/>
                <w:b/>
                <w:bCs/>
                <w:lang w:val="en-US"/>
              </w:rPr>
              <w:t>272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AE1A98" w:rsidRPr="00A16934" w:rsidRDefault="00AE1A98" w:rsidP="00AE1A98">
            <w:pPr>
              <w:jc w:val="right"/>
              <w:rPr>
                <w:rFonts w:ascii="GHEA Mariam" w:hAnsi="GHEA Mariam" w:cs="Arial"/>
                <w:b/>
                <w:bCs/>
              </w:rPr>
            </w:pPr>
            <w:r w:rsidRPr="00A16934">
              <w:rPr>
                <w:rFonts w:ascii="GHEA Mariam" w:hAnsi="GHEA Mariam" w:cs="Arial"/>
                <w:b/>
                <w:bCs/>
                <w:lang w:val="en-US"/>
              </w:rPr>
              <w:t>134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E1A98" w:rsidRPr="00A16934" w:rsidRDefault="00AE1A98" w:rsidP="00AE1A98">
            <w:pPr>
              <w:jc w:val="right"/>
              <w:rPr>
                <w:rFonts w:ascii="GHEA Mariam" w:hAnsi="GHEA Mariam" w:cs="Arial"/>
                <w:b/>
                <w:bCs/>
              </w:rPr>
            </w:pPr>
            <w:r w:rsidRPr="00A16934">
              <w:rPr>
                <w:rFonts w:ascii="GHEA Mariam" w:hAnsi="GHEA Mariam" w:cs="Arial"/>
                <w:b/>
                <w:bCs/>
                <w:lang w:val="en-US"/>
              </w:rPr>
              <w:t>138</w:t>
            </w:r>
          </w:p>
        </w:tc>
      </w:tr>
      <w:tr w:rsidR="00AE1A98" w:rsidRPr="00A16934" w:rsidTr="00AE1A98">
        <w:trPr>
          <w:jc w:val="center"/>
        </w:trPr>
        <w:tc>
          <w:tcPr>
            <w:tcW w:w="648" w:type="dxa"/>
          </w:tcPr>
          <w:p w:rsidR="00AE1A98" w:rsidRPr="00A16934" w:rsidRDefault="00AE1A98" w:rsidP="00AE1A98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center"/>
              <w:rPr>
                <w:rFonts w:ascii="GHEA Mariam" w:hAnsi="GHEA Mariam"/>
                <w:bCs/>
                <w:lang w:val="en-US"/>
              </w:rPr>
            </w:pPr>
          </w:p>
        </w:tc>
        <w:tc>
          <w:tcPr>
            <w:tcW w:w="4608" w:type="dxa"/>
            <w:shd w:val="clear" w:color="auto" w:fill="auto"/>
            <w:vAlign w:val="center"/>
          </w:tcPr>
          <w:p w:rsidR="00AE1A98" w:rsidRPr="00A16934" w:rsidRDefault="00AE1A98" w:rsidP="00AE1A98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rFonts w:ascii="GHEA Mariam" w:hAnsi="GHEA Mariam"/>
                <w:bCs/>
              </w:rPr>
            </w:pPr>
            <w:r w:rsidRPr="00A16934">
              <w:rPr>
                <w:rFonts w:ascii="GHEA Mariam" w:hAnsi="GHEA Mariam"/>
                <w:bCs/>
                <w:lang w:val="en-US"/>
              </w:rPr>
              <w:t>5</w:t>
            </w:r>
            <w:r w:rsidRPr="00A16934">
              <w:rPr>
                <w:rFonts w:ascii="GHEA Mariam" w:hAnsi="GHEA Mariam"/>
                <w:bCs/>
              </w:rPr>
              <w:t xml:space="preserve">-6 </w:t>
            </w:r>
            <w:r w:rsidRPr="00A16934">
              <w:rPr>
                <w:rFonts w:ascii="GHEA Mariam" w:hAnsi="GHEA Mariam" w:cs="Sylfaen"/>
                <w:bCs/>
              </w:rPr>
              <w:t>տարեկան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A98" w:rsidRPr="00A16934" w:rsidRDefault="00AE1A98" w:rsidP="00AE1A98">
            <w:pPr>
              <w:jc w:val="center"/>
              <w:rPr>
                <w:rFonts w:ascii="GHEA Mariam" w:hAnsi="GHEA Mariam" w:cs="Arial"/>
                <w:b/>
                <w:bCs/>
              </w:rPr>
            </w:pPr>
            <w:r w:rsidRPr="00A16934">
              <w:rPr>
                <w:rFonts w:ascii="GHEA Mariam" w:hAnsi="GHEA Mariam" w:cs="Arial"/>
                <w:b/>
                <w:bCs/>
                <w:lang w:val="en-US"/>
              </w:rPr>
              <w:t>281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AE1A98" w:rsidRPr="00A16934" w:rsidRDefault="00AE1A98" w:rsidP="00AE1A98">
            <w:pPr>
              <w:jc w:val="right"/>
              <w:rPr>
                <w:rFonts w:ascii="GHEA Mariam" w:hAnsi="GHEA Mariam" w:cs="Arial"/>
                <w:b/>
                <w:bCs/>
              </w:rPr>
            </w:pPr>
            <w:r w:rsidRPr="00A16934">
              <w:rPr>
                <w:rFonts w:ascii="GHEA Mariam" w:hAnsi="GHEA Mariam" w:cs="Arial"/>
                <w:b/>
                <w:bCs/>
                <w:lang w:val="en-US"/>
              </w:rPr>
              <w:t>137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E1A98" w:rsidRPr="00A16934" w:rsidRDefault="00AE1A98" w:rsidP="00AE1A98">
            <w:pPr>
              <w:jc w:val="right"/>
              <w:rPr>
                <w:rFonts w:ascii="GHEA Mariam" w:hAnsi="GHEA Mariam" w:cs="Arial"/>
                <w:b/>
                <w:bCs/>
              </w:rPr>
            </w:pPr>
            <w:r w:rsidRPr="00A16934">
              <w:rPr>
                <w:rFonts w:ascii="GHEA Mariam" w:hAnsi="GHEA Mariam" w:cs="Arial"/>
                <w:b/>
                <w:bCs/>
                <w:lang w:val="en-US"/>
              </w:rPr>
              <w:t>144</w:t>
            </w:r>
          </w:p>
        </w:tc>
      </w:tr>
      <w:tr w:rsidR="00AE1A98" w:rsidRPr="00A16934" w:rsidTr="00AE1A98">
        <w:trPr>
          <w:jc w:val="center"/>
        </w:trPr>
        <w:tc>
          <w:tcPr>
            <w:tcW w:w="648" w:type="dxa"/>
          </w:tcPr>
          <w:p w:rsidR="00AE1A98" w:rsidRPr="00A16934" w:rsidRDefault="00AE1A98" w:rsidP="00AE1A98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center"/>
              <w:rPr>
                <w:rFonts w:ascii="GHEA Mariam" w:hAnsi="GHEA Mariam"/>
                <w:bCs/>
              </w:rPr>
            </w:pPr>
          </w:p>
        </w:tc>
        <w:tc>
          <w:tcPr>
            <w:tcW w:w="4608" w:type="dxa"/>
            <w:shd w:val="clear" w:color="auto" w:fill="auto"/>
            <w:vAlign w:val="center"/>
          </w:tcPr>
          <w:p w:rsidR="00AE1A98" w:rsidRPr="00A16934" w:rsidRDefault="00AE1A98" w:rsidP="00AE1A98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rFonts w:ascii="GHEA Mariam" w:hAnsi="GHEA Mariam"/>
                <w:bCs/>
              </w:rPr>
            </w:pPr>
            <w:r w:rsidRPr="00A16934">
              <w:rPr>
                <w:rFonts w:ascii="GHEA Mariam" w:hAnsi="GHEA Mariam"/>
                <w:bCs/>
              </w:rPr>
              <w:t xml:space="preserve">7-10 </w:t>
            </w:r>
            <w:r w:rsidRPr="00A16934">
              <w:rPr>
                <w:rFonts w:ascii="GHEA Mariam" w:hAnsi="GHEA Mariam" w:cs="Sylfaen"/>
                <w:bCs/>
              </w:rPr>
              <w:t>տարեկան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A98" w:rsidRPr="00A16934" w:rsidRDefault="00AE1A98" w:rsidP="00AE1A98">
            <w:pPr>
              <w:jc w:val="center"/>
              <w:rPr>
                <w:rFonts w:ascii="GHEA Mariam" w:hAnsi="GHEA Mariam" w:cs="Arial"/>
                <w:b/>
                <w:bCs/>
              </w:rPr>
            </w:pPr>
            <w:r w:rsidRPr="00A16934">
              <w:rPr>
                <w:rFonts w:ascii="GHEA Mariam" w:hAnsi="GHEA Mariam" w:cs="Arial"/>
                <w:b/>
                <w:bCs/>
                <w:lang w:val="en-US"/>
              </w:rPr>
              <w:t>376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AE1A98" w:rsidRPr="00A16934" w:rsidRDefault="00AE1A98" w:rsidP="00AE1A98">
            <w:pPr>
              <w:jc w:val="right"/>
              <w:rPr>
                <w:rFonts w:ascii="GHEA Mariam" w:hAnsi="GHEA Mariam" w:cs="Arial"/>
                <w:b/>
                <w:bCs/>
              </w:rPr>
            </w:pPr>
            <w:r w:rsidRPr="00A16934">
              <w:rPr>
                <w:rFonts w:ascii="GHEA Mariam" w:hAnsi="GHEA Mariam" w:cs="Arial"/>
                <w:b/>
                <w:bCs/>
                <w:lang w:val="en-US"/>
              </w:rPr>
              <w:t>188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E1A98" w:rsidRPr="00A16934" w:rsidRDefault="00AE1A98" w:rsidP="00AE1A98">
            <w:pPr>
              <w:jc w:val="right"/>
              <w:rPr>
                <w:rFonts w:ascii="GHEA Mariam" w:hAnsi="GHEA Mariam" w:cs="Arial"/>
                <w:b/>
                <w:bCs/>
              </w:rPr>
            </w:pPr>
            <w:r w:rsidRPr="00A16934">
              <w:rPr>
                <w:rFonts w:ascii="GHEA Mariam" w:hAnsi="GHEA Mariam" w:cs="Arial"/>
                <w:b/>
                <w:bCs/>
                <w:lang w:val="en-US"/>
              </w:rPr>
              <w:t>188</w:t>
            </w:r>
          </w:p>
        </w:tc>
      </w:tr>
      <w:tr w:rsidR="00AE1A98" w:rsidRPr="00A16934" w:rsidTr="00AE1A98">
        <w:trPr>
          <w:jc w:val="center"/>
        </w:trPr>
        <w:tc>
          <w:tcPr>
            <w:tcW w:w="648" w:type="dxa"/>
          </w:tcPr>
          <w:p w:rsidR="00AE1A98" w:rsidRPr="00A16934" w:rsidRDefault="00AE1A98" w:rsidP="00AE1A98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center"/>
              <w:rPr>
                <w:rFonts w:ascii="GHEA Mariam" w:hAnsi="GHEA Mariam"/>
                <w:bCs/>
              </w:rPr>
            </w:pPr>
          </w:p>
        </w:tc>
        <w:tc>
          <w:tcPr>
            <w:tcW w:w="4608" w:type="dxa"/>
            <w:shd w:val="clear" w:color="auto" w:fill="auto"/>
            <w:vAlign w:val="center"/>
          </w:tcPr>
          <w:p w:rsidR="00AE1A98" w:rsidRPr="00A16934" w:rsidRDefault="00AE1A98" w:rsidP="00AE1A98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rFonts w:ascii="GHEA Mariam" w:hAnsi="GHEA Mariam"/>
                <w:bCs/>
              </w:rPr>
            </w:pPr>
            <w:r w:rsidRPr="00A16934">
              <w:rPr>
                <w:rFonts w:ascii="GHEA Mariam" w:hAnsi="GHEA Mariam"/>
                <w:bCs/>
              </w:rPr>
              <w:t xml:space="preserve">11-14 </w:t>
            </w:r>
            <w:r w:rsidRPr="00A16934">
              <w:rPr>
                <w:rFonts w:ascii="GHEA Mariam" w:hAnsi="GHEA Mariam" w:cs="Sylfaen"/>
                <w:bCs/>
              </w:rPr>
              <w:t>տարեկան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A98" w:rsidRPr="00A16934" w:rsidRDefault="00AE1A98" w:rsidP="00AE1A98">
            <w:pPr>
              <w:jc w:val="center"/>
              <w:rPr>
                <w:rFonts w:ascii="GHEA Mariam" w:hAnsi="GHEA Mariam" w:cs="Arial"/>
                <w:b/>
                <w:bCs/>
              </w:rPr>
            </w:pPr>
            <w:r w:rsidRPr="00A16934">
              <w:rPr>
                <w:rFonts w:ascii="GHEA Mariam" w:hAnsi="GHEA Mariam" w:cs="Arial"/>
                <w:b/>
                <w:bCs/>
                <w:lang w:val="en-US"/>
              </w:rPr>
              <w:t>495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AE1A98" w:rsidRPr="00A16934" w:rsidRDefault="00AE1A98" w:rsidP="00AE1A98">
            <w:pPr>
              <w:jc w:val="right"/>
              <w:rPr>
                <w:rFonts w:ascii="GHEA Mariam" w:hAnsi="GHEA Mariam" w:cs="Arial"/>
                <w:b/>
                <w:bCs/>
              </w:rPr>
            </w:pPr>
            <w:r w:rsidRPr="00A16934">
              <w:rPr>
                <w:rFonts w:ascii="GHEA Mariam" w:hAnsi="GHEA Mariam" w:cs="Arial"/>
                <w:b/>
                <w:bCs/>
                <w:lang w:val="en-US"/>
              </w:rPr>
              <w:t>249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E1A98" w:rsidRPr="00A16934" w:rsidRDefault="00AE1A98" w:rsidP="00AE1A98">
            <w:pPr>
              <w:jc w:val="right"/>
              <w:rPr>
                <w:rFonts w:ascii="GHEA Mariam" w:hAnsi="GHEA Mariam" w:cs="Arial"/>
                <w:b/>
                <w:bCs/>
              </w:rPr>
            </w:pPr>
            <w:r w:rsidRPr="00A16934">
              <w:rPr>
                <w:rFonts w:ascii="GHEA Mariam" w:hAnsi="GHEA Mariam" w:cs="Arial"/>
                <w:b/>
                <w:bCs/>
                <w:lang w:val="en-US"/>
              </w:rPr>
              <w:t>246</w:t>
            </w:r>
          </w:p>
        </w:tc>
      </w:tr>
      <w:tr w:rsidR="00AE1A98" w:rsidRPr="00A16934" w:rsidTr="00AE1A98">
        <w:trPr>
          <w:jc w:val="center"/>
        </w:trPr>
        <w:tc>
          <w:tcPr>
            <w:tcW w:w="648" w:type="dxa"/>
          </w:tcPr>
          <w:p w:rsidR="00AE1A98" w:rsidRPr="00A16934" w:rsidRDefault="00AE1A98" w:rsidP="00AE1A98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center"/>
              <w:rPr>
                <w:rFonts w:ascii="GHEA Mariam" w:hAnsi="GHEA Mariam"/>
                <w:bCs/>
              </w:rPr>
            </w:pPr>
          </w:p>
        </w:tc>
        <w:tc>
          <w:tcPr>
            <w:tcW w:w="4608" w:type="dxa"/>
            <w:shd w:val="clear" w:color="auto" w:fill="auto"/>
            <w:vAlign w:val="center"/>
          </w:tcPr>
          <w:p w:rsidR="00AE1A98" w:rsidRPr="00A16934" w:rsidRDefault="00AE1A98" w:rsidP="00AE1A98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rFonts w:ascii="GHEA Mariam" w:hAnsi="GHEA Mariam"/>
                <w:bCs/>
              </w:rPr>
            </w:pPr>
            <w:r w:rsidRPr="00A16934">
              <w:rPr>
                <w:rFonts w:ascii="GHEA Mariam" w:hAnsi="GHEA Mariam"/>
                <w:bCs/>
              </w:rPr>
              <w:t xml:space="preserve">15-17 </w:t>
            </w:r>
            <w:r w:rsidRPr="00A16934">
              <w:rPr>
                <w:rFonts w:ascii="GHEA Mariam" w:hAnsi="GHEA Mariam" w:cs="Sylfaen"/>
                <w:bCs/>
              </w:rPr>
              <w:t>տարեկան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A98" w:rsidRPr="00A16934" w:rsidRDefault="00AE1A98" w:rsidP="00AE1A98">
            <w:pPr>
              <w:jc w:val="center"/>
              <w:rPr>
                <w:rFonts w:ascii="GHEA Mariam" w:hAnsi="GHEA Mariam" w:cs="Arial"/>
                <w:b/>
                <w:bCs/>
              </w:rPr>
            </w:pPr>
            <w:r w:rsidRPr="00A16934">
              <w:rPr>
                <w:rFonts w:ascii="GHEA Mariam" w:hAnsi="GHEA Mariam" w:cs="Arial"/>
                <w:b/>
                <w:bCs/>
                <w:lang w:val="en-US"/>
              </w:rPr>
              <w:t>316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AE1A98" w:rsidRPr="00A16934" w:rsidRDefault="00AE1A98" w:rsidP="00AE1A98">
            <w:pPr>
              <w:jc w:val="right"/>
              <w:rPr>
                <w:rFonts w:ascii="GHEA Mariam" w:hAnsi="GHEA Mariam" w:cs="Arial"/>
                <w:b/>
                <w:bCs/>
              </w:rPr>
            </w:pPr>
            <w:r w:rsidRPr="00A16934">
              <w:rPr>
                <w:rFonts w:ascii="GHEA Mariam" w:hAnsi="GHEA Mariam" w:cs="Arial"/>
                <w:b/>
                <w:bCs/>
                <w:lang w:val="en-US"/>
              </w:rPr>
              <w:t>149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E1A98" w:rsidRPr="00A16934" w:rsidRDefault="00AE1A98" w:rsidP="00AE1A98">
            <w:pPr>
              <w:jc w:val="right"/>
              <w:rPr>
                <w:rFonts w:ascii="GHEA Mariam" w:hAnsi="GHEA Mariam" w:cs="Arial"/>
                <w:b/>
                <w:bCs/>
              </w:rPr>
            </w:pPr>
            <w:r w:rsidRPr="00A16934">
              <w:rPr>
                <w:rFonts w:ascii="GHEA Mariam" w:hAnsi="GHEA Mariam" w:cs="Arial"/>
                <w:b/>
                <w:bCs/>
                <w:lang w:val="en-US"/>
              </w:rPr>
              <w:t>167</w:t>
            </w:r>
          </w:p>
        </w:tc>
      </w:tr>
      <w:tr w:rsidR="00AE1A98" w:rsidRPr="00A16934" w:rsidTr="00AE1A98">
        <w:trPr>
          <w:jc w:val="center"/>
        </w:trPr>
        <w:tc>
          <w:tcPr>
            <w:tcW w:w="648" w:type="dxa"/>
          </w:tcPr>
          <w:p w:rsidR="00AE1A98" w:rsidRPr="00A16934" w:rsidRDefault="00AE1A98" w:rsidP="00AE1A98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center"/>
              <w:rPr>
                <w:rFonts w:ascii="GHEA Mariam" w:hAnsi="GHEA Mariam"/>
                <w:bCs/>
              </w:rPr>
            </w:pPr>
          </w:p>
        </w:tc>
        <w:tc>
          <w:tcPr>
            <w:tcW w:w="4608" w:type="dxa"/>
            <w:vAlign w:val="center"/>
          </w:tcPr>
          <w:p w:rsidR="00AE1A98" w:rsidRPr="00A16934" w:rsidRDefault="00AE1A98" w:rsidP="00AE1A98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rFonts w:ascii="GHEA Mariam" w:hAnsi="GHEA Mariam"/>
                <w:bCs/>
              </w:rPr>
            </w:pPr>
            <w:r w:rsidRPr="00A16934">
              <w:rPr>
                <w:rFonts w:ascii="GHEA Mariam" w:hAnsi="GHEA Mariam"/>
                <w:bCs/>
                <w:lang w:val="en-US"/>
              </w:rPr>
              <w:t>18</w:t>
            </w:r>
            <w:r w:rsidRPr="00A16934">
              <w:rPr>
                <w:rFonts w:ascii="GHEA Mariam" w:hAnsi="GHEA Mariam"/>
                <w:bCs/>
              </w:rPr>
              <w:t xml:space="preserve"> և ավելի տարեկան</w:t>
            </w:r>
          </w:p>
        </w:tc>
        <w:tc>
          <w:tcPr>
            <w:tcW w:w="1260" w:type="dxa"/>
            <w:vAlign w:val="center"/>
          </w:tcPr>
          <w:p w:rsidR="00AE1A98" w:rsidRPr="00A16934" w:rsidRDefault="00AE1A98" w:rsidP="00AE1A98">
            <w:pPr>
              <w:jc w:val="center"/>
              <w:rPr>
                <w:rFonts w:ascii="GHEA Mariam" w:hAnsi="GHEA Mariam" w:cs="Arial"/>
                <w:b/>
                <w:bCs/>
              </w:rPr>
            </w:pPr>
            <w:r w:rsidRPr="00A16934">
              <w:rPr>
                <w:rFonts w:ascii="GHEA Mariam" w:hAnsi="GHEA Mariam" w:cs="Arial"/>
                <w:b/>
                <w:bCs/>
                <w:lang w:val="en-US"/>
              </w:rPr>
              <w:t>8565</w:t>
            </w:r>
          </w:p>
        </w:tc>
        <w:tc>
          <w:tcPr>
            <w:tcW w:w="1005" w:type="dxa"/>
            <w:vAlign w:val="center"/>
          </w:tcPr>
          <w:p w:rsidR="00AE1A98" w:rsidRPr="00A16934" w:rsidRDefault="00AE1A98" w:rsidP="00AE1A98">
            <w:pPr>
              <w:jc w:val="right"/>
              <w:rPr>
                <w:rFonts w:ascii="GHEA Mariam" w:hAnsi="GHEA Mariam" w:cs="Arial"/>
                <w:b/>
                <w:bCs/>
              </w:rPr>
            </w:pPr>
            <w:r w:rsidRPr="00A16934">
              <w:rPr>
                <w:rFonts w:ascii="GHEA Mariam" w:hAnsi="GHEA Mariam" w:cs="Arial"/>
                <w:b/>
                <w:bCs/>
                <w:lang w:val="en-US"/>
              </w:rPr>
              <w:t>4796</w:t>
            </w:r>
          </w:p>
        </w:tc>
        <w:tc>
          <w:tcPr>
            <w:tcW w:w="1420" w:type="dxa"/>
            <w:vAlign w:val="center"/>
          </w:tcPr>
          <w:p w:rsidR="00AE1A98" w:rsidRPr="00A16934" w:rsidRDefault="00AE1A98" w:rsidP="00AE1A98">
            <w:pPr>
              <w:jc w:val="right"/>
              <w:rPr>
                <w:rFonts w:ascii="GHEA Mariam" w:hAnsi="GHEA Mariam" w:cs="Arial"/>
                <w:b/>
                <w:bCs/>
              </w:rPr>
            </w:pPr>
            <w:r w:rsidRPr="00A16934">
              <w:rPr>
                <w:rFonts w:ascii="GHEA Mariam" w:hAnsi="GHEA Mariam" w:cs="Arial"/>
                <w:b/>
                <w:bCs/>
                <w:lang w:val="en-US"/>
              </w:rPr>
              <w:t>3769</w:t>
            </w:r>
          </w:p>
        </w:tc>
      </w:tr>
      <w:tr w:rsidR="00AE1A98" w:rsidRPr="00A16934" w:rsidTr="00AE1A98">
        <w:trPr>
          <w:jc w:val="center"/>
        </w:trPr>
        <w:tc>
          <w:tcPr>
            <w:tcW w:w="648" w:type="dxa"/>
            <w:vAlign w:val="center"/>
          </w:tcPr>
          <w:p w:rsidR="00AE1A98" w:rsidRPr="00A16934" w:rsidRDefault="00AE1A98" w:rsidP="00AE1A98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af-ZA"/>
              </w:rPr>
            </w:pPr>
            <w:r w:rsidRPr="00A16934">
              <w:rPr>
                <w:rFonts w:ascii="GHEA Mariam" w:hAnsi="GHEA Mariam"/>
                <w:lang w:val="hy-AM"/>
              </w:rPr>
              <w:t>2</w:t>
            </w:r>
            <w:r w:rsidRPr="00A16934">
              <w:rPr>
                <w:rFonts w:ascii="GHEA Mariam" w:hAnsi="GHEA Mariam"/>
                <w:lang w:val="af-ZA"/>
              </w:rPr>
              <w:t>.</w:t>
            </w:r>
          </w:p>
        </w:tc>
        <w:tc>
          <w:tcPr>
            <w:tcW w:w="4608" w:type="dxa"/>
          </w:tcPr>
          <w:p w:rsidR="00AE1A98" w:rsidRPr="00A16934" w:rsidRDefault="00AE1A98" w:rsidP="00AE1A98">
            <w:pPr>
              <w:spacing w:line="20" w:lineRule="atLeast"/>
              <w:ind w:left="-70" w:right="-97"/>
              <w:rPr>
                <w:rFonts w:ascii="GHEA Mariam" w:hAnsi="GHEA Mariam"/>
                <w:lang w:val="af-ZA"/>
              </w:rPr>
            </w:pPr>
            <w:r w:rsidRPr="00A16934">
              <w:rPr>
                <w:rFonts w:ascii="GHEA Mariam" w:hAnsi="GHEA Mariam" w:cs="Sylfaen"/>
                <w:lang w:val="af-ZA"/>
              </w:rPr>
              <w:t xml:space="preserve">Կենսաթոշակառուներ </w:t>
            </w:r>
            <w:r w:rsidRPr="00A16934">
              <w:rPr>
                <w:rFonts w:ascii="GHEA Mariam" w:hAnsi="GHEA Mariam"/>
                <w:lang w:val="af-ZA"/>
              </w:rPr>
              <w:t xml:space="preserve">(ներառյալ հաշմանդամներ) </w:t>
            </w:r>
            <w:r w:rsidRPr="00A16934">
              <w:rPr>
                <w:rFonts w:ascii="GHEA Mariam" w:hAnsi="GHEA Mariam" w:cs="Sylfaen"/>
                <w:lang w:val="af-ZA"/>
              </w:rPr>
              <w:t>այդ թվում՝</w:t>
            </w:r>
          </w:p>
        </w:tc>
        <w:tc>
          <w:tcPr>
            <w:tcW w:w="1260" w:type="dxa"/>
            <w:vAlign w:val="center"/>
          </w:tcPr>
          <w:p w:rsidR="00AE1A98" w:rsidRPr="00A16934" w:rsidRDefault="00AE1A98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A16934">
              <w:rPr>
                <w:rFonts w:ascii="GHEA Mariam" w:hAnsi="GHEA Mariam" w:cs="Arial"/>
                <w:b/>
                <w:bCs/>
                <w:lang w:val="af-ZA"/>
              </w:rPr>
              <w:t>1273</w:t>
            </w:r>
          </w:p>
        </w:tc>
        <w:tc>
          <w:tcPr>
            <w:tcW w:w="1005" w:type="dxa"/>
            <w:vAlign w:val="center"/>
          </w:tcPr>
          <w:p w:rsidR="00AE1A98" w:rsidRPr="00A16934" w:rsidRDefault="00AE1A98" w:rsidP="00AE1A98">
            <w:pPr>
              <w:jc w:val="right"/>
              <w:rPr>
                <w:rFonts w:ascii="GHEA Mariam" w:hAnsi="GHEA Mariam" w:cs="Arial"/>
                <w:b/>
                <w:bCs/>
                <w:lang w:val="en-US"/>
              </w:rPr>
            </w:pPr>
            <w:r w:rsidRPr="00A16934">
              <w:rPr>
                <w:rFonts w:ascii="GHEA Mariam" w:hAnsi="GHEA Mariam" w:cs="Arial"/>
                <w:b/>
                <w:bCs/>
                <w:lang w:val="en-US"/>
              </w:rPr>
              <w:t>715</w:t>
            </w:r>
          </w:p>
        </w:tc>
        <w:tc>
          <w:tcPr>
            <w:tcW w:w="1420" w:type="dxa"/>
            <w:vAlign w:val="center"/>
          </w:tcPr>
          <w:p w:rsidR="00AE1A98" w:rsidRPr="00A16934" w:rsidRDefault="00AE1A98" w:rsidP="00AE1A98">
            <w:pPr>
              <w:jc w:val="right"/>
              <w:rPr>
                <w:rFonts w:ascii="GHEA Mariam" w:hAnsi="GHEA Mariam" w:cs="Arial"/>
                <w:b/>
                <w:bCs/>
                <w:lang w:val="en-US"/>
              </w:rPr>
            </w:pPr>
            <w:r w:rsidRPr="00A16934">
              <w:rPr>
                <w:rFonts w:ascii="GHEA Mariam" w:hAnsi="GHEA Mariam" w:cs="Arial"/>
                <w:b/>
                <w:bCs/>
                <w:lang w:val="en-US"/>
              </w:rPr>
              <w:t>558</w:t>
            </w:r>
          </w:p>
        </w:tc>
      </w:tr>
      <w:tr w:rsidR="00AE1A98" w:rsidRPr="00A16934" w:rsidTr="00AE1A98">
        <w:trPr>
          <w:trHeight w:val="215"/>
          <w:jc w:val="center"/>
        </w:trPr>
        <w:tc>
          <w:tcPr>
            <w:tcW w:w="648" w:type="dxa"/>
          </w:tcPr>
          <w:p w:rsidR="00AE1A98" w:rsidRPr="00A16934" w:rsidRDefault="00AE1A98" w:rsidP="00AE1A98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center"/>
              <w:rPr>
                <w:rFonts w:ascii="GHEA Mariam" w:hAnsi="GHEA Mariam"/>
                <w:bCs/>
                <w:lang w:val="hy-AM"/>
              </w:rPr>
            </w:pPr>
          </w:p>
        </w:tc>
        <w:tc>
          <w:tcPr>
            <w:tcW w:w="4608" w:type="dxa"/>
          </w:tcPr>
          <w:p w:rsidR="00AE1A98" w:rsidRPr="00A16934" w:rsidRDefault="00AE1A98" w:rsidP="00AE1A98">
            <w:pPr>
              <w:spacing w:line="20" w:lineRule="atLeast"/>
              <w:ind w:right="-97"/>
              <w:rPr>
                <w:rFonts w:ascii="GHEA Mariam" w:hAnsi="GHEA Mariam"/>
                <w:lang w:val="af-ZA"/>
              </w:rPr>
            </w:pPr>
            <w:r w:rsidRPr="00A16934">
              <w:rPr>
                <w:rFonts w:ascii="GHEA Mariam" w:hAnsi="GHEA Mariam"/>
                <w:lang w:val="af-ZA"/>
              </w:rPr>
              <w:t>Տարիքային և ա</w:t>
            </w:r>
            <w:r w:rsidRPr="00A16934">
              <w:rPr>
                <w:rFonts w:ascii="GHEA Mariam" w:hAnsi="GHEA Mariam" w:cs="Sylfaen"/>
                <w:lang w:val="af-ZA"/>
              </w:rPr>
              <w:t xml:space="preserve">շխատանքային </w:t>
            </w:r>
          </w:p>
        </w:tc>
        <w:tc>
          <w:tcPr>
            <w:tcW w:w="1260" w:type="dxa"/>
            <w:vAlign w:val="bottom"/>
          </w:tcPr>
          <w:p w:rsidR="00AE1A98" w:rsidRPr="00A16934" w:rsidRDefault="00AE1A98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A16934">
              <w:rPr>
                <w:rFonts w:ascii="GHEA Mariam" w:hAnsi="GHEA Mariam" w:cs="Arial"/>
                <w:b/>
                <w:bCs/>
                <w:lang w:val="en-US"/>
              </w:rPr>
              <w:t>347</w:t>
            </w:r>
          </w:p>
        </w:tc>
        <w:tc>
          <w:tcPr>
            <w:tcW w:w="1005" w:type="dxa"/>
            <w:vAlign w:val="bottom"/>
          </w:tcPr>
          <w:p w:rsidR="00AE1A98" w:rsidRPr="00A16934" w:rsidRDefault="00AE1A98" w:rsidP="00AE1A98">
            <w:pPr>
              <w:jc w:val="right"/>
              <w:rPr>
                <w:rFonts w:ascii="GHEA Mariam" w:hAnsi="GHEA Mariam" w:cs="Arial"/>
                <w:b/>
                <w:bCs/>
                <w:lang w:val="en-US"/>
              </w:rPr>
            </w:pPr>
            <w:r w:rsidRPr="00A16934">
              <w:rPr>
                <w:rFonts w:ascii="GHEA Mariam" w:hAnsi="GHEA Mariam" w:cs="Arial"/>
                <w:b/>
                <w:bCs/>
                <w:lang w:val="en-US"/>
              </w:rPr>
              <w:t>211</w:t>
            </w:r>
          </w:p>
        </w:tc>
        <w:tc>
          <w:tcPr>
            <w:tcW w:w="1420" w:type="dxa"/>
            <w:vAlign w:val="bottom"/>
          </w:tcPr>
          <w:p w:rsidR="00AE1A98" w:rsidRPr="00A16934" w:rsidRDefault="00AE1A98" w:rsidP="00AE1A98">
            <w:pPr>
              <w:jc w:val="right"/>
              <w:rPr>
                <w:rFonts w:ascii="GHEA Mariam" w:hAnsi="GHEA Mariam" w:cs="Arial"/>
                <w:b/>
                <w:bCs/>
                <w:lang w:val="en-US"/>
              </w:rPr>
            </w:pPr>
            <w:r w:rsidRPr="00A16934">
              <w:rPr>
                <w:rFonts w:ascii="GHEA Mariam" w:hAnsi="GHEA Mariam" w:cs="Arial"/>
                <w:b/>
                <w:bCs/>
                <w:lang w:val="en-US"/>
              </w:rPr>
              <w:t>136</w:t>
            </w:r>
          </w:p>
        </w:tc>
      </w:tr>
      <w:tr w:rsidR="00AE1A98" w:rsidRPr="00A16934" w:rsidTr="00AE1A98">
        <w:trPr>
          <w:jc w:val="center"/>
        </w:trPr>
        <w:tc>
          <w:tcPr>
            <w:tcW w:w="648" w:type="dxa"/>
            <w:vAlign w:val="center"/>
          </w:tcPr>
          <w:p w:rsidR="00AE1A98" w:rsidRPr="00A16934" w:rsidRDefault="00AE1A98" w:rsidP="00AE1A98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af-ZA"/>
              </w:rPr>
            </w:pPr>
            <w:r w:rsidRPr="00A16934">
              <w:rPr>
                <w:rFonts w:ascii="GHEA Mariam" w:hAnsi="GHEA Mariam"/>
                <w:lang w:val="en-US"/>
              </w:rPr>
              <w:t>3</w:t>
            </w:r>
            <w:r w:rsidRPr="00A16934">
              <w:rPr>
                <w:rFonts w:ascii="GHEA Mariam" w:hAnsi="GHEA Mariam"/>
                <w:lang w:val="af-ZA"/>
              </w:rPr>
              <w:t>.</w:t>
            </w:r>
          </w:p>
        </w:tc>
        <w:tc>
          <w:tcPr>
            <w:tcW w:w="4608" w:type="dxa"/>
          </w:tcPr>
          <w:p w:rsidR="00AE1A98" w:rsidRPr="00A16934" w:rsidRDefault="00AE1A98" w:rsidP="00AE1A98">
            <w:pPr>
              <w:spacing w:line="20" w:lineRule="atLeast"/>
              <w:ind w:right="-97"/>
              <w:rPr>
                <w:rFonts w:ascii="GHEA Mariam" w:hAnsi="GHEA Mariam"/>
                <w:lang w:val="af-ZA"/>
              </w:rPr>
            </w:pPr>
            <w:r w:rsidRPr="00A16934">
              <w:rPr>
                <w:rFonts w:ascii="GHEA Mariam" w:hAnsi="GHEA Mariam"/>
                <w:lang w:val="af-ZA"/>
              </w:rPr>
              <w:t>Միակողմանի ծնողազու</w:t>
            </w:r>
            <w:r w:rsidRPr="00A16934">
              <w:rPr>
                <w:rFonts w:ascii="GHEA Mariam" w:hAnsi="GHEA Mariam"/>
                <w:lang w:val="hy-AM"/>
              </w:rPr>
              <w:t>ր</w:t>
            </w:r>
            <w:r w:rsidRPr="00A16934">
              <w:rPr>
                <w:rFonts w:ascii="GHEA Mariam" w:hAnsi="GHEA Mariam"/>
                <w:lang w:val="af-ZA"/>
              </w:rPr>
              <w:t xml:space="preserve">կ երեխաներ </w:t>
            </w:r>
          </w:p>
        </w:tc>
        <w:tc>
          <w:tcPr>
            <w:tcW w:w="1260" w:type="dxa"/>
            <w:vAlign w:val="center"/>
          </w:tcPr>
          <w:p w:rsidR="00AE1A98" w:rsidRPr="00A16934" w:rsidRDefault="00AE1A98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A16934">
              <w:rPr>
                <w:rFonts w:ascii="GHEA Mariam" w:hAnsi="GHEA Mariam" w:cs="Arial"/>
                <w:b/>
                <w:bCs/>
                <w:lang w:val="en-US"/>
              </w:rPr>
              <w:t>39</w:t>
            </w:r>
          </w:p>
        </w:tc>
        <w:tc>
          <w:tcPr>
            <w:tcW w:w="1005" w:type="dxa"/>
            <w:vAlign w:val="bottom"/>
          </w:tcPr>
          <w:p w:rsidR="00AE1A98" w:rsidRPr="00A16934" w:rsidRDefault="00AE1A98" w:rsidP="00AE1A98">
            <w:pPr>
              <w:widowControl w:val="0"/>
              <w:tabs>
                <w:tab w:val="left" w:pos="9214"/>
              </w:tabs>
              <w:jc w:val="right"/>
              <w:rPr>
                <w:rFonts w:ascii="GHEA Mariam" w:hAnsi="GHEA Mariam" w:cs="Arial"/>
                <w:b/>
                <w:bCs/>
                <w:lang w:val="en-US"/>
              </w:rPr>
            </w:pPr>
            <w:r w:rsidRPr="00A16934">
              <w:rPr>
                <w:rFonts w:ascii="GHEA Mariam" w:hAnsi="GHEA Mariam" w:cs="Arial"/>
                <w:b/>
                <w:bCs/>
                <w:lang w:val="en-US"/>
              </w:rPr>
              <w:t>20</w:t>
            </w:r>
          </w:p>
        </w:tc>
        <w:tc>
          <w:tcPr>
            <w:tcW w:w="1420" w:type="dxa"/>
            <w:vAlign w:val="bottom"/>
          </w:tcPr>
          <w:p w:rsidR="00AE1A98" w:rsidRPr="00A16934" w:rsidRDefault="00AE1A98" w:rsidP="00AE1A98">
            <w:pPr>
              <w:widowControl w:val="0"/>
              <w:tabs>
                <w:tab w:val="left" w:pos="9214"/>
              </w:tabs>
              <w:jc w:val="right"/>
              <w:rPr>
                <w:rFonts w:ascii="GHEA Mariam" w:hAnsi="GHEA Mariam" w:cs="Arial"/>
                <w:b/>
                <w:bCs/>
                <w:lang w:val="en-US"/>
              </w:rPr>
            </w:pPr>
            <w:r w:rsidRPr="00A16934">
              <w:rPr>
                <w:rFonts w:ascii="GHEA Mariam" w:hAnsi="GHEA Mariam" w:cs="Arial"/>
                <w:b/>
                <w:bCs/>
                <w:lang w:val="en-US"/>
              </w:rPr>
              <w:t>19</w:t>
            </w:r>
          </w:p>
        </w:tc>
      </w:tr>
      <w:tr w:rsidR="00AE1A98" w:rsidRPr="00A16934" w:rsidTr="00AE1A98">
        <w:trPr>
          <w:jc w:val="center"/>
        </w:trPr>
        <w:tc>
          <w:tcPr>
            <w:tcW w:w="648" w:type="dxa"/>
            <w:vAlign w:val="center"/>
          </w:tcPr>
          <w:p w:rsidR="00AE1A98" w:rsidRPr="00A16934" w:rsidRDefault="00AE1A98" w:rsidP="00AE1A98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af-ZA"/>
              </w:rPr>
            </w:pPr>
            <w:r w:rsidRPr="00A16934">
              <w:rPr>
                <w:rFonts w:ascii="GHEA Mariam" w:hAnsi="GHEA Mariam"/>
                <w:lang w:val="en-US"/>
              </w:rPr>
              <w:t>4</w:t>
            </w:r>
            <w:r w:rsidRPr="00A16934">
              <w:rPr>
                <w:rFonts w:ascii="GHEA Mariam" w:hAnsi="GHEA Mariam"/>
                <w:lang w:val="af-ZA"/>
              </w:rPr>
              <w:t>.</w:t>
            </w:r>
          </w:p>
        </w:tc>
        <w:tc>
          <w:tcPr>
            <w:tcW w:w="4608" w:type="dxa"/>
          </w:tcPr>
          <w:p w:rsidR="00AE1A98" w:rsidRPr="00A16934" w:rsidRDefault="00AE1A98" w:rsidP="00AE1A98">
            <w:pPr>
              <w:spacing w:line="20" w:lineRule="atLeast"/>
              <w:ind w:right="-97"/>
              <w:rPr>
                <w:rFonts w:ascii="GHEA Mariam" w:hAnsi="GHEA Mariam"/>
                <w:lang w:val="af-ZA"/>
              </w:rPr>
            </w:pPr>
            <w:r w:rsidRPr="00A16934">
              <w:rPr>
                <w:rFonts w:ascii="GHEA Mariam" w:hAnsi="GHEA Mariam"/>
                <w:lang w:val="af-ZA"/>
              </w:rPr>
              <w:t>Երկկողմանի ծնողազու</w:t>
            </w:r>
            <w:r w:rsidRPr="00A16934">
              <w:rPr>
                <w:rFonts w:ascii="GHEA Mariam" w:hAnsi="GHEA Mariam"/>
                <w:lang w:val="hy-AM"/>
              </w:rPr>
              <w:t>ր</w:t>
            </w:r>
            <w:r w:rsidRPr="00A16934">
              <w:rPr>
                <w:rFonts w:ascii="GHEA Mariam" w:hAnsi="GHEA Mariam"/>
                <w:lang w:val="af-ZA"/>
              </w:rPr>
              <w:t xml:space="preserve">կ երեխաներ </w:t>
            </w:r>
          </w:p>
        </w:tc>
        <w:tc>
          <w:tcPr>
            <w:tcW w:w="1260" w:type="dxa"/>
            <w:vAlign w:val="center"/>
          </w:tcPr>
          <w:p w:rsidR="00AE1A98" w:rsidRPr="00A16934" w:rsidRDefault="00AE1A98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A16934">
              <w:rPr>
                <w:rFonts w:ascii="GHEA Mariam" w:hAnsi="GHEA Mariam" w:cs="Arial"/>
                <w:b/>
                <w:bCs/>
                <w:lang w:val="en-US"/>
              </w:rPr>
              <w:t>1</w:t>
            </w:r>
          </w:p>
        </w:tc>
        <w:tc>
          <w:tcPr>
            <w:tcW w:w="1005" w:type="dxa"/>
            <w:vAlign w:val="bottom"/>
          </w:tcPr>
          <w:p w:rsidR="00AE1A98" w:rsidRPr="00A16934" w:rsidRDefault="00AE1A98" w:rsidP="00AE1A98">
            <w:pPr>
              <w:widowControl w:val="0"/>
              <w:tabs>
                <w:tab w:val="left" w:pos="9214"/>
              </w:tabs>
              <w:jc w:val="right"/>
              <w:rPr>
                <w:rFonts w:ascii="GHEA Mariam" w:hAnsi="GHEA Mariam" w:cs="Arial"/>
                <w:b/>
                <w:bCs/>
                <w:lang w:val="en-US"/>
              </w:rPr>
            </w:pPr>
            <w:r w:rsidRPr="00A16934">
              <w:rPr>
                <w:rFonts w:ascii="GHEA Mariam" w:hAnsi="GHEA Mariam" w:cs="Arial"/>
                <w:b/>
                <w:bCs/>
                <w:lang w:val="en-US"/>
              </w:rPr>
              <w:t>-</w:t>
            </w:r>
          </w:p>
        </w:tc>
        <w:tc>
          <w:tcPr>
            <w:tcW w:w="1420" w:type="dxa"/>
            <w:vAlign w:val="bottom"/>
          </w:tcPr>
          <w:p w:rsidR="00AE1A98" w:rsidRPr="00A16934" w:rsidRDefault="00AE1A98" w:rsidP="00AE1A98">
            <w:pPr>
              <w:widowControl w:val="0"/>
              <w:tabs>
                <w:tab w:val="left" w:pos="9214"/>
              </w:tabs>
              <w:jc w:val="right"/>
              <w:rPr>
                <w:rFonts w:ascii="GHEA Mariam" w:hAnsi="GHEA Mariam" w:cs="Arial"/>
                <w:b/>
                <w:bCs/>
                <w:lang w:val="en-US"/>
              </w:rPr>
            </w:pPr>
            <w:r w:rsidRPr="00A16934">
              <w:rPr>
                <w:rFonts w:ascii="GHEA Mariam" w:hAnsi="GHEA Mariam" w:cs="Arial"/>
                <w:b/>
                <w:bCs/>
                <w:lang w:val="en-US"/>
              </w:rPr>
              <w:t>1</w:t>
            </w:r>
          </w:p>
        </w:tc>
      </w:tr>
      <w:tr w:rsidR="00AE1A98" w:rsidRPr="00A16934" w:rsidTr="00AE1A98">
        <w:trPr>
          <w:jc w:val="center"/>
        </w:trPr>
        <w:tc>
          <w:tcPr>
            <w:tcW w:w="648" w:type="dxa"/>
            <w:vAlign w:val="center"/>
          </w:tcPr>
          <w:p w:rsidR="00AE1A98" w:rsidRPr="00A16934" w:rsidRDefault="00AE1A98" w:rsidP="00AE1A98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en-US"/>
              </w:rPr>
            </w:pPr>
            <w:r w:rsidRPr="00A16934">
              <w:rPr>
                <w:rFonts w:ascii="GHEA Mariam" w:hAnsi="GHEA Mariam"/>
                <w:lang w:val="en-US"/>
              </w:rPr>
              <w:t>5.</w:t>
            </w:r>
          </w:p>
        </w:tc>
        <w:tc>
          <w:tcPr>
            <w:tcW w:w="4608" w:type="dxa"/>
          </w:tcPr>
          <w:p w:rsidR="00AE1A98" w:rsidRPr="00A16934" w:rsidRDefault="00AE1A98" w:rsidP="00AE1A98">
            <w:pPr>
              <w:spacing w:line="20" w:lineRule="atLeast"/>
              <w:ind w:right="-97"/>
              <w:rPr>
                <w:rFonts w:ascii="GHEA Mariam" w:hAnsi="GHEA Mariam"/>
                <w:lang w:val="af-ZA"/>
              </w:rPr>
            </w:pPr>
            <w:r w:rsidRPr="00A16934">
              <w:rPr>
                <w:rFonts w:ascii="GHEA Mariam" w:hAnsi="GHEA Mariam"/>
                <w:lang w:val="af-ZA"/>
              </w:rPr>
              <w:t>Հաշմանդամ երեխաներ</w:t>
            </w:r>
          </w:p>
        </w:tc>
        <w:tc>
          <w:tcPr>
            <w:tcW w:w="1260" w:type="dxa"/>
            <w:vAlign w:val="center"/>
          </w:tcPr>
          <w:p w:rsidR="00AE1A98" w:rsidRPr="00A16934" w:rsidRDefault="00AE1A98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A16934">
              <w:rPr>
                <w:rFonts w:ascii="GHEA Mariam" w:hAnsi="GHEA Mariam" w:cs="Arial"/>
                <w:b/>
                <w:bCs/>
                <w:lang w:val="en-US"/>
              </w:rPr>
              <w:t>17</w:t>
            </w:r>
          </w:p>
        </w:tc>
        <w:tc>
          <w:tcPr>
            <w:tcW w:w="1005" w:type="dxa"/>
            <w:vAlign w:val="bottom"/>
          </w:tcPr>
          <w:p w:rsidR="00AE1A98" w:rsidRPr="00A16934" w:rsidRDefault="00AE1A98" w:rsidP="00AE1A98">
            <w:pPr>
              <w:widowControl w:val="0"/>
              <w:tabs>
                <w:tab w:val="left" w:pos="9214"/>
              </w:tabs>
              <w:jc w:val="right"/>
              <w:rPr>
                <w:rFonts w:ascii="GHEA Mariam" w:hAnsi="GHEA Mariam" w:cs="Arial"/>
                <w:b/>
                <w:bCs/>
                <w:lang w:val="en-US"/>
              </w:rPr>
            </w:pPr>
            <w:r w:rsidRPr="00A16934">
              <w:rPr>
                <w:rFonts w:ascii="GHEA Mariam" w:hAnsi="GHEA Mariam" w:cs="Arial"/>
                <w:b/>
                <w:bCs/>
                <w:lang w:val="en-US"/>
              </w:rPr>
              <w:t>5</w:t>
            </w:r>
          </w:p>
        </w:tc>
        <w:tc>
          <w:tcPr>
            <w:tcW w:w="1420" w:type="dxa"/>
            <w:vAlign w:val="bottom"/>
          </w:tcPr>
          <w:p w:rsidR="00AE1A98" w:rsidRPr="00A16934" w:rsidRDefault="00AE1A98" w:rsidP="00AE1A98">
            <w:pPr>
              <w:widowControl w:val="0"/>
              <w:tabs>
                <w:tab w:val="left" w:pos="9214"/>
              </w:tabs>
              <w:jc w:val="right"/>
              <w:rPr>
                <w:rFonts w:ascii="GHEA Mariam" w:hAnsi="GHEA Mariam" w:cs="Arial"/>
                <w:b/>
                <w:bCs/>
                <w:lang w:val="en-US"/>
              </w:rPr>
            </w:pPr>
            <w:r w:rsidRPr="00A16934">
              <w:rPr>
                <w:rFonts w:ascii="GHEA Mariam" w:hAnsi="GHEA Mariam" w:cs="Arial"/>
                <w:b/>
                <w:bCs/>
                <w:lang w:val="en-US"/>
              </w:rPr>
              <w:t>12</w:t>
            </w:r>
          </w:p>
        </w:tc>
      </w:tr>
      <w:tr w:rsidR="00AE1A98" w:rsidRPr="00A16934" w:rsidTr="00AE1A98">
        <w:trPr>
          <w:jc w:val="center"/>
        </w:trPr>
        <w:tc>
          <w:tcPr>
            <w:tcW w:w="648" w:type="dxa"/>
            <w:vAlign w:val="center"/>
          </w:tcPr>
          <w:p w:rsidR="00AE1A98" w:rsidRPr="00A16934" w:rsidRDefault="00AE1A98" w:rsidP="00AE1A98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en-US"/>
              </w:rPr>
            </w:pPr>
            <w:r w:rsidRPr="00A16934">
              <w:rPr>
                <w:rFonts w:ascii="GHEA Mariam" w:hAnsi="GHEA Mariam"/>
                <w:lang w:val="en-US"/>
              </w:rPr>
              <w:t>6.</w:t>
            </w:r>
          </w:p>
        </w:tc>
        <w:tc>
          <w:tcPr>
            <w:tcW w:w="4608" w:type="dxa"/>
          </w:tcPr>
          <w:p w:rsidR="00AE1A98" w:rsidRPr="00A16934" w:rsidRDefault="00AE1A98" w:rsidP="00AE1A98">
            <w:pPr>
              <w:spacing w:line="20" w:lineRule="atLeast"/>
              <w:ind w:right="-97"/>
              <w:rPr>
                <w:rFonts w:ascii="GHEA Mariam" w:hAnsi="GHEA Mariam"/>
                <w:lang w:val="af-ZA"/>
              </w:rPr>
            </w:pPr>
            <w:r w:rsidRPr="00A16934">
              <w:rPr>
                <w:rFonts w:ascii="GHEA Mariam" w:hAnsi="GHEA Mariam"/>
                <w:lang w:val="af-ZA"/>
              </w:rPr>
              <w:t>Խնամակալության հանձնված երեխաներ</w:t>
            </w:r>
          </w:p>
        </w:tc>
        <w:tc>
          <w:tcPr>
            <w:tcW w:w="1260" w:type="dxa"/>
            <w:vAlign w:val="center"/>
          </w:tcPr>
          <w:p w:rsidR="00AE1A98" w:rsidRPr="00A16934" w:rsidRDefault="00AE1A98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A16934">
              <w:rPr>
                <w:rFonts w:ascii="GHEA Mariam" w:hAnsi="GHEA Mariam" w:cs="Arial"/>
                <w:b/>
                <w:bCs/>
                <w:lang w:val="en-US"/>
              </w:rPr>
              <w:t>2</w:t>
            </w:r>
          </w:p>
        </w:tc>
        <w:tc>
          <w:tcPr>
            <w:tcW w:w="1005" w:type="dxa"/>
            <w:vAlign w:val="bottom"/>
          </w:tcPr>
          <w:p w:rsidR="00AE1A98" w:rsidRPr="00A16934" w:rsidRDefault="00AE1A98" w:rsidP="00AE1A98">
            <w:pPr>
              <w:widowControl w:val="0"/>
              <w:tabs>
                <w:tab w:val="left" w:pos="9214"/>
              </w:tabs>
              <w:rPr>
                <w:rFonts w:ascii="GHEA Mariam" w:hAnsi="GHEA Mariam" w:cs="Arial"/>
                <w:b/>
                <w:bCs/>
                <w:lang w:val="en-US"/>
              </w:rPr>
            </w:pPr>
          </w:p>
        </w:tc>
        <w:tc>
          <w:tcPr>
            <w:tcW w:w="1420" w:type="dxa"/>
            <w:vAlign w:val="bottom"/>
          </w:tcPr>
          <w:p w:rsidR="00AE1A98" w:rsidRPr="00A16934" w:rsidRDefault="00AE1A98" w:rsidP="00AE1A98">
            <w:pPr>
              <w:widowControl w:val="0"/>
              <w:tabs>
                <w:tab w:val="left" w:pos="9214"/>
              </w:tabs>
              <w:rPr>
                <w:rFonts w:ascii="GHEA Mariam" w:hAnsi="GHEA Mariam" w:cs="Arial"/>
                <w:b/>
                <w:bCs/>
                <w:lang w:val="en-US"/>
              </w:rPr>
            </w:pPr>
          </w:p>
        </w:tc>
      </w:tr>
      <w:tr w:rsidR="00AE1A98" w:rsidRPr="00A16934" w:rsidTr="00AE1A98">
        <w:trPr>
          <w:jc w:val="center"/>
        </w:trPr>
        <w:tc>
          <w:tcPr>
            <w:tcW w:w="648" w:type="dxa"/>
            <w:vAlign w:val="center"/>
          </w:tcPr>
          <w:p w:rsidR="00AE1A98" w:rsidRPr="00A16934" w:rsidRDefault="00AE1A98" w:rsidP="00AE1A98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af-ZA"/>
              </w:rPr>
            </w:pPr>
            <w:r w:rsidRPr="00A16934">
              <w:rPr>
                <w:rFonts w:ascii="GHEA Mariam" w:hAnsi="GHEA Mariam"/>
                <w:lang w:val="en-US"/>
              </w:rPr>
              <w:t>7</w:t>
            </w:r>
            <w:r w:rsidRPr="00A16934">
              <w:rPr>
                <w:rFonts w:ascii="GHEA Mariam" w:hAnsi="GHEA Mariam"/>
                <w:lang w:val="af-ZA"/>
              </w:rPr>
              <w:t>.</w:t>
            </w:r>
          </w:p>
        </w:tc>
        <w:tc>
          <w:tcPr>
            <w:tcW w:w="4608" w:type="dxa"/>
          </w:tcPr>
          <w:p w:rsidR="00AE1A98" w:rsidRPr="00A16934" w:rsidRDefault="00AE1A98" w:rsidP="00AE1A98">
            <w:pPr>
              <w:spacing w:line="20" w:lineRule="atLeast"/>
              <w:ind w:right="-97"/>
              <w:rPr>
                <w:rFonts w:ascii="GHEA Mariam" w:hAnsi="GHEA Mariam"/>
                <w:lang w:val="af-ZA"/>
              </w:rPr>
            </w:pPr>
            <w:r w:rsidRPr="00A16934">
              <w:rPr>
                <w:rFonts w:ascii="GHEA Mariam" w:hAnsi="GHEA Mariam" w:cs="Sylfaen"/>
                <w:lang w:val="af-ZA"/>
              </w:rPr>
              <w:t>Հայրենական մեծ պատերազմի մասնակիցներ</w:t>
            </w:r>
          </w:p>
        </w:tc>
        <w:tc>
          <w:tcPr>
            <w:tcW w:w="1260" w:type="dxa"/>
            <w:vAlign w:val="center"/>
          </w:tcPr>
          <w:p w:rsidR="00AE1A98" w:rsidRPr="00A16934" w:rsidRDefault="00AE1A98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A16934">
              <w:rPr>
                <w:rFonts w:ascii="GHEA Mariam" w:hAnsi="GHEA Mariam" w:cs="Arial"/>
                <w:b/>
                <w:bCs/>
                <w:lang w:val="en-US"/>
              </w:rPr>
              <w:t>1</w:t>
            </w:r>
          </w:p>
        </w:tc>
        <w:tc>
          <w:tcPr>
            <w:tcW w:w="1005" w:type="dxa"/>
            <w:vAlign w:val="bottom"/>
          </w:tcPr>
          <w:p w:rsidR="00AE1A98" w:rsidRPr="00A16934" w:rsidRDefault="00AE1A98" w:rsidP="00AE1A98">
            <w:pPr>
              <w:widowControl w:val="0"/>
              <w:tabs>
                <w:tab w:val="left" w:pos="9214"/>
              </w:tabs>
              <w:jc w:val="right"/>
              <w:rPr>
                <w:rFonts w:ascii="GHEA Mariam" w:hAnsi="GHEA Mariam" w:cs="Arial"/>
                <w:b/>
                <w:bCs/>
                <w:lang w:val="en-US"/>
              </w:rPr>
            </w:pPr>
            <w:r w:rsidRPr="00A16934">
              <w:rPr>
                <w:rFonts w:ascii="GHEA Mariam" w:hAnsi="GHEA Mariam" w:cs="Arial"/>
                <w:b/>
                <w:bCs/>
                <w:lang w:val="en-US"/>
              </w:rPr>
              <w:t>-</w:t>
            </w:r>
          </w:p>
        </w:tc>
        <w:tc>
          <w:tcPr>
            <w:tcW w:w="1420" w:type="dxa"/>
            <w:vAlign w:val="bottom"/>
          </w:tcPr>
          <w:p w:rsidR="00AE1A98" w:rsidRPr="00A16934" w:rsidRDefault="00AE1A98" w:rsidP="00AE1A98">
            <w:pPr>
              <w:widowControl w:val="0"/>
              <w:tabs>
                <w:tab w:val="left" w:pos="9214"/>
              </w:tabs>
              <w:jc w:val="right"/>
              <w:rPr>
                <w:rFonts w:ascii="GHEA Mariam" w:hAnsi="GHEA Mariam" w:cs="Arial"/>
                <w:b/>
                <w:bCs/>
                <w:lang w:val="en-US"/>
              </w:rPr>
            </w:pPr>
            <w:r w:rsidRPr="00A16934">
              <w:rPr>
                <w:rFonts w:ascii="GHEA Mariam" w:hAnsi="GHEA Mariam" w:cs="Arial"/>
                <w:b/>
                <w:bCs/>
                <w:lang w:val="en-US"/>
              </w:rPr>
              <w:t>1</w:t>
            </w:r>
          </w:p>
        </w:tc>
      </w:tr>
      <w:tr w:rsidR="00AE1A98" w:rsidRPr="00A16934" w:rsidTr="00AE1A98">
        <w:trPr>
          <w:jc w:val="center"/>
        </w:trPr>
        <w:tc>
          <w:tcPr>
            <w:tcW w:w="648" w:type="dxa"/>
            <w:vAlign w:val="center"/>
          </w:tcPr>
          <w:p w:rsidR="00AE1A98" w:rsidRPr="00A16934" w:rsidRDefault="00AE1A98" w:rsidP="00AE1A98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af-ZA"/>
              </w:rPr>
            </w:pPr>
            <w:r w:rsidRPr="00A16934">
              <w:rPr>
                <w:rFonts w:ascii="GHEA Mariam" w:hAnsi="GHEA Mariam"/>
                <w:lang w:val="en-US"/>
              </w:rPr>
              <w:t>8</w:t>
            </w:r>
            <w:r w:rsidRPr="00A16934">
              <w:rPr>
                <w:rFonts w:ascii="GHEA Mariam" w:hAnsi="GHEA Mariam"/>
                <w:lang w:val="af-ZA"/>
              </w:rPr>
              <w:t>.</w:t>
            </w:r>
          </w:p>
        </w:tc>
        <w:tc>
          <w:tcPr>
            <w:tcW w:w="4608" w:type="dxa"/>
          </w:tcPr>
          <w:p w:rsidR="00AE1A98" w:rsidRPr="00A16934" w:rsidRDefault="00AE1A98" w:rsidP="00AE1A98">
            <w:pPr>
              <w:spacing w:line="20" w:lineRule="atLeast"/>
              <w:ind w:right="-97"/>
              <w:rPr>
                <w:rFonts w:ascii="GHEA Mariam" w:hAnsi="GHEA Mariam"/>
                <w:lang w:val="af-ZA"/>
              </w:rPr>
            </w:pPr>
            <w:r w:rsidRPr="00A16934">
              <w:rPr>
                <w:rFonts w:ascii="GHEA Mariam" w:hAnsi="GHEA Mariam" w:cs="Sylfaen"/>
                <w:lang w:val="af-ZA"/>
              </w:rPr>
              <w:t xml:space="preserve">Արցախյան պատերազմի մասնակիցներ </w:t>
            </w:r>
          </w:p>
        </w:tc>
        <w:tc>
          <w:tcPr>
            <w:tcW w:w="1260" w:type="dxa"/>
            <w:vAlign w:val="center"/>
          </w:tcPr>
          <w:p w:rsidR="00AE1A98" w:rsidRPr="00A16934" w:rsidRDefault="00AE1A98" w:rsidP="00AE1A98">
            <w:pPr>
              <w:jc w:val="center"/>
              <w:rPr>
                <w:rFonts w:ascii="GHEA Mariam" w:hAnsi="GHEA Mariam"/>
                <w:b/>
                <w:bCs/>
                <w:lang w:val="en-US"/>
              </w:rPr>
            </w:pPr>
          </w:p>
        </w:tc>
        <w:tc>
          <w:tcPr>
            <w:tcW w:w="1005" w:type="dxa"/>
            <w:vAlign w:val="bottom"/>
          </w:tcPr>
          <w:p w:rsidR="00AE1A98" w:rsidRPr="00A16934" w:rsidRDefault="00AE1A98" w:rsidP="00AE1A98">
            <w:pPr>
              <w:widowControl w:val="0"/>
              <w:tabs>
                <w:tab w:val="left" w:pos="9214"/>
              </w:tabs>
              <w:rPr>
                <w:rFonts w:ascii="GHEA Mariam" w:hAnsi="GHEA Mariam"/>
                <w:b/>
                <w:bCs/>
                <w:highlight w:val="yellow"/>
              </w:rPr>
            </w:pPr>
          </w:p>
        </w:tc>
        <w:tc>
          <w:tcPr>
            <w:tcW w:w="1420" w:type="dxa"/>
            <w:vAlign w:val="bottom"/>
          </w:tcPr>
          <w:p w:rsidR="00AE1A98" w:rsidRPr="00A16934" w:rsidRDefault="00AE1A98" w:rsidP="00AE1A98">
            <w:pPr>
              <w:widowControl w:val="0"/>
              <w:tabs>
                <w:tab w:val="left" w:pos="9214"/>
              </w:tabs>
              <w:rPr>
                <w:rFonts w:ascii="GHEA Mariam" w:hAnsi="GHEA Mariam"/>
                <w:b/>
                <w:bCs/>
                <w:highlight w:val="yellow"/>
              </w:rPr>
            </w:pPr>
          </w:p>
        </w:tc>
      </w:tr>
      <w:tr w:rsidR="00AE1A98" w:rsidRPr="00A16934" w:rsidTr="00AE1A98">
        <w:trPr>
          <w:jc w:val="center"/>
        </w:trPr>
        <w:tc>
          <w:tcPr>
            <w:tcW w:w="648" w:type="dxa"/>
            <w:vAlign w:val="center"/>
          </w:tcPr>
          <w:p w:rsidR="00AE1A98" w:rsidRPr="00A16934" w:rsidRDefault="00AE1A98" w:rsidP="00AE1A98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af-ZA"/>
              </w:rPr>
            </w:pPr>
            <w:r w:rsidRPr="00A16934">
              <w:rPr>
                <w:rFonts w:ascii="GHEA Mariam" w:hAnsi="GHEA Mariam"/>
                <w:lang w:val="en-US"/>
              </w:rPr>
              <w:t>9</w:t>
            </w:r>
            <w:r w:rsidRPr="00A16934">
              <w:rPr>
                <w:rFonts w:ascii="GHEA Mariam" w:hAnsi="GHEA Mariam"/>
                <w:lang w:val="af-ZA"/>
              </w:rPr>
              <w:t>.</w:t>
            </w:r>
          </w:p>
        </w:tc>
        <w:tc>
          <w:tcPr>
            <w:tcW w:w="4608" w:type="dxa"/>
          </w:tcPr>
          <w:p w:rsidR="00AE1A98" w:rsidRPr="00A16934" w:rsidRDefault="00AE1A98" w:rsidP="00AE1A98">
            <w:pPr>
              <w:spacing w:line="20" w:lineRule="atLeast"/>
              <w:ind w:right="-97"/>
              <w:rPr>
                <w:rFonts w:ascii="GHEA Mariam" w:hAnsi="GHEA Mariam"/>
                <w:lang w:val="en-US"/>
              </w:rPr>
            </w:pPr>
            <w:r w:rsidRPr="00A16934">
              <w:rPr>
                <w:rFonts w:ascii="GHEA Mariam" w:hAnsi="GHEA Mariam" w:cs="Sylfaen"/>
                <w:lang w:val="af-ZA"/>
              </w:rPr>
              <w:t>Հաշմանդամներ</w:t>
            </w:r>
          </w:p>
        </w:tc>
        <w:tc>
          <w:tcPr>
            <w:tcW w:w="1260" w:type="dxa"/>
            <w:vAlign w:val="center"/>
          </w:tcPr>
          <w:p w:rsidR="00AE1A98" w:rsidRPr="00A16934" w:rsidRDefault="00AE1A98" w:rsidP="00AE1A98">
            <w:pPr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16934">
              <w:rPr>
                <w:rFonts w:ascii="GHEA Mariam" w:hAnsi="GHEA Mariam"/>
                <w:b/>
                <w:bCs/>
                <w:lang w:val="en-US"/>
              </w:rPr>
              <w:t>411</w:t>
            </w:r>
          </w:p>
        </w:tc>
        <w:tc>
          <w:tcPr>
            <w:tcW w:w="1005" w:type="dxa"/>
            <w:vAlign w:val="bottom"/>
          </w:tcPr>
          <w:p w:rsidR="00AE1A98" w:rsidRPr="00A16934" w:rsidRDefault="00AE1A98" w:rsidP="00AE1A98">
            <w:pPr>
              <w:jc w:val="right"/>
              <w:rPr>
                <w:rFonts w:ascii="GHEA Mariam" w:hAnsi="GHEA Mariam" w:cs="Arial"/>
                <w:b/>
                <w:bCs/>
                <w:lang w:val="en-US"/>
              </w:rPr>
            </w:pPr>
            <w:r w:rsidRPr="00A16934">
              <w:rPr>
                <w:rFonts w:ascii="GHEA Mariam" w:hAnsi="GHEA Mariam" w:cs="Arial"/>
                <w:b/>
                <w:bCs/>
                <w:lang w:val="en-US"/>
              </w:rPr>
              <w:t>182</w:t>
            </w:r>
          </w:p>
        </w:tc>
        <w:tc>
          <w:tcPr>
            <w:tcW w:w="1420" w:type="dxa"/>
            <w:vAlign w:val="bottom"/>
          </w:tcPr>
          <w:p w:rsidR="00AE1A98" w:rsidRPr="00A16934" w:rsidRDefault="00AE1A98" w:rsidP="00AE1A98">
            <w:pPr>
              <w:jc w:val="right"/>
              <w:rPr>
                <w:rFonts w:ascii="GHEA Mariam" w:hAnsi="GHEA Mariam" w:cs="Arial"/>
                <w:b/>
                <w:bCs/>
                <w:lang w:val="en-US"/>
              </w:rPr>
            </w:pPr>
            <w:r w:rsidRPr="00A16934">
              <w:rPr>
                <w:rFonts w:ascii="GHEA Mariam" w:hAnsi="GHEA Mariam" w:cs="Arial"/>
                <w:b/>
                <w:bCs/>
                <w:lang w:val="en-US"/>
              </w:rPr>
              <w:t>229</w:t>
            </w:r>
          </w:p>
        </w:tc>
      </w:tr>
      <w:tr w:rsidR="00AE1A98" w:rsidRPr="00A16934" w:rsidTr="00AE1A98">
        <w:trPr>
          <w:jc w:val="center"/>
        </w:trPr>
        <w:tc>
          <w:tcPr>
            <w:tcW w:w="648" w:type="dxa"/>
            <w:vAlign w:val="center"/>
          </w:tcPr>
          <w:p w:rsidR="00AE1A98" w:rsidRPr="00A16934" w:rsidRDefault="00AE1A98" w:rsidP="00AE1A98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af-ZA"/>
              </w:rPr>
            </w:pPr>
            <w:r w:rsidRPr="00A16934">
              <w:rPr>
                <w:rFonts w:ascii="GHEA Mariam" w:hAnsi="GHEA Mariam"/>
                <w:lang w:val="af-ZA"/>
              </w:rPr>
              <w:t>1</w:t>
            </w:r>
            <w:r w:rsidRPr="00A16934">
              <w:rPr>
                <w:rFonts w:ascii="GHEA Mariam" w:hAnsi="GHEA Mariam"/>
                <w:lang w:val="hy-AM"/>
              </w:rPr>
              <w:t>0</w:t>
            </w:r>
            <w:r w:rsidRPr="00A16934">
              <w:rPr>
                <w:rFonts w:ascii="GHEA Mariam" w:hAnsi="GHEA Mariam"/>
                <w:lang w:val="af-ZA"/>
              </w:rPr>
              <w:t>.</w:t>
            </w:r>
          </w:p>
        </w:tc>
        <w:tc>
          <w:tcPr>
            <w:tcW w:w="4608" w:type="dxa"/>
          </w:tcPr>
          <w:p w:rsidR="00AE1A98" w:rsidRPr="00A16934" w:rsidRDefault="00AE1A98" w:rsidP="00AE1A98">
            <w:pPr>
              <w:spacing w:line="20" w:lineRule="atLeast"/>
              <w:ind w:right="-101"/>
              <w:rPr>
                <w:rFonts w:ascii="GHEA Mariam" w:hAnsi="GHEA Mariam" w:cs="Sylfaen"/>
                <w:lang w:val="af-ZA"/>
              </w:rPr>
            </w:pPr>
            <w:r w:rsidRPr="00A16934">
              <w:rPr>
                <w:rFonts w:ascii="GHEA Mariam" w:hAnsi="GHEA Mariam" w:cs="Sylfaen"/>
                <w:lang w:val="af-ZA"/>
              </w:rPr>
              <w:t xml:space="preserve">Զբաղվածներ </w:t>
            </w:r>
          </w:p>
        </w:tc>
        <w:tc>
          <w:tcPr>
            <w:tcW w:w="1260" w:type="dxa"/>
            <w:vAlign w:val="center"/>
          </w:tcPr>
          <w:p w:rsidR="00AE1A98" w:rsidRPr="00A16934" w:rsidRDefault="00AE1A98" w:rsidP="00AE1A98">
            <w:pPr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16934">
              <w:rPr>
                <w:rFonts w:ascii="GHEA Mariam" w:hAnsi="GHEA Mariam"/>
                <w:b/>
                <w:bCs/>
                <w:lang w:val="en-US"/>
              </w:rPr>
              <w:t>3024</w:t>
            </w:r>
          </w:p>
        </w:tc>
        <w:tc>
          <w:tcPr>
            <w:tcW w:w="1005" w:type="dxa"/>
            <w:vAlign w:val="bottom"/>
          </w:tcPr>
          <w:p w:rsidR="00AE1A98" w:rsidRPr="00A16934" w:rsidRDefault="00AE1A98" w:rsidP="00AE1A98">
            <w:pPr>
              <w:widowControl w:val="0"/>
              <w:tabs>
                <w:tab w:val="left" w:pos="9214"/>
              </w:tabs>
              <w:rPr>
                <w:rFonts w:ascii="GHEA Mariam" w:hAnsi="GHEA Mariam"/>
                <w:b/>
                <w:bCs/>
                <w:highlight w:val="yellow"/>
              </w:rPr>
            </w:pPr>
          </w:p>
        </w:tc>
        <w:tc>
          <w:tcPr>
            <w:tcW w:w="1420" w:type="dxa"/>
            <w:vAlign w:val="bottom"/>
          </w:tcPr>
          <w:p w:rsidR="00AE1A98" w:rsidRPr="00A16934" w:rsidRDefault="00AE1A98" w:rsidP="00AE1A98">
            <w:pPr>
              <w:widowControl w:val="0"/>
              <w:tabs>
                <w:tab w:val="left" w:pos="9214"/>
              </w:tabs>
              <w:rPr>
                <w:rFonts w:ascii="GHEA Mariam" w:hAnsi="GHEA Mariam"/>
                <w:b/>
                <w:bCs/>
                <w:highlight w:val="yellow"/>
              </w:rPr>
            </w:pPr>
          </w:p>
        </w:tc>
      </w:tr>
      <w:tr w:rsidR="00AE1A98" w:rsidRPr="00A16934" w:rsidTr="00AE1A98">
        <w:trPr>
          <w:jc w:val="center"/>
        </w:trPr>
        <w:tc>
          <w:tcPr>
            <w:tcW w:w="648" w:type="dxa"/>
            <w:vAlign w:val="center"/>
          </w:tcPr>
          <w:p w:rsidR="00AE1A98" w:rsidRPr="00A16934" w:rsidRDefault="00AE1A98" w:rsidP="00AE1A98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af-ZA"/>
              </w:rPr>
            </w:pPr>
            <w:r w:rsidRPr="00A16934">
              <w:rPr>
                <w:rFonts w:ascii="GHEA Mariam" w:hAnsi="GHEA Mariam"/>
                <w:lang w:val="af-ZA"/>
              </w:rPr>
              <w:t>1</w:t>
            </w:r>
            <w:r w:rsidRPr="00A16934">
              <w:rPr>
                <w:rFonts w:ascii="GHEA Mariam" w:hAnsi="GHEA Mariam"/>
                <w:lang w:val="hy-AM"/>
              </w:rPr>
              <w:t>1</w:t>
            </w:r>
            <w:r w:rsidRPr="00A16934">
              <w:rPr>
                <w:rFonts w:ascii="GHEA Mariam" w:hAnsi="GHEA Mariam"/>
                <w:lang w:val="af-ZA"/>
              </w:rPr>
              <w:t>.</w:t>
            </w:r>
          </w:p>
        </w:tc>
        <w:tc>
          <w:tcPr>
            <w:tcW w:w="4608" w:type="dxa"/>
          </w:tcPr>
          <w:p w:rsidR="00AE1A98" w:rsidRPr="00A16934" w:rsidRDefault="00AE1A98" w:rsidP="00AE1A98">
            <w:pPr>
              <w:spacing w:line="20" w:lineRule="atLeast"/>
              <w:ind w:right="-97"/>
              <w:rPr>
                <w:rFonts w:ascii="GHEA Mariam" w:hAnsi="GHEA Mariam"/>
                <w:lang w:val="hy-AM"/>
              </w:rPr>
            </w:pPr>
            <w:r w:rsidRPr="00A16934">
              <w:rPr>
                <w:rFonts w:ascii="GHEA Mariam" w:hAnsi="GHEA Mariam" w:cs="Sylfaen"/>
                <w:lang w:val="af-ZA"/>
              </w:rPr>
              <w:t>Գործազուրկներ</w:t>
            </w:r>
          </w:p>
        </w:tc>
        <w:tc>
          <w:tcPr>
            <w:tcW w:w="1260" w:type="dxa"/>
            <w:vAlign w:val="center"/>
          </w:tcPr>
          <w:p w:rsidR="00AE1A98" w:rsidRPr="00A16934" w:rsidRDefault="00AE1A98" w:rsidP="00AE1A98">
            <w:pPr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16934">
              <w:rPr>
                <w:rFonts w:ascii="GHEA Mariam" w:hAnsi="GHEA Mariam"/>
                <w:b/>
                <w:bCs/>
                <w:lang w:val="en-US"/>
              </w:rPr>
              <w:t>247</w:t>
            </w:r>
          </w:p>
        </w:tc>
        <w:tc>
          <w:tcPr>
            <w:tcW w:w="1005" w:type="dxa"/>
            <w:vAlign w:val="bottom"/>
          </w:tcPr>
          <w:p w:rsidR="00AE1A98" w:rsidRPr="00A16934" w:rsidRDefault="00AE1A98" w:rsidP="00AE1A98">
            <w:pPr>
              <w:widowControl w:val="0"/>
              <w:tabs>
                <w:tab w:val="left" w:pos="9214"/>
              </w:tabs>
              <w:jc w:val="right"/>
              <w:rPr>
                <w:rFonts w:ascii="GHEA Mariam" w:hAnsi="GHEA Mariam"/>
                <w:b/>
                <w:bCs/>
                <w:lang w:val="en-US"/>
              </w:rPr>
            </w:pPr>
            <w:r w:rsidRPr="00A16934">
              <w:rPr>
                <w:rFonts w:ascii="GHEA Mariam" w:hAnsi="GHEA Mariam"/>
                <w:b/>
                <w:bCs/>
                <w:lang w:val="en-US"/>
              </w:rPr>
              <w:t>180</w:t>
            </w:r>
          </w:p>
        </w:tc>
        <w:tc>
          <w:tcPr>
            <w:tcW w:w="1420" w:type="dxa"/>
            <w:vAlign w:val="bottom"/>
          </w:tcPr>
          <w:p w:rsidR="00AE1A98" w:rsidRPr="00A16934" w:rsidRDefault="00AE1A98" w:rsidP="00AE1A98">
            <w:pPr>
              <w:widowControl w:val="0"/>
              <w:tabs>
                <w:tab w:val="left" w:pos="9214"/>
              </w:tabs>
              <w:jc w:val="right"/>
              <w:rPr>
                <w:rFonts w:ascii="GHEA Mariam" w:hAnsi="GHEA Mariam"/>
                <w:b/>
                <w:bCs/>
                <w:lang w:val="en-US"/>
              </w:rPr>
            </w:pPr>
            <w:r w:rsidRPr="00A16934">
              <w:rPr>
                <w:rFonts w:ascii="GHEA Mariam" w:hAnsi="GHEA Mariam"/>
                <w:b/>
                <w:bCs/>
                <w:lang w:val="en-US"/>
              </w:rPr>
              <w:t>67</w:t>
            </w:r>
          </w:p>
        </w:tc>
      </w:tr>
      <w:tr w:rsidR="00AE1A98" w:rsidRPr="00A16934" w:rsidTr="00AE1A98">
        <w:trPr>
          <w:jc w:val="center"/>
        </w:trPr>
        <w:tc>
          <w:tcPr>
            <w:tcW w:w="648" w:type="dxa"/>
            <w:vAlign w:val="center"/>
          </w:tcPr>
          <w:p w:rsidR="00AE1A98" w:rsidRPr="00A16934" w:rsidRDefault="00AE1A98" w:rsidP="00AE1A98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af-ZA"/>
              </w:rPr>
            </w:pPr>
            <w:r w:rsidRPr="00A16934">
              <w:rPr>
                <w:rFonts w:ascii="GHEA Mariam" w:hAnsi="GHEA Mariam"/>
                <w:lang w:val="af-ZA"/>
              </w:rPr>
              <w:t>1</w:t>
            </w:r>
            <w:r w:rsidRPr="00A16934">
              <w:rPr>
                <w:rFonts w:ascii="GHEA Mariam" w:hAnsi="GHEA Mariam"/>
                <w:lang w:val="en-US"/>
              </w:rPr>
              <w:t>2</w:t>
            </w:r>
            <w:r w:rsidRPr="00A16934">
              <w:rPr>
                <w:rFonts w:ascii="GHEA Mariam" w:hAnsi="GHEA Mariam"/>
                <w:lang w:val="af-ZA"/>
              </w:rPr>
              <w:t>.</w:t>
            </w:r>
          </w:p>
        </w:tc>
        <w:tc>
          <w:tcPr>
            <w:tcW w:w="4608" w:type="dxa"/>
          </w:tcPr>
          <w:p w:rsidR="00AE1A98" w:rsidRPr="00A16934" w:rsidRDefault="00AE1A98" w:rsidP="00AE1A98">
            <w:pPr>
              <w:spacing w:line="20" w:lineRule="atLeast"/>
              <w:ind w:right="-97"/>
              <w:rPr>
                <w:rFonts w:ascii="GHEA Mariam" w:hAnsi="GHEA Mariam" w:cs="Sylfaen"/>
                <w:lang w:val="af-ZA"/>
              </w:rPr>
            </w:pPr>
            <w:r w:rsidRPr="00A16934">
              <w:rPr>
                <w:rFonts w:ascii="GHEA Mariam" w:hAnsi="GHEA Mariam" w:cs="Sylfaen"/>
                <w:lang w:val="af-ZA"/>
              </w:rPr>
              <w:t>Ընտանեկան նպաստների պետական համակարգում գրանցված ընտանիքների թիվը</w:t>
            </w:r>
          </w:p>
        </w:tc>
        <w:tc>
          <w:tcPr>
            <w:tcW w:w="1260" w:type="dxa"/>
            <w:vAlign w:val="center"/>
          </w:tcPr>
          <w:p w:rsidR="00AE1A98" w:rsidRPr="00A16934" w:rsidRDefault="00AE1A98" w:rsidP="00AE1A98">
            <w:pPr>
              <w:jc w:val="center"/>
              <w:rPr>
                <w:rFonts w:ascii="GHEA Mariam" w:hAnsi="GHEA Mariam"/>
                <w:b/>
                <w:bCs/>
                <w:lang w:val="af-ZA"/>
              </w:rPr>
            </w:pPr>
            <w:r w:rsidRPr="00A16934">
              <w:rPr>
                <w:rFonts w:ascii="GHEA Mariam" w:hAnsi="GHEA Mariam"/>
                <w:b/>
                <w:bCs/>
                <w:lang w:val="af-ZA"/>
              </w:rPr>
              <w:t>525</w:t>
            </w:r>
          </w:p>
        </w:tc>
        <w:tc>
          <w:tcPr>
            <w:tcW w:w="1005" w:type="dxa"/>
            <w:vAlign w:val="bottom"/>
          </w:tcPr>
          <w:p w:rsidR="00AE1A98" w:rsidRPr="00A16934" w:rsidRDefault="00AE1A98" w:rsidP="00AE1A98">
            <w:pPr>
              <w:widowControl w:val="0"/>
              <w:tabs>
                <w:tab w:val="left" w:pos="9214"/>
              </w:tabs>
              <w:rPr>
                <w:rFonts w:ascii="GHEA Mariam" w:hAnsi="GHEA Mariam"/>
                <w:b/>
                <w:bCs/>
                <w:highlight w:val="yellow"/>
                <w:lang w:val="af-ZA"/>
              </w:rPr>
            </w:pPr>
          </w:p>
        </w:tc>
        <w:tc>
          <w:tcPr>
            <w:tcW w:w="1420" w:type="dxa"/>
            <w:vAlign w:val="bottom"/>
          </w:tcPr>
          <w:p w:rsidR="00AE1A98" w:rsidRPr="00A16934" w:rsidRDefault="00AE1A98" w:rsidP="00AE1A98">
            <w:pPr>
              <w:widowControl w:val="0"/>
              <w:tabs>
                <w:tab w:val="left" w:pos="9214"/>
              </w:tabs>
              <w:rPr>
                <w:rFonts w:ascii="GHEA Mariam" w:hAnsi="GHEA Mariam"/>
                <w:b/>
                <w:bCs/>
                <w:highlight w:val="yellow"/>
                <w:lang w:val="af-ZA"/>
              </w:rPr>
            </w:pPr>
          </w:p>
        </w:tc>
      </w:tr>
      <w:tr w:rsidR="00AE1A98" w:rsidRPr="00A16934" w:rsidTr="00AE1A98">
        <w:trPr>
          <w:jc w:val="center"/>
        </w:trPr>
        <w:tc>
          <w:tcPr>
            <w:tcW w:w="648" w:type="dxa"/>
            <w:vAlign w:val="center"/>
          </w:tcPr>
          <w:p w:rsidR="00AE1A98" w:rsidRPr="00A16934" w:rsidRDefault="00AE1A98" w:rsidP="00AE1A98">
            <w:pPr>
              <w:spacing w:line="20" w:lineRule="atLeast"/>
              <w:ind w:right="-108"/>
              <w:jc w:val="center"/>
              <w:rPr>
                <w:rFonts w:ascii="GHEA Mariam" w:hAnsi="GHEA Mariam"/>
              </w:rPr>
            </w:pPr>
            <w:r w:rsidRPr="00A16934">
              <w:rPr>
                <w:rFonts w:ascii="GHEA Mariam" w:hAnsi="GHEA Mariam"/>
              </w:rPr>
              <w:t>1</w:t>
            </w:r>
            <w:r w:rsidRPr="00A16934">
              <w:rPr>
                <w:rFonts w:ascii="GHEA Mariam" w:hAnsi="GHEA Mariam"/>
                <w:lang w:val="en-US"/>
              </w:rPr>
              <w:t>3</w:t>
            </w:r>
            <w:r w:rsidRPr="00A16934">
              <w:rPr>
                <w:rFonts w:ascii="GHEA Mariam" w:hAnsi="GHEA Mariam"/>
              </w:rPr>
              <w:t>.</w:t>
            </w:r>
          </w:p>
        </w:tc>
        <w:tc>
          <w:tcPr>
            <w:tcW w:w="4608" w:type="dxa"/>
          </w:tcPr>
          <w:p w:rsidR="00AE1A98" w:rsidRPr="00A16934" w:rsidRDefault="00AE1A98" w:rsidP="00AE1A98">
            <w:pPr>
              <w:spacing w:line="20" w:lineRule="atLeast"/>
              <w:ind w:right="-97"/>
              <w:rPr>
                <w:rFonts w:ascii="GHEA Mariam" w:hAnsi="GHEA Mariam"/>
                <w:lang w:val="af-ZA"/>
              </w:rPr>
            </w:pPr>
            <w:r w:rsidRPr="00A16934">
              <w:rPr>
                <w:rFonts w:ascii="GHEA Mariam" w:hAnsi="GHEA Mariam" w:cs="Sylfaen"/>
              </w:rPr>
              <w:t>Ա</w:t>
            </w:r>
            <w:r w:rsidRPr="00A16934">
              <w:rPr>
                <w:rFonts w:ascii="GHEA Mariam" w:hAnsi="GHEA Mariam" w:cs="Sylfaen"/>
                <w:lang w:val="af-ZA"/>
              </w:rPr>
              <w:t>րցախյան պատերազմ</w:t>
            </w:r>
            <w:r w:rsidRPr="00A16934">
              <w:rPr>
                <w:rFonts w:ascii="GHEA Mariam" w:hAnsi="GHEA Mariam" w:cs="Sylfaen"/>
              </w:rPr>
              <w:t>ում զոհվածների ընտանիքների թիվը</w:t>
            </w:r>
          </w:p>
        </w:tc>
        <w:tc>
          <w:tcPr>
            <w:tcW w:w="1260" w:type="dxa"/>
            <w:vAlign w:val="center"/>
          </w:tcPr>
          <w:p w:rsidR="00AE1A98" w:rsidRPr="00A16934" w:rsidRDefault="00AE1A98" w:rsidP="00AE1A98">
            <w:pPr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16934">
              <w:rPr>
                <w:rFonts w:ascii="GHEA Mariam" w:hAnsi="GHEA Mariam"/>
                <w:b/>
                <w:bCs/>
                <w:lang w:val="en-US"/>
              </w:rPr>
              <w:t>21</w:t>
            </w:r>
          </w:p>
        </w:tc>
        <w:tc>
          <w:tcPr>
            <w:tcW w:w="1005" w:type="dxa"/>
            <w:vAlign w:val="bottom"/>
          </w:tcPr>
          <w:p w:rsidR="00AE1A98" w:rsidRPr="00A16934" w:rsidRDefault="00AE1A98" w:rsidP="00AE1A98">
            <w:pPr>
              <w:widowControl w:val="0"/>
              <w:tabs>
                <w:tab w:val="left" w:pos="9214"/>
              </w:tabs>
              <w:rPr>
                <w:rFonts w:ascii="GHEA Mariam" w:hAnsi="GHEA Mariam"/>
                <w:b/>
                <w:bCs/>
                <w:highlight w:val="yellow"/>
              </w:rPr>
            </w:pPr>
          </w:p>
        </w:tc>
        <w:tc>
          <w:tcPr>
            <w:tcW w:w="1420" w:type="dxa"/>
            <w:vAlign w:val="bottom"/>
          </w:tcPr>
          <w:p w:rsidR="00AE1A98" w:rsidRPr="00A16934" w:rsidRDefault="00AE1A98" w:rsidP="00AE1A98">
            <w:pPr>
              <w:widowControl w:val="0"/>
              <w:tabs>
                <w:tab w:val="left" w:pos="9214"/>
              </w:tabs>
              <w:rPr>
                <w:rFonts w:ascii="GHEA Mariam" w:hAnsi="GHEA Mariam"/>
                <w:b/>
                <w:bCs/>
                <w:highlight w:val="yellow"/>
              </w:rPr>
            </w:pPr>
          </w:p>
        </w:tc>
      </w:tr>
    </w:tbl>
    <w:p w:rsidR="00AE1A98" w:rsidRDefault="00AE1A98" w:rsidP="00AE1A98">
      <w:pPr>
        <w:jc w:val="both"/>
        <w:rPr>
          <w:rFonts w:ascii="Arial LatArm" w:hAnsi="Arial LatArm"/>
          <w:sz w:val="24"/>
          <w:szCs w:val="24"/>
          <w:lang w:val="en-US"/>
        </w:rPr>
      </w:pPr>
    </w:p>
    <w:p w:rsidR="00AE1A98" w:rsidRPr="00942D48" w:rsidRDefault="00AE1A98" w:rsidP="00AE1A98">
      <w:pPr>
        <w:spacing w:line="276" w:lineRule="auto"/>
        <w:jc w:val="both"/>
        <w:rPr>
          <w:rFonts w:ascii="GHEA Mariam" w:hAnsi="GHEA Mariam"/>
          <w:sz w:val="22"/>
          <w:lang w:val="en-US"/>
        </w:rPr>
      </w:pPr>
      <w:r>
        <w:rPr>
          <w:rFonts w:ascii="GHEA Mariam" w:hAnsi="GHEA Mariam" w:cs="Sylfaen"/>
          <w:sz w:val="22"/>
          <w:lang w:val="en-US"/>
        </w:rPr>
        <w:t xml:space="preserve"> </w:t>
      </w:r>
      <w:r>
        <w:rPr>
          <w:rFonts w:ascii="GHEA Mariam" w:hAnsi="GHEA Mariam" w:cs="Sylfaen"/>
          <w:sz w:val="22"/>
        </w:rPr>
        <w:t>Գո</w:t>
      </w:r>
      <w:r w:rsidRPr="00942D48">
        <w:rPr>
          <w:rFonts w:ascii="GHEA Mariam" w:hAnsi="GHEA Mariam" w:cs="Sylfaen"/>
          <w:sz w:val="22"/>
        </w:rPr>
        <w:t>րծազուրկների</w:t>
      </w:r>
      <w:r w:rsidRPr="00942D48">
        <w:rPr>
          <w:rFonts w:ascii="GHEA Mariam" w:hAnsi="GHEA Mariam"/>
          <w:sz w:val="22"/>
          <w:lang w:val="en-US"/>
        </w:rPr>
        <w:t xml:space="preserve"> </w:t>
      </w:r>
      <w:r w:rsidRPr="00942D48">
        <w:rPr>
          <w:rFonts w:ascii="GHEA Mariam" w:hAnsi="GHEA Mariam" w:cs="Sylfaen"/>
          <w:sz w:val="22"/>
        </w:rPr>
        <w:t>մեծամասնությունը</w:t>
      </w:r>
      <w:r w:rsidRPr="00942D48">
        <w:rPr>
          <w:rFonts w:ascii="GHEA Mariam" w:hAnsi="GHEA Mariam"/>
          <w:sz w:val="22"/>
          <w:lang w:val="en-US"/>
        </w:rPr>
        <w:t xml:space="preserve"> </w:t>
      </w:r>
      <w:r w:rsidRPr="00942D48">
        <w:rPr>
          <w:rFonts w:ascii="GHEA Mariam" w:hAnsi="GHEA Mariam" w:cs="Sylfaen"/>
          <w:sz w:val="22"/>
        </w:rPr>
        <w:t>կազմում</w:t>
      </w:r>
      <w:r w:rsidRPr="00942D48">
        <w:rPr>
          <w:rFonts w:ascii="GHEA Mariam" w:hAnsi="GHEA Mariam"/>
          <w:sz w:val="22"/>
          <w:lang w:val="en-US"/>
        </w:rPr>
        <w:t xml:space="preserve"> </w:t>
      </w:r>
      <w:r w:rsidRPr="00942D48">
        <w:rPr>
          <w:rFonts w:ascii="GHEA Mariam" w:hAnsi="GHEA Mariam" w:cs="Sylfaen"/>
          <w:sz w:val="22"/>
        </w:rPr>
        <w:t>են</w:t>
      </w:r>
      <w:r w:rsidRPr="00942D48">
        <w:rPr>
          <w:rFonts w:ascii="GHEA Mariam" w:hAnsi="GHEA Mariam"/>
          <w:sz w:val="22"/>
          <w:lang w:val="en-US"/>
        </w:rPr>
        <w:t xml:space="preserve"> </w:t>
      </w:r>
      <w:r w:rsidRPr="00942D48">
        <w:rPr>
          <w:rFonts w:ascii="GHEA Mariam" w:hAnsi="GHEA Mariam" w:cs="Sylfaen"/>
          <w:sz w:val="22"/>
        </w:rPr>
        <w:t>կանայք</w:t>
      </w:r>
      <w:r w:rsidRPr="00942D48">
        <w:rPr>
          <w:rFonts w:ascii="GHEA Mariam" w:hAnsi="GHEA Mariam"/>
          <w:sz w:val="22"/>
          <w:lang w:val="en-US"/>
        </w:rPr>
        <w:t xml:space="preserve">: </w:t>
      </w:r>
      <w:r w:rsidRPr="00942D48">
        <w:rPr>
          <w:rFonts w:ascii="GHEA Mariam" w:hAnsi="GHEA Mariam" w:cs="Sylfaen"/>
          <w:sz w:val="22"/>
        </w:rPr>
        <w:t>Տղամարդկանց</w:t>
      </w:r>
      <w:r w:rsidRPr="00942D48">
        <w:rPr>
          <w:rFonts w:ascii="GHEA Mariam" w:hAnsi="GHEA Mariam"/>
          <w:sz w:val="22"/>
          <w:lang w:val="en-US"/>
        </w:rPr>
        <w:t xml:space="preserve"> </w:t>
      </w:r>
      <w:r w:rsidRPr="00942D48">
        <w:rPr>
          <w:rFonts w:ascii="GHEA Mariam" w:hAnsi="GHEA Mariam" w:cs="Sylfaen"/>
          <w:sz w:val="22"/>
        </w:rPr>
        <w:t>աշխատունակ</w:t>
      </w:r>
      <w:r w:rsidRPr="00942D48">
        <w:rPr>
          <w:rFonts w:ascii="GHEA Mariam" w:hAnsi="GHEA Mariam"/>
          <w:sz w:val="22"/>
          <w:lang w:val="en-US"/>
        </w:rPr>
        <w:t xml:space="preserve"> </w:t>
      </w:r>
      <w:r w:rsidRPr="00942D48">
        <w:rPr>
          <w:rFonts w:ascii="GHEA Mariam" w:hAnsi="GHEA Mariam" w:cs="Sylfaen"/>
          <w:sz w:val="22"/>
        </w:rPr>
        <w:t>մի</w:t>
      </w:r>
      <w:r w:rsidRPr="00942D48">
        <w:rPr>
          <w:rFonts w:ascii="GHEA Mariam" w:hAnsi="GHEA Mariam"/>
          <w:sz w:val="22"/>
          <w:lang w:val="en-US"/>
        </w:rPr>
        <w:t xml:space="preserve"> </w:t>
      </w:r>
      <w:r w:rsidRPr="00942D48">
        <w:rPr>
          <w:rFonts w:ascii="GHEA Mariam" w:hAnsi="GHEA Mariam" w:cs="Sylfaen"/>
          <w:sz w:val="22"/>
        </w:rPr>
        <w:t>մասը</w:t>
      </w:r>
      <w:r w:rsidRPr="00942D48">
        <w:rPr>
          <w:rFonts w:ascii="GHEA Mariam" w:hAnsi="GHEA Mariam"/>
          <w:sz w:val="22"/>
          <w:lang w:val="en-US"/>
        </w:rPr>
        <w:t xml:space="preserve"> </w:t>
      </w:r>
      <w:r w:rsidRPr="00942D48">
        <w:rPr>
          <w:rFonts w:ascii="GHEA Mariam" w:hAnsi="GHEA Mariam" w:cs="Sylfaen"/>
          <w:sz w:val="22"/>
        </w:rPr>
        <w:t>զբաղված</w:t>
      </w:r>
      <w:r w:rsidRPr="00942D48">
        <w:rPr>
          <w:rFonts w:ascii="GHEA Mariam" w:hAnsi="GHEA Mariam"/>
          <w:sz w:val="22"/>
          <w:lang w:val="en-US"/>
        </w:rPr>
        <w:t xml:space="preserve"> </w:t>
      </w:r>
      <w:r w:rsidRPr="00942D48">
        <w:rPr>
          <w:rFonts w:ascii="GHEA Mariam" w:hAnsi="GHEA Mariam" w:cs="Sylfaen"/>
          <w:sz w:val="22"/>
        </w:rPr>
        <w:t>է</w:t>
      </w:r>
      <w:r w:rsidRPr="00942D48">
        <w:rPr>
          <w:rFonts w:ascii="GHEA Mariam" w:hAnsi="GHEA Mariam"/>
          <w:sz w:val="22"/>
          <w:lang w:val="en-US"/>
        </w:rPr>
        <w:t xml:space="preserve"> </w:t>
      </w:r>
      <w:r w:rsidRPr="00942D48">
        <w:rPr>
          <w:rFonts w:ascii="GHEA Mariam" w:hAnsi="GHEA Mariam" w:cs="Sylfaen"/>
          <w:sz w:val="22"/>
        </w:rPr>
        <w:t>արտագնա</w:t>
      </w:r>
      <w:r w:rsidRPr="00942D48">
        <w:rPr>
          <w:rFonts w:ascii="GHEA Mariam" w:hAnsi="GHEA Mariam"/>
          <w:sz w:val="22"/>
          <w:lang w:val="en-US"/>
        </w:rPr>
        <w:t xml:space="preserve"> </w:t>
      </w:r>
      <w:r w:rsidRPr="00942D48">
        <w:rPr>
          <w:rFonts w:ascii="GHEA Mariam" w:hAnsi="GHEA Mariam" w:cs="Sylfaen"/>
          <w:sz w:val="22"/>
        </w:rPr>
        <w:t>աշխատանքով</w:t>
      </w:r>
      <w:r w:rsidRPr="00942D48">
        <w:rPr>
          <w:rFonts w:ascii="GHEA Mariam" w:hAnsi="GHEA Mariam"/>
          <w:sz w:val="22"/>
          <w:lang w:val="en-US"/>
        </w:rPr>
        <w:t>:</w:t>
      </w:r>
    </w:p>
    <w:p w:rsidR="00AE1A98" w:rsidRPr="008E274F" w:rsidRDefault="00AE1A98" w:rsidP="00AE1A98">
      <w:pPr>
        <w:jc w:val="both"/>
        <w:rPr>
          <w:rFonts w:ascii="Arial LatArm" w:hAnsi="Arial LatArm"/>
          <w:sz w:val="24"/>
          <w:szCs w:val="24"/>
          <w:lang w:val="en-US"/>
        </w:rPr>
      </w:pPr>
    </w:p>
    <w:p w:rsidR="00AE1A98" w:rsidRDefault="00AE1A98" w:rsidP="00AE1A98">
      <w:pPr>
        <w:spacing w:line="20" w:lineRule="atLeast"/>
        <w:rPr>
          <w:rFonts w:ascii="Sylfaen" w:hAnsi="Sylfaen" w:cs="Sylfaen"/>
          <w:i/>
          <w:color w:val="000000" w:themeColor="text1"/>
          <w:lang w:val="en-US"/>
        </w:rPr>
      </w:pPr>
    </w:p>
    <w:p w:rsidR="00AE1A98" w:rsidRDefault="00AE1A98" w:rsidP="00AE1A98">
      <w:pPr>
        <w:spacing w:line="20" w:lineRule="atLeast"/>
        <w:rPr>
          <w:rFonts w:ascii="Sylfaen" w:hAnsi="Sylfaen" w:cs="Sylfaen"/>
          <w:i/>
          <w:color w:val="000000" w:themeColor="text1"/>
          <w:lang w:val="en-US"/>
        </w:rPr>
      </w:pPr>
    </w:p>
    <w:p w:rsidR="00AE1A98" w:rsidRDefault="00AE1A98" w:rsidP="00AE1A98">
      <w:pPr>
        <w:spacing w:line="20" w:lineRule="atLeast"/>
        <w:rPr>
          <w:rFonts w:ascii="Sylfaen" w:hAnsi="Sylfaen" w:cs="Sylfaen"/>
          <w:i/>
          <w:color w:val="000000" w:themeColor="text1"/>
          <w:lang w:val="en-US"/>
        </w:rPr>
      </w:pPr>
    </w:p>
    <w:p w:rsidR="00AE1A98" w:rsidRDefault="00AE1A98" w:rsidP="00AE1A98">
      <w:pPr>
        <w:spacing w:line="20" w:lineRule="atLeast"/>
        <w:rPr>
          <w:rFonts w:ascii="Sylfaen" w:hAnsi="Sylfaen" w:cs="Sylfaen"/>
          <w:i/>
          <w:color w:val="000000" w:themeColor="text1"/>
          <w:lang w:val="en-US"/>
        </w:rPr>
      </w:pPr>
    </w:p>
    <w:p w:rsidR="00AE1A98" w:rsidRDefault="00AE1A98" w:rsidP="00AE1A98">
      <w:pPr>
        <w:spacing w:line="20" w:lineRule="atLeast"/>
        <w:rPr>
          <w:rFonts w:ascii="Sylfaen" w:hAnsi="Sylfaen" w:cs="Sylfaen"/>
          <w:i/>
          <w:color w:val="000000" w:themeColor="text1"/>
          <w:lang w:val="en-US"/>
        </w:rPr>
      </w:pPr>
    </w:p>
    <w:p w:rsidR="00AE1A98" w:rsidRDefault="00AE1A98" w:rsidP="00AE1A98">
      <w:pPr>
        <w:spacing w:line="20" w:lineRule="atLeast"/>
        <w:rPr>
          <w:rFonts w:ascii="Sylfaen" w:hAnsi="Sylfaen" w:cs="Sylfaen"/>
          <w:i/>
          <w:color w:val="000000" w:themeColor="text1"/>
          <w:lang w:val="en-US"/>
        </w:rPr>
      </w:pPr>
    </w:p>
    <w:p w:rsidR="00AE1A98" w:rsidRDefault="00AE1A98" w:rsidP="00AE1A98">
      <w:pPr>
        <w:spacing w:line="20" w:lineRule="atLeast"/>
        <w:rPr>
          <w:rFonts w:ascii="Sylfaen" w:hAnsi="Sylfaen" w:cs="Sylfaen"/>
          <w:i/>
          <w:color w:val="000000" w:themeColor="text1"/>
          <w:lang w:val="en-US"/>
        </w:rPr>
      </w:pPr>
    </w:p>
    <w:p w:rsidR="00AE1A98" w:rsidRDefault="00AE1A98" w:rsidP="00AE1A98">
      <w:pPr>
        <w:spacing w:line="20" w:lineRule="atLeast"/>
        <w:rPr>
          <w:rFonts w:ascii="Sylfaen" w:hAnsi="Sylfaen" w:cs="Sylfaen"/>
          <w:i/>
          <w:color w:val="000000" w:themeColor="text1"/>
          <w:lang w:val="en-US"/>
        </w:rPr>
      </w:pPr>
    </w:p>
    <w:p w:rsidR="00AE1A98" w:rsidRDefault="00AE1A98" w:rsidP="00AE1A98">
      <w:pPr>
        <w:spacing w:line="20" w:lineRule="atLeast"/>
        <w:rPr>
          <w:rFonts w:ascii="Sylfaen" w:hAnsi="Sylfaen" w:cs="Sylfaen"/>
          <w:i/>
          <w:color w:val="000000" w:themeColor="text1"/>
          <w:lang w:val="en-US"/>
        </w:rPr>
      </w:pPr>
    </w:p>
    <w:p w:rsidR="00C439AA" w:rsidRDefault="00C439AA" w:rsidP="00AE1A98">
      <w:pPr>
        <w:spacing w:line="20" w:lineRule="atLeast"/>
        <w:rPr>
          <w:rFonts w:ascii="Sylfaen" w:hAnsi="Sylfaen" w:cs="Sylfaen"/>
          <w:i/>
          <w:color w:val="000000" w:themeColor="text1"/>
          <w:lang w:val="en-US"/>
        </w:rPr>
      </w:pPr>
    </w:p>
    <w:p w:rsidR="00C439AA" w:rsidRPr="008E274F" w:rsidRDefault="00C439AA" w:rsidP="00AE1A98">
      <w:pPr>
        <w:spacing w:line="20" w:lineRule="atLeast"/>
        <w:rPr>
          <w:rFonts w:ascii="Sylfaen" w:hAnsi="Sylfaen" w:cs="Sylfaen"/>
          <w:i/>
          <w:color w:val="000000" w:themeColor="text1"/>
          <w:lang w:val="en-US"/>
        </w:rPr>
      </w:pPr>
    </w:p>
    <w:p w:rsidR="00AE1A98" w:rsidRPr="001B2675" w:rsidRDefault="00AE1A98" w:rsidP="00AE1A98">
      <w:pPr>
        <w:pStyle w:val="20"/>
        <w:keepLines/>
        <w:numPr>
          <w:ilvl w:val="0"/>
          <w:numId w:val="0"/>
        </w:numPr>
        <w:spacing w:before="200" w:after="0" w:line="20" w:lineRule="atLeast"/>
        <w:ind w:left="576" w:hanging="576"/>
        <w:rPr>
          <w:rFonts w:ascii="GHEA Mariam" w:hAnsi="GHEA Mariam" w:cs="Sylfaen"/>
          <w:color w:val="000000" w:themeColor="text1"/>
          <w:sz w:val="22"/>
        </w:rPr>
      </w:pPr>
      <w:bookmarkStart w:id="2" w:name="_Toc467322444"/>
      <w:r>
        <w:rPr>
          <w:rFonts w:ascii="GHEA Mariam" w:hAnsi="GHEA Mariam" w:cs="Sylfaen"/>
          <w:color w:val="000000" w:themeColor="text1"/>
          <w:sz w:val="22"/>
        </w:rPr>
        <w:lastRenderedPageBreak/>
        <w:t xml:space="preserve">2.2 </w:t>
      </w:r>
      <w:r w:rsidRPr="001B2675">
        <w:rPr>
          <w:rFonts w:ascii="GHEA Mariam" w:hAnsi="GHEA Mariam" w:cs="Sylfaen"/>
          <w:color w:val="000000" w:themeColor="text1"/>
          <w:sz w:val="22"/>
        </w:rPr>
        <w:t xml:space="preserve"> ՀԱՄԱՅՆՔԻ ՍՈՑԻԱԼ ՏՆՏԵՍԱԿԱՆ  ԻՐԱՎԻՃԱԿԸ </w:t>
      </w:r>
      <w:bookmarkEnd w:id="2"/>
    </w:p>
    <w:p w:rsidR="00AE1A98" w:rsidRPr="009430C1" w:rsidRDefault="00AE1A98" w:rsidP="00AE1A98">
      <w:pPr>
        <w:jc w:val="both"/>
        <w:rPr>
          <w:rFonts w:ascii="Arial LatArm" w:hAnsi="Arial LatArm"/>
          <w:sz w:val="24"/>
          <w:szCs w:val="24"/>
          <w:lang w:val="en-US"/>
        </w:rPr>
      </w:pPr>
    </w:p>
    <w:p w:rsidR="00AE1A98" w:rsidRPr="00B4703C" w:rsidRDefault="00AE1A98" w:rsidP="00AE1A98">
      <w:pPr>
        <w:pStyle w:val="afc"/>
        <w:tabs>
          <w:tab w:val="left" w:pos="90"/>
          <w:tab w:val="left" w:pos="270"/>
        </w:tabs>
        <w:spacing w:line="276" w:lineRule="auto"/>
        <w:jc w:val="both"/>
        <w:rPr>
          <w:rFonts w:ascii="GHEA Mariam" w:hAnsi="GHEA Mariam" w:cs="Sylfaen"/>
          <w:b/>
          <w:color w:val="000000"/>
          <w:spacing w:val="-6"/>
          <w:position w:val="2"/>
          <w:sz w:val="22"/>
          <w:szCs w:val="22"/>
          <w:lang w:val="af-ZA"/>
        </w:rPr>
      </w:pPr>
      <w:r w:rsidRPr="00440345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es-MX"/>
        </w:rPr>
        <w:t xml:space="preserve">  </w:t>
      </w:r>
      <w:r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es-MX"/>
        </w:rPr>
        <w:t xml:space="preserve"> </w:t>
      </w:r>
      <w:r w:rsidRPr="00440345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en-US"/>
        </w:rPr>
        <w:t>Բյուրեղավանի</w:t>
      </w:r>
      <w:r w:rsidRPr="00440345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 xml:space="preserve"> </w:t>
      </w:r>
      <w:r w:rsidRPr="00440345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en-US"/>
        </w:rPr>
        <w:t>քաղաքային</w:t>
      </w:r>
      <w:r w:rsidRPr="00440345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 xml:space="preserve"> </w:t>
      </w:r>
      <w:r w:rsidRPr="00440345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en-US"/>
        </w:rPr>
        <w:t>համայնքի</w:t>
      </w:r>
      <w:r w:rsidRPr="00440345">
        <w:rPr>
          <w:rFonts w:ascii="GHEA Mariam" w:hAnsi="GHEA Mariam" w:cs="Tahoma"/>
          <w:sz w:val="22"/>
          <w:szCs w:val="22"/>
          <w:lang w:val="af-ZA"/>
        </w:rPr>
        <w:t xml:space="preserve"> ավագանու  2015 թվականի դեկտեմբերի 21-ի N 72-Ն որոշմամբ հաստատված</w:t>
      </w:r>
      <w:r w:rsidRPr="00440345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 xml:space="preserve"> 2016 </w:t>
      </w:r>
      <w:r w:rsidRPr="00440345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en-US"/>
        </w:rPr>
        <w:t>թվականի</w:t>
      </w:r>
      <w:r w:rsidRPr="00440345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 xml:space="preserve">  </w:t>
      </w:r>
      <w:r w:rsidRPr="00440345">
        <w:rPr>
          <w:rFonts w:ascii="GHEA Mariam" w:hAnsi="GHEA Mariam" w:cs="Sylfaen"/>
          <w:color w:val="000000"/>
          <w:spacing w:val="-6"/>
          <w:position w:val="2"/>
          <w:sz w:val="22"/>
          <w:szCs w:val="22"/>
        </w:rPr>
        <w:t>բյուջեն</w:t>
      </w:r>
      <w:r w:rsidRPr="00440345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 xml:space="preserve"> եկամտային մասով </w:t>
      </w:r>
      <w:r w:rsidRPr="00440345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en-US"/>
        </w:rPr>
        <w:t>կազմել</w:t>
      </w:r>
      <w:r w:rsidRPr="00440345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es-MX"/>
        </w:rPr>
        <w:t xml:space="preserve"> </w:t>
      </w:r>
      <w:r w:rsidRPr="00440345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 xml:space="preserve"> </w:t>
      </w:r>
      <w:r w:rsidRPr="00440345">
        <w:rPr>
          <w:rFonts w:ascii="GHEA Mariam" w:hAnsi="GHEA Mariam" w:cs="Sylfaen"/>
          <w:color w:val="000000"/>
          <w:spacing w:val="-6"/>
          <w:position w:val="2"/>
          <w:sz w:val="22"/>
          <w:szCs w:val="22"/>
        </w:rPr>
        <w:t>է</w:t>
      </w:r>
      <w:r w:rsidRPr="00440345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 xml:space="preserve"> </w:t>
      </w:r>
      <w:r w:rsidRPr="00440345">
        <w:rPr>
          <w:rFonts w:ascii="GHEA Mariam" w:hAnsi="GHEA Mariam" w:cs="Sylfaen"/>
          <w:b/>
          <w:color w:val="000000"/>
          <w:spacing w:val="-6"/>
          <w:position w:val="2"/>
          <w:sz w:val="22"/>
          <w:szCs w:val="22"/>
          <w:lang w:val="af-ZA"/>
        </w:rPr>
        <w:t>217</w:t>
      </w:r>
      <w:r>
        <w:rPr>
          <w:rFonts w:ascii="GHEA Mariam" w:hAnsi="GHEA Mariam" w:cs="Sylfaen"/>
          <w:b/>
          <w:color w:val="000000"/>
          <w:spacing w:val="-6"/>
          <w:position w:val="2"/>
          <w:sz w:val="22"/>
          <w:szCs w:val="22"/>
          <w:lang w:val="af-ZA"/>
        </w:rPr>
        <w:t xml:space="preserve"> </w:t>
      </w:r>
      <w:r w:rsidRPr="00440345">
        <w:rPr>
          <w:rFonts w:ascii="GHEA Mariam" w:hAnsi="GHEA Mariam" w:cs="Sylfaen"/>
          <w:b/>
          <w:color w:val="000000"/>
          <w:spacing w:val="-6"/>
          <w:position w:val="2"/>
          <w:sz w:val="22"/>
          <w:szCs w:val="22"/>
          <w:lang w:val="af-ZA"/>
        </w:rPr>
        <w:t>785.3</w:t>
      </w:r>
      <w:r w:rsidRPr="00440345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 xml:space="preserve"> </w:t>
      </w:r>
      <w:r w:rsidRPr="00440345">
        <w:rPr>
          <w:rFonts w:ascii="GHEA Mariam" w:hAnsi="GHEA Mariam" w:cs="Sylfaen"/>
          <w:color w:val="000000"/>
          <w:spacing w:val="-6"/>
          <w:position w:val="2"/>
          <w:sz w:val="22"/>
          <w:szCs w:val="22"/>
        </w:rPr>
        <w:t>հազար</w:t>
      </w:r>
      <w:r w:rsidRPr="00440345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 xml:space="preserve"> </w:t>
      </w:r>
      <w:r w:rsidRPr="00440345">
        <w:rPr>
          <w:rFonts w:ascii="GHEA Mariam" w:hAnsi="GHEA Mariam" w:cs="Sylfaen"/>
          <w:color w:val="000000"/>
          <w:spacing w:val="-6"/>
          <w:position w:val="2"/>
          <w:sz w:val="22"/>
          <w:szCs w:val="22"/>
        </w:rPr>
        <w:t>դրամ</w:t>
      </w:r>
      <w:r w:rsidRPr="00440345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 xml:space="preserve">, ծախսերի գծով՝ </w:t>
      </w:r>
      <w:r w:rsidRPr="00440345">
        <w:rPr>
          <w:rFonts w:ascii="GHEA Mariam" w:hAnsi="GHEA Mariam" w:cs="Sylfaen"/>
          <w:b/>
          <w:color w:val="000000"/>
          <w:spacing w:val="-6"/>
          <w:position w:val="2"/>
          <w:sz w:val="22"/>
          <w:szCs w:val="22"/>
          <w:lang w:val="af-ZA"/>
        </w:rPr>
        <w:t xml:space="preserve">220 883.5 </w:t>
      </w:r>
      <w:r w:rsidRPr="00440345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 xml:space="preserve"> հազար դրամ, իսկ դեֆիցիտի գծով՝ </w:t>
      </w:r>
      <w:r w:rsidRPr="00440345">
        <w:rPr>
          <w:rFonts w:ascii="GHEA Mariam" w:hAnsi="GHEA Mariam" w:cs="Sylfaen"/>
          <w:b/>
          <w:color w:val="000000"/>
          <w:spacing w:val="-6"/>
          <w:position w:val="2"/>
          <w:sz w:val="22"/>
          <w:szCs w:val="22"/>
          <w:lang w:val="af-ZA"/>
        </w:rPr>
        <w:t>3</w:t>
      </w:r>
      <w:r>
        <w:rPr>
          <w:rFonts w:ascii="GHEA Mariam" w:hAnsi="GHEA Mariam" w:cs="Sylfaen"/>
          <w:b/>
          <w:color w:val="000000"/>
          <w:spacing w:val="-6"/>
          <w:position w:val="2"/>
          <w:sz w:val="22"/>
          <w:szCs w:val="22"/>
          <w:lang w:val="af-ZA"/>
        </w:rPr>
        <w:t xml:space="preserve"> </w:t>
      </w:r>
      <w:r w:rsidRPr="00440345">
        <w:rPr>
          <w:rFonts w:ascii="GHEA Mariam" w:hAnsi="GHEA Mariam" w:cs="Sylfaen"/>
          <w:b/>
          <w:color w:val="000000"/>
          <w:spacing w:val="-6"/>
          <w:position w:val="2"/>
          <w:sz w:val="22"/>
          <w:szCs w:val="22"/>
          <w:lang w:val="af-ZA"/>
        </w:rPr>
        <w:t>098.2</w:t>
      </w:r>
      <w:r w:rsidRPr="00440345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 xml:space="preserve">  հազար դրամ:  </w:t>
      </w:r>
      <w:r w:rsidRPr="00440345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en-US"/>
        </w:rPr>
        <w:t>Բյուրեղավանի</w:t>
      </w:r>
      <w:r w:rsidRPr="00440345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 xml:space="preserve"> </w:t>
      </w:r>
      <w:r w:rsidRPr="00440345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en-US"/>
        </w:rPr>
        <w:t>քաղաքային</w:t>
      </w:r>
      <w:r w:rsidRPr="00440345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 xml:space="preserve"> </w:t>
      </w:r>
      <w:r w:rsidRPr="00440345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en-US"/>
        </w:rPr>
        <w:t>համայնքի</w:t>
      </w:r>
      <w:r>
        <w:rPr>
          <w:rFonts w:ascii="GHEA Mariam" w:hAnsi="GHEA Mariam" w:cs="Tahoma"/>
          <w:sz w:val="22"/>
          <w:szCs w:val="22"/>
          <w:lang w:val="af-ZA"/>
        </w:rPr>
        <w:t xml:space="preserve"> ավագանու </w:t>
      </w:r>
      <w:r w:rsidRPr="00440345">
        <w:rPr>
          <w:rFonts w:ascii="GHEA Mariam" w:hAnsi="GHEA Mariam" w:cs="Tahoma"/>
          <w:sz w:val="22"/>
          <w:szCs w:val="22"/>
          <w:lang w:val="af-ZA"/>
        </w:rPr>
        <w:t xml:space="preserve"> 2016 թվականի հունվարի 15-ի թիվ 03-Ն որոշմամբ </w:t>
      </w:r>
      <w:r w:rsidRPr="00440345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 xml:space="preserve">2016 </w:t>
      </w:r>
      <w:r w:rsidRPr="00440345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en-US"/>
        </w:rPr>
        <w:t>թվականի</w:t>
      </w:r>
      <w:r w:rsidRPr="00440345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 xml:space="preserve">  </w:t>
      </w:r>
      <w:r w:rsidRPr="00440345">
        <w:rPr>
          <w:rFonts w:ascii="GHEA Mariam" w:hAnsi="GHEA Mariam" w:cs="Sylfaen"/>
          <w:color w:val="000000"/>
          <w:spacing w:val="-6"/>
          <w:position w:val="2"/>
          <w:sz w:val="22"/>
          <w:szCs w:val="22"/>
        </w:rPr>
        <w:t>բյուջեն</w:t>
      </w:r>
      <w:r w:rsidRPr="00440345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 xml:space="preserve"> (ճշտված բյուջե) եկամտային մասով փոփոխվել է </w:t>
      </w:r>
      <w:r w:rsidRPr="00440345">
        <w:rPr>
          <w:rFonts w:ascii="GHEA Mariam" w:hAnsi="GHEA Mariam" w:cs="Sylfaen"/>
          <w:b/>
          <w:color w:val="000000"/>
          <w:spacing w:val="-6"/>
          <w:position w:val="2"/>
          <w:sz w:val="22"/>
          <w:szCs w:val="22"/>
          <w:lang w:val="af-ZA"/>
        </w:rPr>
        <w:t>217</w:t>
      </w:r>
      <w:r>
        <w:rPr>
          <w:rFonts w:ascii="GHEA Mariam" w:hAnsi="GHEA Mariam" w:cs="Sylfaen"/>
          <w:b/>
          <w:color w:val="000000"/>
          <w:spacing w:val="-6"/>
          <w:position w:val="2"/>
          <w:sz w:val="22"/>
          <w:szCs w:val="22"/>
          <w:lang w:val="af-ZA"/>
        </w:rPr>
        <w:t xml:space="preserve"> </w:t>
      </w:r>
      <w:r w:rsidRPr="00440345">
        <w:rPr>
          <w:rFonts w:ascii="GHEA Mariam" w:hAnsi="GHEA Mariam" w:cs="Sylfaen"/>
          <w:b/>
          <w:color w:val="000000"/>
          <w:spacing w:val="-6"/>
          <w:position w:val="2"/>
          <w:sz w:val="22"/>
          <w:szCs w:val="22"/>
          <w:lang w:val="af-ZA"/>
        </w:rPr>
        <w:t xml:space="preserve">785.3 </w:t>
      </w:r>
      <w:r w:rsidRPr="00440345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 xml:space="preserve"> </w:t>
      </w:r>
      <w:r w:rsidRPr="00440345">
        <w:rPr>
          <w:rFonts w:ascii="GHEA Mariam" w:hAnsi="GHEA Mariam" w:cs="Sylfaen"/>
          <w:color w:val="000000"/>
          <w:spacing w:val="-6"/>
          <w:position w:val="2"/>
          <w:sz w:val="22"/>
          <w:szCs w:val="22"/>
        </w:rPr>
        <w:t>հազար</w:t>
      </w:r>
      <w:r w:rsidRPr="00440345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 xml:space="preserve"> </w:t>
      </w:r>
      <w:r w:rsidRPr="00440345">
        <w:rPr>
          <w:rFonts w:ascii="GHEA Mariam" w:hAnsi="GHEA Mariam" w:cs="Sylfaen"/>
          <w:color w:val="000000"/>
          <w:spacing w:val="-6"/>
          <w:position w:val="2"/>
          <w:sz w:val="22"/>
          <w:szCs w:val="22"/>
        </w:rPr>
        <w:t>դրամ</w:t>
      </w:r>
      <w:r w:rsidRPr="00440345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 xml:space="preserve">, ծախսերի գծով՝ </w:t>
      </w:r>
      <w:r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 xml:space="preserve">           </w:t>
      </w:r>
      <w:r w:rsidRPr="00440345">
        <w:rPr>
          <w:rFonts w:ascii="GHEA Mariam" w:hAnsi="GHEA Mariam" w:cs="Sylfaen"/>
          <w:b/>
          <w:color w:val="000000"/>
          <w:spacing w:val="-6"/>
          <w:position w:val="2"/>
          <w:sz w:val="22"/>
          <w:szCs w:val="22"/>
          <w:lang w:val="af-ZA"/>
        </w:rPr>
        <w:t>224</w:t>
      </w:r>
      <w:r>
        <w:rPr>
          <w:rFonts w:ascii="GHEA Mariam" w:hAnsi="GHEA Mariam" w:cs="Sylfaen"/>
          <w:b/>
          <w:color w:val="000000"/>
          <w:spacing w:val="-6"/>
          <w:position w:val="2"/>
          <w:sz w:val="22"/>
          <w:szCs w:val="22"/>
          <w:lang w:val="af-ZA"/>
        </w:rPr>
        <w:t xml:space="preserve"> </w:t>
      </w:r>
      <w:r w:rsidRPr="00440345">
        <w:rPr>
          <w:rFonts w:ascii="GHEA Mariam" w:hAnsi="GHEA Mariam" w:cs="Sylfaen"/>
          <w:b/>
          <w:color w:val="000000"/>
          <w:spacing w:val="-6"/>
          <w:position w:val="2"/>
          <w:sz w:val="22"/>
          <w:szCs w:val="22"/>
          <w:lang w:val="af-ZA"/>
        </w:rPr>
        <w:t>351.0</w:t>
      </w:r>
      <w:r w:rsidRPr="00440345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 xml:space="preserve"> հազար դրամ, իսկ դեֆիցիտի գծով՝ </w:t>
      </w:r>
      <w:r w:rsidRPr="00440345">
        <w:rPr>
          <w:rFonts w:ascii="GHEA Mariam" w:hAnsi="GHEA Mariam" w:cs="Sylfaen"/>
          <w:b/>
          <w:color w:val="000000"/>
          <w:spacing w:val="-6"/>
          <w:position w:val="2"/>
          <w:sz w:val="22"/>
          <w:szCs w:val="22"/>
          <w:lang w:val="af-ZA"/>
        </w:rPr>
        <w:t>6</w:t>
      </w:r>
      <w:r>
        <w:rPr>
          <w:rFonts w:ascii="GHEA Mariam" w:hAnsi="GHEA Mariam" w:cs="Sylfaen"/>
          <w:b/>
          <w:color w:val="000000"/>
          <w:spacing w:val="-6"/>
          <w:position w:val="2"/>
          <w:sz w:val="22"/>
          <w:szCs w:val="22"/>
          <w:lang w:val="af-ZA"/>
        </w:rPr>
        <w:t xml:space="preserve"> </w:t>
      </w:r>
      <w:r w:rsidRPr="00440345">
        <w:rPr>
          <w:rFonts w:ascii="GHEA Mariam" w:hAnsi="GHEA Mariam" w:cs="Sylfaen"/>
          <w:b/>
          <w:color w:val="000000"/>
          <w:spacing w:val="-6"/>
          <w:position w:val="2"/>
          <w:sz w:val="22"/>
          <w:szCs w:val="22"/>
          <w:lang w:val="af-ZA"/>
        </w:rPr>
        <w:t xml:space="preserve">565.7 </w:t>
      </w:r>
      <w:r w:rsidRPr="00440345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 xml:space="preserve"> հազար դրամ: </w:t>
      </w:r>
      <w:r w:rsidRPr="00440345">
        <w:rPr>
          <w:rFonts w:ascii="GHEA Mariam" w:hAnsi="GHEA Mariam" w:cs="Sylfaen"/>
          <w:color w:val="000000" w:themeColor="text1"/>
          <w:sz w:val="22"/>
          <w:szCs w:val="22"/>
          <w:lang w:val="es-MX"/>
        </w:rPr>
        <w:t xml:space="preserve"> </w:t>
      </w:r>
      <w:r w:rsidRPr="00E13571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 xml:space="preserve">2016թվականի բյուջեի  եկամուտների մեջ համայնքի սեփական եկամուտների բաժինը կազմում է   </w:t>
      </w:r>
      <w:r>
        <w:rPr>
          <w:rFonts w:ascii="GHEA Mariam" w:hAnsi="GHEA Mariam" w:cs="Sylfaen"/>
          <w:b/>
          <w:color w:val="000000"/>
          <w:spacing w:val="-6"/>
          <w:position w:val="2"/>
          <w:sz w:val="22"/>
          <w:szCs w:val="22"/>
          <w:lang w:val="af-ZA"/>
        </w:rPr>
        <w:t xml:space="preserve">26 %՝  56 </w:t>
      </w:r>
      <w:r w:rsidRPr="00E13571">
        <w:rPr>
          <w:rFonts w:ascii="GHEA Mariam" w:hAnsi="GHEA Mariam" w:cs="Sylfaen"/>
          <w:b/>
          <w:color w:val="000000"/>
          <w:spacing w:val="-6"/>
          <w:position w:val="2"/>
          <w:sz w:val="22"/>
          <w:szCs w:val="22"/>
          <w:lang w:val="af-ZA"/>
        </w:rPr>
        <w:t>667.2</w:t>
      </w:r>
      <w:r w:rsidRPr="00E13571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 xml:space="preserve"> </w:t>
      </w:r>
      <w:r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 xml:space="preserve"> </w:t>
      </w:r>
      <w:r w:rsidRPr="00E13571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 xml:space="preserve">հազար դրամ: </w:t>
      </w:r>
      <w:r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br/>
        <w:t xml:space="preserve">   </w:t>
      </w:r>
      <w:r w:rsidRPr="00826A02">
        <w:rPr>
          <w:rFonts w:ascii="GHEA Mariam" w:hAnsi="GHEA Mariam"/>
          <w:sz w:val="22"/>
          <w:szCs w:val="22"/>
          <w:lang w:val="ro-RO"/>
        </w:rPr>
        <w:t xml:space="preserve">Համայնքը  </w:t>
      </w:r>
      <w:r>
        <w:rPr>
          <w:rFonts w:ascii="GHEA Mariam" w:hAnsi="GHEA Mariam"/>
          <w:sz w:val="22"/>
          <w:szCs w:val="22"/>
          <w:lang w:val="ro-RO"/>
        </w:rPr>
        <w:t xml:space="preserve">նախկինում </w:t>
      </w:r>
      <w:r w:rsidRPr="00826A02">
        <w:rPr>
          <w:rFonts w:ascii="GHEA Mariam" w:hAnsi="GHEA Mariam"/>
          <w:sz w:val="22"/>
          <w:szCs w:val="22"/>
          <w:lang w:val="ro-RO"/>
        </w:rPr>
        <w:t>եղել է արդյունաբերական զար</w:t>
      </w:r>
      <w:r>
        <w:rPr>
          <w:rFonts w:ascii="GHEA Mariam" w:hAnsi="GHEA Mariam"/>
          <w:sz w:val="22"/>
          <w:szCs w:val="22"/>
          <w:lang w:val="ro-RO"/>
        </w:rPr>
        <w:t>գ</w:t>
      </w:r>
      <w:r w:rsidRPr="00826A02">
        <w:rPr>
          <w:rFonts w:ascii="GHEA Mariam" w:hAnsi="GHEA Mariam"/>
          <w:sz w:val="22"/>
          <w:szCs w:val="22"/>
          <w:lang w:val="ro-RO"/>
        </w:rPr>
        <w:t>ացած կենտ</w:t>
      </w:r>
      <w:r>
        <w:rPr>
          <w:rFonts w:ascii="GHEA Mariam" w:hAnsi="GHEA Mariam"/>
          <w:sz w:val="22"/>
          <w:szCs w:val="22"/>
          <w:lang w:val="ro-RO"/>
        </w:rPr>
        <w:t xml:space="preserve">րոն, հատկապես զարգացած են եղել </w:t>
      </w:r>
      <w:r w:rsidRPr="00826A02">
        <w:rPr>
          <w:rFonts w:ascii="GHEA Mariam" w:hAnsi="GHEA Mariam"/>
          <w:sz w:val="22"/>
          <w:szCs w:val="22"/>
          <w:lang w:val="ro-RO"/>
        </w:rPr>
        <w:t>ապ</w:t>
      </w:r>
      <w:r>
        <w:rPr>
          <w:rFonts w:ascii="GHEA Mariam" w:hAnsi="GHEA Mariam"/>
          <w:sz w:val="22"/>
          <w:szCs w:val="22"/>
          <w:lang w:val="ro-RO"/>
        </w:rPr>
        <w:t>ա</w:t>
      </w:r>
      <w:r w:rsidRPr="00826A02">
        <w:rPr>
          <w:rFonts w:ascii="GHEA Mariam" w:hAnsi="GHEA Mariam"/>
          <w:sz w:val="22"/>
          <w:szCs w:val="22"/>
          <w:lang w:val="ro-RO"/>
        </w:rPr>
        <w:t>կե</w:t>
      </w:r>
      <w:r>
        <w:rPr>
          <w:rFonts w:ascii="GHEA Mariam" w:hAnsi="GHEA Mariam"/>
          <w:sz w:val="22"/>
          <w:szCs w:val="22"/>
          <w:lang w:val="ro-RO"/>
        </w:rPr>
        <w:t>գ</w:t>
      </w:r>
      <w:r w:rsidRPr="00826A02">
        <w:rPr>
          <w:rFonts w:ascii="GHEA Mariam" w:hAnsi="GHEA Mariam"/>
          <w:sz w:val="22"/>
          <w:szCs w:val="22"/>
          <w:lang w:val="ro-RO"/>
        </w:rPr>
        <w:t>ործությունը, շինանյութերի , հանքային ջրերի արտադրությունները:</w:t>
      </w:r>
      <w:r>
        <w:rPr>
          <w:rFonts w:ascii="GHEA Mariam" w:hAnsi="GHEA Mariam"/>
          <w:sz w:val="22"/>
          <w:szCs w:val="22"/>
          <w:lang w:val="ro-RO"/>
        </w:rPr>
        <w:br/>
        <w:t xml:space="preserve">  </w:t>
      </w:r>
      <w:r w:rsidRPr="00826A02">
        <w:rPr>
          <w:rFonts w:ascii="GHEA Mariam" w:hAnsi="GHEA Mariam"/>
          <w:sz w:val="22"/>
          <w:szCs w:val="22"/>
          <w:lang w:val="ro-RO"/>
        </w:rPr>
        <w:t>Այժմ այդ արտադրությունները չեն գործում, կամ գործում են  իրենց հզո</w:t>
      </w:r>
      <w:r>
        <w:rPr>
          <w:rFonts w:ascii="GHEA Mariam" w:hAnsi="GHEA Mariam"/>
          <w:sz w:val="22"/>
          <w:szCs w:val="22"/>
          <w:lang w:val="ro-RO"/>
        </w:rPr>
        <w:t xml:space="preserve">րությունների շատ չնչին ծավալով: </w:t>
      </w:r>
      <w:r w:rsidRPr="004F571E">
        <w:rPr>
          <w:rFonts w:ascii="GHEA Mariam" w:hAnsi="GHEA Mariam"/>
          <w:sz w:val="22"/>
          <w:szCs w:val="22"/>
          <w:lang w:val="ro-RO"/>
        </w:rPr>
        <w:t>2015 թվականի դեկտեմբեր ամսից ապակե տարաներ արտադրող «Գլաս Ուորլդ Քամփնի» ՓԲԸ-ն  ճանաչվել է սնանկ  և դադարեցրել գործունեությունը, որի պատճառով մոտ 250 Բյուրեղավան համայնքի բնակիչներ մնացել են առանց աշխատանքի:</w:t>
      </w:r>
      <w:r w:rsidRPr="00D661B4">
        <w:rPr>
          <w:rFonts w:ascii="GHEA Mariam" w:hAnsi="GHEA Mariam" w:cs="Sylfaen"/>
          <w:spacing w:val="20"/>
          <w:lang w:val="pt-BR"/>
        </w:rPr>
        <w:t xml:space="preserve"> </w:t>
      </w:r>
      <w:r>
        <w:rPr>
          <w:rFonts w:ascii="GHEA Mariam" w:hAnsi="GHEA Mariam" w:cs="Sylfaen"/>
          <w:spacing w:val="20"/>
          <w:lang w:val="pt-BR"/>
        </w:rPr>
        <w:br/>
      </w:r>
      <w:r>
        <w:rPr>
          <w:rFonts w:ascii="GHEA Mariam" w:hAnsi="GHEA Mariam"/>
          <w:sz w:val="22"/>
          <w:szCs w:val="22"/>
          <w:lang w:val="ro-RO"/>
        </w:rPr>
        <w:t xml:space="preserve">   </w:t>
      </w:r>
      <w:r w:rsidRPr="00A5020D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 xml:space="preserve">Քաղաքում գործում են ալկոհոլային խմիչքների, հանքային ջրերի, սնկերի, սննդամթերքի, գաջի, քարի մշակման, օճառի և մաքրող, լվացող ու փայլեցնող միջոցների  արտադրական կազմակերպություններ: Անհատ ձեռնարկատերերի կողմից կազմակերպվում են  հացի և թարմ ալյուրե հրուշակեղենի, մետաղապլաստե դռների և լուսամուտների, կահույքի և այլ արտադրություններ: Արտադրված արտադրանքի սպառման հիմնական շուկան Հայաստանի </w:t>
      </w:r>
      <w:r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>Հանրապետությունն է:</w:t>
      </w:r>
      <w:r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br/>
        <w:t xml:space="preserve">   </w:t>
      </w:r>
      <w:r w:rsidRPr="0017597B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 xml:space="preserve">Համայնքում զարգանում են առևտրի և սպասարկման փոքր և միջին կայուն ձևերը: </w:t>
      </w:r>
      <w:r w:rsidRPr="0017597B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br/>
        <w:t xml:space="preserve">   Բնակչության հիմնական զբաղմունքը </w:t>
      </w:r>
      <w:r w:rsidRPr="0017597B">
        <w:rPr>
          <w:rFonts w:ascii="Courier New" w:hAnsi="Courier New" w:cs="Courier New"/>
          <w:color w:val="000000"/>
          <w:spacing w:val="-6"/>
          <w:position w:val="2"/>
          <w:sz w:val="22"/>
          <w:szCs w:val="22"/>
          <w:lang w:val="af-ZA"/>
        </w:rPr>
        <w:t> </w:t>
      </w:r>
      <w:r w:rsidRPr="0017597B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 xml:space="preserve">արտադրությունը, մատուցվող ծառայություններն ու առևտուրն է: </w:t>
      </w:r>
      <w:r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br/>
      </w:r>
      <w:r w:rsidRPr="00AF4AF4">
        <w:rPr>
          <w:rFonts w:ascii="GHEA Mariam" w:hAnsi="GHEA Mariam"/>
          <w:color w:val="000000"/>
          <w:sz w:val="22"/>
          <w:szCs w:val="22"/>
          <w:lang w:val="en-US"/>
        </w:rPr>
        <w:t>Ա</w:t>
      </w:r>
      <w:r w:rsidRPr="00AF4AF4">
        <w:rPr>
          <w:rFonts w:ascii="GHEA Mariam" w:hAnsi="GHEA Mariam"/>
          <w:color w:val="000000"/>
          <w:sz w:val="22"/>
          <w:szCs w:val="22"/>
        </w:rPr>
        <w:t>կտիվ</w:t>
      </w:r>
      <w:r w:rsidRPr="00AF4AF4">
        <w:rPr>
          <w:rFonts w:ascii="GHEA Mariam" w:hAnsi="GHEA Mariam"/>
          <w:color w:val="000000"/>
          <w:sz w:val="22"/>
          <w:szCs w:val="22"/>
          <w:lang w:val="af-ZA"/>
        </w:rPr>
        <w:t xml:space="preserve"> </w:t>
      </w:r>
      <w:r w:rsidRPr="00AF4AF4">
        <w:rPr>
          <w:rFonts w:ascii="GHEA Mariam" w:hAnsi="GHEA Mariam"/>
          <w:color w:val="000000"/>
          <w:sz w:val="22"/>
          <w:szCs w:val="22"/>
        </w:rPr>
        <w:t>ձեռնարկություններն</w:t>
      </w:r>
      <w:r w:rsidRPr="00AF4AF4">
        <w:rPr>
          <w:rFonts w:ascii="GHEA Mariam" w:hAnsi="GHEA Mariam"/>
          <w:color w:val="000000"/>
          <w:sz w:val="22"/>
          <w:szCs w:val="22"/>
          <w:lang w:val="af-ZA"/>
        </w:rPr>
        <w:t xml:space="preserve"> </w:t>
      </w:r>
      <w:r w:rsidRPr="00AF4AF4">
        <w:rPr>
          <w:rFonts w:ascii="GHEA Mariam" w:hAnsi="GHEA Mariam"/>
          <w:color w:val="000000"/>
          <w:sz w:val="22"/>
          <w:szCs w:val="22"/>
        </w:rPr>
        <w:t>են՝</w:t>
      </w:r>
    </w:p>
    <w:p w:rsidR="00AE1A98" w:rsidRPr="00AF4AF4" w:rsidRDefault="00AE1A98" w:rsidP="00AE1A98">
      <w:pPr>
        <w:pStyle w:val="af9"/>
        <w:numPr>
          <w:ilvl w:val="0"/>
          <w:numId w:val="8"/>
        </w:numPr>
        <w:jc w:val="both"/>
        <w:rPr>
          <w:rFonts w:ascii="GHEA Mariam" w:hAnsi="GHEA Mariam" w:cs="Sylfaen"/>
          <w:sz w:val="22"/>
          <w:lang w:val="af-ZA"/>
        </w:rPr>
      </w:pPr>
      <w:r w:rsidRPr="00AF4AF4">
        <w:rPr>
          <w:rFonts w:ascii="GHEA Mariam" w:hAnsi="GHEA Mariam" w:cs="Arian AMU"/>
          <w:color w:val="000000"/>
          <w:sz w:val="22"/>
          <w:lang w:val="af-ZA" w:eastAsia="ru-RU"/>
        </w:rPr>
        <w:t>«</w:t>
      </w:r>
      <w:r w:rsidRPr="00AF4AF4">
        <w:rPr>
          <w:rFonts w:ascii="GHEA Mariam" w:hAnsi="GHEA Mariam" w:cs="Arian AMU"/>
          <w:color w:val="000000"/>
          <w:sz w:val="22"/>
          <w:lang w:eastAsia="ru-RU"/>
        </w:rPr>
        <w:t>Սյունէներգաշին</w:t>
      </w:r>
      <w:r w:rsidRPr="00AF4AF4">
        <w:rPr>
          <w:rFonts w:ascii="GHEA Mariam" w:hAnsi="GHEA Mariam" w:cs="Arian AMU"/>
          <w:color w:val="000000"/>
          <w:sz w:val="22"/>
          <w:lang w:val="af-ZA" w:eastAsia="ru-RU"/>
        </w:rPr>
        <w:t>»</w:t>
      </w:r>
      <w:r w:rsidRPr="00AF4AF4">
        <w:rPr>
          <w:rFonts w:ascii="Courier New" w:hAnsi="Courier New" w:cs="Courier New"/>
          <w:color w:val="000000"/>
          <w:sz w:val="22"/>
          <w:lang w:val="af-ZA" w:eastAsia="ru-RU"/>
        </w:rPr>
        <w:t> </w:t>
      </w:r>
      <w:r w:rsidRPr="00AF4AF4">
        <w:rPr>
          <w:rFonts w:ascii="GHEA Mariam" w:hAnsi="GHEA Mariam" w:cs="Arian AMU"/>
          <w:color w:val="000000"/>
          <w:sz w:val="22"/>
          <w:lang w:eastAsia="ru-RU"/>
        </w:rPr>
        <w:t>ՓԲԸ</w:t>
      </w:r>
      <w:r w:rsidRPr="00AF4AF4">
        <w:rPr>
          <w:rFonts w:ascii="GHEA Mariam" w:hAnsi="GHEA Mariam" w:cs="Arian AMU"/>
          <w:color w:val="000000"/>
          <w:sz w:val="22"/>
          <w:lang w:val="af-ZA" w:eastAsia="ru-RU"/>
        </w:rPr>
        <w:t xml:space="preserve">՝ զբաղվում  է </w:t>
      </w:r>
      <w:r w:rsidRPr="00AF4AF4">
        <w:rPr>
          <w:rFonts w:ascii="GHEA Mariam" w:hAnsi="GHEA Mariam"/>
          <w:sz w:val="22"/>
          <w:lang w:val="af-ZA"/>
        </w:rPr>
        <w:t xml:space="preserve"> </w:t>
      </w:r>
      <w:r w:rsidRPr="00AF4AF4">
        <w:rPr>
          <w:rFonts w:ascii="GHEA Mariam" w:hAnsi="GHEA Mariam"/>
          <w:sz w:val="22"/>
        </w:rPr>
        <w:t>բետոնե</w:t>
      </w:r>
      <w:r w:rsidRPr="00AF4AF4">
        <w:rPr>
          <w:rFonts w:ascii="GHEA Mariam" w:hAnsi="GHEA Mariam"/>
          <w:sz w:val="22"/>
          <w:lang w:val="af-ZA"/>
        </w:rPr>
        <w:t xml:space="preserve"> </w:t>
      </w:r>
      <w:r w:rsidRPr="00AF4AF4">
        <w:rPr>
          <w:rFonts w:ascii="GHEA Mariam" w:hAnsi="GHEA Mariam"/>
          <w:sz w:val="22"/>
        </w:rPr>
        <w:t>այլ</w:t>
      </w:r>
      <w:r w:rsidRPr="00AF4AF4">
        <w:rPr>
          <w:rFonts w:ascii="GHEA Mariam" w:hAnsi="GHEA Mariam"/>
          <w:sz w:val="22"/>
          <w:lang w:val="af-ZA"/>
        </w:rPr>
        <w:t xml:space="preserve"> </w:t>
      </w:r>
      <w:r w:rsidRPr="00AF4AF4">
        <w:rPr>
          <w:rFonts w:ascii="GHEA Mariam" w:hAnsi="GHEA Mariam"/>
          <w:sz w:val="22"/>
        </w:rPr>
        <w:t>պատրաստի</w:t>
      </w:r>
      <w:r w:rsidRPr="00AF4AF4">
        <w:rPr>
          <w:rFonts w:ascii="GHEA Mariam" w:hAnsi="GHEA Mariam"/>
          <w:sz w:val="22"/>
          <w:lang w:val="af-ZA"/>
        </w:rPr>
        <w:t xml:space="preserve"> </w:t>
      </w:r>
      <w:r w:rsidRPr="00AF4AF4">
        <w:rPr>
          <w:rFonts w:ascii="GHEA Mariam" w:hAnsi="GHEA Mariam"/>
          <w:sz w:val="22"/>
        </w:rPr>
        <w:t>շինվածքների</w:t>
      </w:r>
      <w:r w:rsidRPr="00AF4AF4">
        <w:rPr>
          <w:rFonts w:ascii="GHEA Mariam" w:hAnsi="GHEA Mariam"/>
          <w:sz w:val="22"/>
          <w:lang w:val="af-ZA"/>
        </w:rPr>
        <w:t xml:space="preserve"> </w:t>
      </w:r>
      <w:r w:rsidRPr="00AF4AF4">
        <w:rPr>
          <w:rFonts w:ascii="GHEA Mariam" w:hAnsi="GHEA Mariam"/>
          <w:sz w:val="22"/>
        </w:rPr>
        <w:t>արտադրությամբ</w:t>
      </w:r>
      <w:r w:rsidRPr="00AF4AF4">
        <w:rPr>
          <w:rFonts w:ascii="GHEA Mariam" w:hAnsi="GHEA Mariam"/>
          <w:sz w:val="22"/>
          <w:lang w:val="af-ZA"/>
        </w:rPr>
        <w:t xml:space="preserve"> (</w:t>
      </w:r>
      <w:r w:rsidRPr="00AF4AF4">
        <w:rPr>
          <w:rFonts w:ascii="GHEA Mariam" w:hAnsi="GHEA Mariam"/>
          <w:sz w:val="22"/>
        </w:rPr>
        <w:t>շինարարությունում</w:t>
      </w:r>
      <w:r w:rsidRPr="00AF4AF4">
        <w:rPr>
          <w:rFonts w:ascii="GHEA Mariam" w:hAnsi="GHEA Mariam"/>
          <w:sz w:val="22"/>
          <w:lang w:val="af-ZA"/>
        </w:rPr>
        <w:t xml:space="preserve"> </w:t>
      </w:r>
      <w:r w:rsidRPr="00AF4AF4">
        <w:rPr>
          <w:rFonts w:ascii="GHEA Mariam" w:hAnsi="GHEA Mariam"/>
          <w:sz w:val="22"/>
        </w:rPr>
        <w:t>օգտագործման</w:t>
      </w:r>
      <w:r w:rsidRPr="00AF4AF4">
        <w:rPr>
          <w:rFonts w:ascii="GHEA Mariam" w:hAnsi="GHEA Mariam"/>
          <w:sz w:val="22"/>
          <w:lang w:val="af-ZA"/>
        </w:rPr>
        <w:t xml:space="preserve"> </w:t>
      </w:r>
      <w:r w:rsidRPr="00AF4AF4">
        <w:rPr>
          <w:rFonts w:ascii="GHEA Mariam" w:hAnsi="GHEA Mariam"/>
          <w:sz w:val="22"/>
        </w:rPr>
        <w:t>համար</w:t>
      </w:r>
      <w:r w:rsidRPr="00AF4AF4">
        <w:rPr>
          <w:rFonts w:ascii="GHEA Mariam" w:hAnsi="GHEA Mariam"/>
          <w:sz w:val="22"/>
          <w:lang w:val="af-ZA"/>
        </w:rPr>
        <w:t>)</w:t>
      </w:r>
      <w:r>
        <w:rPr>
          <w:rFonts w:ascii="GHEA Mariam" w:hAnsi="GHEA Mariam"/>
          <w:sz w:val="22"/>
          <w:lang w:val="af-ZA"/>
        </w:rPr>
        <w:t>,</w:t>
      </w:r>
    </w:p>
    <w:p w:rsidR="00AE1A98" w:rsidRPr="003A7B98" w:rsidRDefault="00AE1A98" w:rsidP="00AE1A98">
      <w:pPr>
        <w:pStyle w:val="af9"/>
        <w:numPr>
          <w:ilvl w:val="0"/>
          <w:numId w:val="8"/>
        </w:numPr>
        <w:jc w:val="both"/>
        <w:rPr>
          <w:rFonts w:ascii="GHEA Mariam" w:hAnsi="GHEA Mariam" w:cs="Sylfaen"/>
          <w:sz w:val="22"/>
          <w:lang w:val="af-ZA"/>
        </w:rPr>
      </w:pPr>
      <w:r w:rsidRPr="00AF4AF4">
        <w:rPr>
          <w:rFonts w:ascii="GHEA Mariam" w:hAnsi="GHEA Mariam"/>
          <w:sz w:val="22"/>
          <w:lang w:val="af-ZA"/>
        </w:rPr>
        <w:t>«</w:t>
      </w:r>
      <w:r w:rsidRPr="00AF4AF4">
        <w:rPr>
          <w:rFonts w:ascii="GHEA Mariam" w:hAnsi="GHEA Mariam"/>
          <w:sz w:val="22"/>
        </w:rPr>
        <w:t>Բյուրեղ</w:t>
      </w:r>
      <w:r w:rsidRPr="00AF4AF4">
        <w:rPr>
          <w:rFonts w:ascii="GHEA Mariam" w:hAnsi="GHEA Mariam"/>
          <w:sz w:val="22"/>
          <w:lang w:val="af-ZA"/>
        </w:rPr>
        <w:t xml:space="preserve"> </w:t>
      </w:r>
      <w:r w:rsidRPr="00AF4AF4">
        <w:rPr>
          <w:rFonts w:ascii="GHEA Mariam" w:hAnsi="GHEA Mariam"/>
          <w:sz w:val="22"/>
        </w:rPr>
        <w:t>Ալկո</w:t>
      </w:r>
      <w:r w:rsidRPr="00AF4AF4">
        <w:rPr>
          <w:rFonts w:ascii="GHEA Mariam" w:hAnsi="GHEA Mariam"/>
          <w:sz w:val="22"/>
          <w:lang w:val="af-ZA"/>
        </w:rPr>
        <w:t xml:space="preserve">» </w:t>
      </w:r>
      <w:r w:rsidRPr="00AF4AF4">
        <w:rPr>
          <w:rFonts w:ascii="GHEA Mariam" w:hAnsi="GHEA Mariam"/>
          <w:sz w:val="22"/>
        </w:rPr>
        <w:t>ՍՊԸ՝</w:t>
      </w:r>
      <w:r w:rsidRPr="00AF4AF4">
        <w:rPr>
          <w:rFonts w:ascii="GHEA Mariam" w:hAnsi="GHEA Mariam"/>
          <w:sz w:val="22"/>
          <w:lang w:val="af-ZA"/>
        </w:rPr>
        <w:t xml:space="preserve"> </w:t>
      </w:r>
      <w:r w:rsidRPr="00AF4AF4">
        <w:rPr>
          <w:rFonts w:ascii="GHEA Mariam" w:hAnsi="GHEA Mariam" w:cs="Arian AMU"/>
          <w:color w:val="000000"/>
          <w:sz w:val="22"/>
          <w:lang w:val="af-ZA" w:eastAsia="ru-RU"/>
        </w:rPr>
        <w:t xml:space="preserve">իրականացնում   է </w:t>
      </w:r>
      <w:r w:rsidRPr="00AF4AF4">
        <w:rPr>
          <w:rFonts w:ascii="GHEA Mariam" w:hAnsi="GHEA Mariam" w:cs="Sylfaen"/>
          <w:sz w:val="22"/>
        </w:rPr>
        <w:t>ալկոհոլային</w:t>
      </w:r>
      <w:r w:rsidRPr="00AF4AF4">
        <w:rPr>
          <w:rFonts w:ascii="GHEA Mariam" w:hAnsi="GHEA Mariam"/>
          <w:sz w:val="22"/>
          <w:lang w:val="af-ZA"/>
        </w:rPr>
        <w:t xml:space="preserve"> </w:t>
      </w:r>
      <w:r w:rsidRPr="00AF4AF4">
        <w:rPr>
          <w:rFonts w:ascii="GHEA Mariam" w:hAnsi="GHEA Mariam" w:cs="Sylfaen"/>
          <w:sz w:val="22"/>
        </w:rPr>
        <w:t>խմիչքների</w:t>
      </w:r>
      <w:r w:rsidRPr="00AF4AF4">
        <w:rPr>
          <w:rFonts w:ascii="GHEA Mariam" w:hAnsi="GHEA Mariam"/>
          <w:sz w:val="22"/>
          <w:lang w:val="af-ZA"/>
        </w:rPr>
        <w:t xml:space="preserve"> (</w:t>
      </w:r>
      <w:r w:rsidRPr="00AF4AF4">
        <w:rPr>
          <w:rFonts w:ascii="GHEA Mariam" w:hAnsi="GHEA Mariam" w:cs="Sylfaen"/>
          <w:sz w:val="22"/>
        </w:rPr>
        <w:t>բացի</w:t>
      </w:r>
      <w:r w:rsidRPr="00AF4AF4">
        <w:rPr>
          <w:rFonts w:ascii="GHEA Mariam" w:hAnsi="GHEA Mariam"/>
          <w:sz w:val="22"/>
          <w:lang w:val="af-ZA"/>
        </w:rPr>
        <w:t xml:space="preserve"> </w:t>
      </w:r>
      <w:r w:rsidRPr="00AF4AF4">
        <w:rPr>
          <w:rFonts w:ascii="GHEA Mariam" w:hAnsi="GHEA Mariam" w:cs="Sylfaen"/>
          <w:sz w:val="22"/>
        </w:rPr>
        <w:t>կոնյակից</w:t>
      </w:r>
      <w:r w:rsidRPr="00AF4AF4">
        <w:rPr>
          <w:rFonts w:ascii="GHEA Mariam" w:hAnsi="GHEA Mariam"/>
          <w:sz w:val="22"/>
          <w:lang w:val="af-ZA"/>
        </w:rPr>
        <w:t xml:space="preserve">) </w:t>
      </w:r>
      <w:r w:rsidRPr="00AF4AF4">
        <w:rPr>
          <w:rFonts w:ascii="GHEA Mariam" w:hAnsi="GHEA Mariam" w:cs="Sylfaen"/>
          <w:sz w:val="22"/>
        </w:rPr>
        <w:t>թորում</w:t>
      </w:r>
      <w:r w:rsidRPr="00AF4AF4">
        <w:rPr>
          <w:rFonts w:ascii="GHEA Mariam" w:hAnsi="GHEA Mariam"/>
          <w:sz w:val="22"/>
          <w:lang w:val="af-ZA"/>
        </w:rPr>
        <w:t xml:space="preserve">, </w:t>
      </w:r>
      <w:r w:rsidRPr="003A7B98">
        <w:rPr>
          <w:rFonts w:ascii="GHEA Mariam" w:hAnsi="GHEA Mariam" w:cs="Sylfaen"/>
          <w:sz w:val="22"/>
        </w:rPr>
        <w:t>բազմաթորում</w:t>
      </w:r>
      <w:r w:rsidRPr="003A7B98">
        <w:rPr>
          <w:rFonts w:ascii="GHEA Mariam" w:hAnsi="GHEA Mariam"/>
          <w:sz w:val="22"/>
          <w:lang w:val="af-ZA"/>
        </w:rPr>
        <w:t xml:space="preserve"> </w:t>
      </w:r>
      <w:r w:rsidRPr="003A7B98">
        <w:rPr>
          <w:rFonts w:ascii="GHEA Mariam" w:hAnsi="GHEA Mariam" w:cs="Sylfaen"/>
          <w:sz w:val="22"/>
        </w:rPr>
        <w:t>և</w:t>
      </w:r>
      <w:r w:rsidRPr="003A7B98">
        <w:rPr>
          <w:rFonts w:ascii="GHEA Mariam" w:hAnsi="GHEA Mariam"/>
          <w:sz w:val="22"/>
          <w:lang w:val="af-ZA"/>
        </w:rPr>
        <w:t xml:space="preserve"> </w:t>
      </w:r>
      <w:r w:rsidRPr="003A7B98">
        <w:rPr>
          <w:rFonts w:ascii="GHEA Mariam" w:hAnsi="GHEA Mariam" w:cs="Sylfaen"/>
          <w:sz w:val="22"/>
        </w:rPr>
        <w:t>խառնում</w:t>
      </w:r>
      <w:r w:rsidRPr="003A7B98">
        <w:rPr>
          <w:rFonts w:ascii="GHEA Mariam" w:hAnsi="GHEA Mariam" w:cs="Sylfaen"/>
          <w:sz w:val="22"/>
          <w:lang w:val="af-ZA"/>
        </w:rPr>
        <w:t>,</w:t>
      </w:r>
    </w:p>
    <w:p w:rsidR="00AE1A98" w:rsidRPr="003A7B98" w:rsidRDefault="00AE1A98" w:rsidP="00AE1A98">
      <w:pPr>
        <w:pStyle w:val="af9"/>
        <w:numPr>
          <w:ilvl w:val="0"/>
          <w:numId w:val="8"/>
        </w:numPr>
        <w:jc w:val="both"/>
        <w:rPr>
          <w:rFonts w:ascii="GHEA Mariam" w:hAnsi="GHEA Mariam" w:cs="Sylfaen"/>
          <w:sz w:val="22"/>
          <w:lang w:val="af-ZA"/>
        </w:rPr>
      </w:pPr>
      <w:r w:rsidRPr="003A7B98">
        <w:rPr>
          <w:rFonts w:ascii="GHEA Mariam" w:hAnsi="GHEA Mariam" w:cs="Arian AMU"/>
          <w:sz w:val="22"/>
          <w:lang w:val="af-ZA" w:eastAsia="ru-RU"/>
        </w:rPr>
        <w:t xml:space="preserve">«Առողջ սունկ» ՍՊԸ՝ զբաղվում է </w:t>
      </w:r>
      <w:r w:rsidRPr="003A7B98">
        <w:rPr>
          <w:rFonts w:ascii="GHEA Mariam" w:hAnsi="GHEA Mariam"/>
          <w:sz w:val="22"/>
          <w:lang w:val="pt-BR"/>
        </w:rPr>
        <w:t>սնկի աճեցման համար անհրաժեշտ կոմպոստի արտադրությամբ</w:t>
      </w:r>
      <w:r>
        <w:rPr>
          <w:rFonts w:ascii="GHEA Mariam" w:hAnsi="GHEA Mariam"/>
          <w:sz w:val="22"/>
          <w:lang w:val="pt-BR"/>
        </w:rPr>
        <w:t>,</w:t>
      </w:r>
    </w:p>
    <w:p w:rsidR="00AE1A98" w:rsidRPr="00AF4AF4" w:rsidRDefault="00AE1A98" w:rsidP="00AE1A98">
      <w:pPr>
        <w:pStyle w:val="af9"/>
        <w:numPr>
          <w:ilvl w:val="0"/>
          <w:numId w:val="8"/>
        </w:numPr>
        <w:jc w:val="both"/>
        <w:rPr>
          <w:rFonts w:ascii="GHEA Mariam" w:hAnsi="GHEA Mariam" w:cs="Sylfaen"/>
          <w:sz w:val="22"/>
          <w:lang w:val="af-ZA"/>
        </w:rPr>
      </w:pPr>
      <w:r w:rsidRPr="00AF4AF4">
        <w:rPr>
          <w:rFonts w:ascii="GHEA Mariam" w:hAnsi="GHEA Mariam"/>
          <w:sz w:val="22"/>
          <w:lang w:val="af-ZA"/>
        </w:rPr>
        <w:t>«</w:t>
      </w:r>
      <w:r w:rsidRPr="00AF4AF4">
        <w:rPr>
          <w:rFonts w:ascii="GHEA Mariam" w:hAnsi="GHEA Mariam"/>
          <w:sz w:val="22"/>
        </w:rPr>
        <w:t>Նարէքս</w:t>
      </w:r>
      <w:r w:rsidRPr="00AF4AF4">
        <w:rPr>
          <w:rFonts w:ascii="GHEA Mariam" w:hAnsi="GHEA Mariam"/>
          <w:sz w:val="22"/>
          <w:lang w:val="af-ZA"/>
        </w:rPr>
        <w:t xml:space="preserve">» </w:t>
      </w:r>
      <w:r w:rsidRPr="00AF4AF4">
        <w:rPr>
          <w:rFonts w:ascii="GHEA Mariam" w:hAnsi="GHEA Mariam"/>
          <w:sz w:val="22"/>
        </w:rPr>
        <w:t>ՍՊԸ</w:t>
      </w:r>
      <w:r w:rsidRPr="00AF4AF4">
        <w:rPr>
          <w:rFonts w:ascii="GHEA Mariam" w:hAnsi="GHEA Mariam"/>
          <w:sz w:val="22"/>
          <w:lang w:val="af-ZA"/>
        </w:rPr>
        <w:t xml:space="preserve"> ՝</w:t>
      </w:r>
      <w:r w:rsidRPr="00AF4AF4">
        <w:rPr>
          <w:rFonts w:ascii="GHEA Mariam" w:hAnsi="GHEA Mariam"/>
          <w:sz w:val="22"/>
        </w:rPr>
        <w:t>զբաղվում</w:t>
      </w:r>
      <w:r w:rsidRPr="00AF4AF4">
        <w:rPr>
          <w:rFonts w:ascii="GHEA Mariam" w:hAnsi="GHEA Mariam"/>
          <w:sz w:val="22"/>
          <w:lang w:val="af-ZA"/>
        </w:rPr>
        <w:t xml:space="preserve"> </w:t>
      </w:r>
      <w:r w:rsidRPr="00AF4AF4">
        <w:rPr>
          <w:rFonts w:ascii="GHEA Mariam" w:hAnsi="GHEA Mariam"/>
          <w:sz w:val="22"/>
        </w:rPr>
        <w:t>է</w:t>
      </w:r>
      <w:r w:rsidRPr="00AF4AF4">
        <w:rPr>
          <w:rFonts w:ascii="GHEA Mariam" w:hAnsi="GHEA Mariam"/>
          <w:sz w:val="22"/>
          <w:lang w:val="af-ZA"/>
        </w:rPr>
        <w:t xml:space="preserve">  </w:t>
      </w:r>
      <w:r w:rsidRPr="00AF4AF4">
        <w:rPr>
          <w:rFonts w:ascii="GHEA Mariam" w:hAnsi="GHEA Mariam"/>
          <w:sz w:val="22"/>
        </w:rPr>
        <w:t>սննդամթերքի</w:t>
      </w:r>
      <w:r w:rsidRPr="00AF4AF4">
        <w:rPr>
          <w:rFonts w:ascii="GHEA Mariam" w:hAnsi="GHEA Mariam"/>
          <w:sz w:val="22"/>
          <w:lang w:val="af-ZA"/>
        </w:rPr>
        <w:t xml:space="preserve"> </w:t>
      </w:r>
      <w:r w:rsidRPr="00AF4AF4">
        <w:rPr>
          <w:rFonts w:ascii="GHEA Mariam" w:hAnsi="GHEA Mariam"/>
          <w:sz w:val="22"/>
        </w:rPr>
        <w:t>արտադրությամբ</w:t>
      </w:r>
      <w:r w:rsidRPr="00AF4AF4">
        <w:rPr>
          <w:rFonts w:ascii="GHEA Mariam" w:hAnsi="GHEA Mariam"/>
          <w:sz w:val="22"/>
          <w:lang w:val="af-ZA"/>
        </w:rPr>
        <w:t>,</w:t>
      </w:r>
    </w:p>
    <w:p w:rsidR="00AE1A98" w:rsidRPr="00AF4AF4" w:rsidRDefault="00AE1A98" w:rsidP="00AE1A98">
      <w:pPr>
        <w:pStyle w:val="af9"/>
        <w:numPr>
          <w:ilvl w:val="0"/>
          <w:numId w:val="8"/>
        </w:numPr>
        <w:jc w:val="both"/>
        <w:rPr>
          <w:rFonts w:ascii="GHEA Mariam" w:hAnsi="GHEA Mariam" w:cs="Sylfaen"/>
          <w:sz w:val="22"/>
          <w:lang w:val="af-ZA"/>
        </w:rPr>
      </w:pPr>
      <w:r w:rsidRPr="00AF4AF4">
        <w:rPr>
          <w:rFonts w:ascii="GHEA Mariam" w:hAnsi="GHEA Mariam"/>
          <w:sz w:val="22"/>
          <w:lang w:val="af-ZA"/>
        </w:rPr>
        <w:t>«</w:t>
      </w:r>
      <w:r w:rsidRPr="00AF4AF4">
        <w:rPr>
          <w:rFonts w:ascii="GHEA Mariam" w:hAnsi="GHEA Mariam"/>
          <w:sz w:val="22"/>
        </w:rPr>
        <w:t>Վանս</w:t>
      </w:r>
      <w:r w:rsidRPr="00AF4AF4">
        <w:rPr>
          <w:rFonts w:ascii="GHEA Mariam" w:hAnsi="GHEA Mariam"/>
          <w:sz w:val="22"/>
          <w:lang w:val="af-ZA"/>
        </w:rPr>
        <w:t xml:space="preserve">» </w:t>
      </w:r>
      <w:r w:rsidRPr="00AF4AF4">
        <w:rPr>
          <w:rFonts w:ascii="GHEA Mariam" w:hAnsi="GHEA Mariam"/>
          <w:sz w:val="22"/>
        </w:rPr>
        <w:t>ՍՊԸ</w:t>
      </w:r>
      <w:r w:rsidRPr="00AF4AF4">
        <w:rPr>
          <w:rFonts w:ascii="GHEA Mariam" w:hAnsi="GHEA Mariam"/>
          <w:sz w:val="22"/>
          <w:lang w:val="af-ZA"/>
        </w:rPr>
        <w:t xml:space="preserve"> ՝ </w:t>
      </w:r>
      <w:r w:rsidRPr="00AF4AF4">
        <w:rPr>
          <w:rFonts w:ascii="GHEA Mariam" w:hAnsi="GHEA Mariam"/>
          <w:sz w:val="22"/>
        </w:rPr>
        <w:t>զբաղվում</w:t>
      </w:r>
      <w:r w:rsidRPr="00AF4AF4">
        <w:rPr>
          <w:rFonts w:ascii="GHEA Mariam" w:hAnsi="GHEA Mariam"/>
          <w:sz w:val="22"/>
          <w:lang w:val="af-ZA"/>
        </w:rPr>
        <w:t xml:space="preserve"> </w:t>
      </w:r>
      <w:r w:rsidRPr="00AF4AF4">
        <w:rPr>
          <w:rFonts w:ascii="GHEA Mariam" w:hAnsi="GHEA Mariam"/>
          <w:sz w:val="22"/>
        </w:rPr>
        <w:t>է</w:t>
      </w:r>
      <w:r w:rsidRPr="00AF4AF4">
        <w:rPr>
          <w:rFonts w:ascii="GHEA Mariam" w:hAnsi="GHEA Mariam"/>
          <w:sz w:val="22"/>
          <w:lang w:val="af-ZA"/>
        </w:rPr>
        <w:t xml:space="preserve"> </w:t>
      </w:r>
      <w:r w:rsidRPr="00AF4AF4">
        <w:rPr>
          <w:rFonts w:ascii="GHEA Mariam" w:hAnsi="GHEA Mariam" w:cs="Sylfaen"/>
          <w:sz w:val="22"/>
        </w:rPr>
        <w:t>օճառի</w:t>
      </w:r>
      <w:r w:rsidRPr="00AF4AF4">
        <w:rPr>
          <w:rFonts w:ascii="GHEA Mariam" w:hAnsi="GHEA Mariam"/>
          <w:sz w:val="22"/>
          <w:lang w:val="af-ZA"/>
        </w:rPr>
        <w:t xml:space="preserve"> </w:t>
      </w:r>
      <w:r w:rsidRPr="00AF4AF4">
        <w:rPr>
          <w:rFonts w:ascii="GHEA Mariam" w:hAnsi="GHEA Mariam" w:cs="Sylfaen"/>
          <w:sz w:val="22"/>
        </w:rPr>
        <w:t>և</w:t>
      </w:r>
      <w:r w:rsidRPr="00AF4AF4">
        <w:rPr>
          <w:rFonts w:ascii="GHEA Mariam" w:hAnsi="GHEA Mariam"/>
          <w:sz w:val="22"/>
          <w:lang w:val="af-ZA"/>
        </w:rPr>
        <w:t xml:space="preserve"> </w:t>
      </w:r>
      <w:r w:rsidRPr="00AF4AF4">
        <w:rPr>
          <w:rFonts w:ascii="GHEA Mariam" w:hAnsi="GHEA Mariam" w:cs="Sylfaen"/>
          <w:sz w:val="22"/>
        </w:rPr>
        <w:t>մաքրող</w:t>
      </w:r>
      <w:r w:rsidRPr="00AF4AF4">
        <w:rPr>
          <w:rFonts w:ascii="GHEA Mariam" w:hAnsi="GHEA Mariam"/>
          <w:sz w:val="22"/>
          <w:lang w:val="af-ZA"/>
        </w:rPr>
        <w:t xml:space="preserve">, </w:t>
      </w:r>
      <w:r w:rsidRPr="00AF4AF4">
        <w:rPr>
          <w:rFonts w:ascii="GHEA Mariam" w:hAnsi="GHEA Mariam" w:cs="Sylfaen"/>
          <w:sz w:val="22"/>
        </w:rPr>
        <w:t>լվացող</w:t>
      </w:r>
      <w:r w:rsidRPr="00AF4AF4">
        <w:rPr>
          <w:rFonts w:ascii="GHEA Mariam" w:hAnsi="GHEA Mariam"/>
          <w:sz w:val="22"/>
          <w:lang w:val="af-ZA"/>
        </w:rPr>
        <w:t xml:space="preserve"> </w:t>
      </w:r>
      <w:r w:rsidRPr="00AF4AF4">
        <w:rPr>
          <w:rFonts w:ascii="GHEA Mariam" w:hAnsi="GHEA Mariam" w:cs="Sylfaen"/>
          <w:sz w:val="22"/>
        </w:rPr>
        <w:t>ու</w:t>
      </w:r>
      <w:r w:rsidRPr="00AF4AF4">
        <w:rPr>
          <w:rFonts w:ascii="GHEA Mariam" w:hAnsi="GHEA Mariam"/>
          <w:sz w:val="22"/>
          <w:lang w:val="af-ZA"/>
        </w:rPr>
        <w:t xml:space="preserve"> </w:t>
      </w:r>
      <w:r w:rsidRPr="00AF4AF4">
        <w:rPr>
          <w:rFonts w:ascii="GHEA Mariam" w:hAnsi="GHEA Mariam" w:cs="Sylfaen"/>
          <w:sz w:val="22"/>
        </w:rPr>
        <w:t>փայլեցնող</w:t>
      </w:r>
      <w:r w:rsidRPr="00AF4AF4">
        <w:rPr>
          <w:rFonts w:ascii="GHEA Mariam" w:hAnsi="GHEA Mariam"/>
          <w:sz w:val="22"/>
          <w:lang w:val="af-ZA"/>
        </w:rPr>
        <w:t xml:space="preserve"> </w:t>
      </w:r>
      <w:r w:rsidRPr="00AF4AF4">
        <w:rPr>
          <w:rFonts w:ascii="GHEA Mariam" w:hAnsi="GHEA Mariam" w:cs="Sylfaen"/>
          <w:sz w:val="22"/>
        </w:rPr>
        <w:t>միջոցների</w:t>
      </w:r>
      <w:r w:rsidRPr="00AF4AF4">
        <w:rPr>
          <w:rFonts w:ascii="GHEA Mariam" w:hAnsi="GHEA Mariam"/>
          <w:sz w:val="22"/>
          <w:lang w:val="af-ZA"/>
        </w:rPr>
        <w:t xml:space="preserve"> </w:t>
      </w:r>
      <w:r w:rsidRPr="00AF4AF4">
        <w:rPr>
          <w:rFonts w:ascii="GHEA Mariam" w:hAnsi="GHEA Mariam" w:cs="Sylfaen"/>
          <w:sz w:val="22"/>
        </w:rPr>
        <w:t>արտադրությամբ</w:t>
      </w:r>
      <w:r w:rsidRPr="00AF4AF4">
        <w:rPr>
          <w:rFonts w:ascii="GHEA Mariam" w:hAnsi="GHEA Mariam" w:cs="Sylfaen"/>
          <w:sz w:val="22"/>
          <w:lang w:val="af-ZA"/>
        </w:rPr>
        <w:t>,</w:t>
      </w:r>
    </w:p>
    <w:p w:rsidR="00AE1A98" w:rsidRPr="00AF4AF4" w:rsidRDefault="00AE1A98" w:rsidP="00AE1A98">
      <w:pPr>
        <w:pStyle w:val="af9"/>
        <w:numPr>
          <w:ilvl w:val="0"/>
          <w:numId w:val="8"/>
        </w:numPr>
        <w:jc w:val="both"/>
        <w:rPr>
          <w:rFonts w:ascii="GHEA Mariam" w:hAnsi="GHEA Mariam" w:cs="Sylfaen"/>
          <w:sz w:val="22"/>
          <w:lang w:val="af-ZA"/>
        </w:rPr>
      </w:pPr>
      <w:r w:rsidRPr="00AF4AF4">
        <w:rPr>
          <w:rFonts w:ascii="GHEA Mariam" w:hAnsi="GHEA Mariam"/>
          <w:sz w:val="22"/>
          <w:lang w:val="af-ZA"/>
        </w:rPr>
        <w:t>«</w:t>
      </w:r>
      <w:r w:rsidRPr="00AF4AF4">
        <w:rPr>
          <w:rFonts w:ascii="GHEA Mariam" w:hAnsi="GHEA Mariam"/>
          <w:sz w:val="22"/>
        </w:rPr>
        <w:t>Վարատ</w:t>
      </w:r>
      <w:r w:rsidRPr="00AF4AF4">
        <w:rPr>
          <w:rFonts w:ascii="GHEA Mariam" w:hAnsi="GHEA Mariam"/>
          <w:sz w:val="22"/>
          <w:lang w:val="af-ZA"/>
        </w:rPr>
        <w:t xml:space="preserve">» </w:t>
      </w:r>
      <w:r w:rsidRPr="00AF4AF4">
        <w:rPr>
          <w:rFonts w:ascii="GHEA Mariam" w:hAnsi="GHEA Mariam"/>
          <w:sz w:val="22"/>
        </w:rPr>
        <w:t>ՍՊԸ՝</w:t>
      </w:r>
      <w:r w:rsidRPr="00AF4AF4">
        <w:rPr>
          <w:rFonts w:ascii="GHEA Mariam" w:hAnsi="GHEA Mariam"/>
          <w:sz w:val="22"/>
          <w:lang w:val="af-ZA"/>
        </w:rPr>
        <w:t xml:space="preserve"> </w:t>
      </w:r>
      <w:r w:rsidRPr="00AF4AF4">
        <w:rPr>
          <w:rFonts w:ascii="GHEA Mariam" w:hAnsi="GHEA Mariam"/>
          <w:sz w:val="22"/>
        </w:rPr>
        <w:t>զբաղվում</w:t>
      </w:r>
      <w:r w:rsidRPr="00AF4AF4">
        <w:rPr>
          <w:rFonts w:ascii="GHEA Mariam" w:hAnsi="GHEA Mariam"/>
          <w:sz w:val="22"/>
          <w:lang w:val="af-ZA"/>
        </w:rPr>
        <w:t xml:space="preserve"> </w:t>
      </w:r>
      <w:r w:rsidRPr="00AF4AF4">
        <w:rPr>
          <w:rFonts w:ascii="GHEA Mariam" w:hAnsi="GHEA Mariam"/>
          <w:sz w:val="22"/>
        </w:rPr>
        <w:t>է</w:t>
      </w:r>
      <w:r w:rsidRPr="00AF4AF4">
        <w:rPr>
          <w:rFonts w:ascii="GHEA Mariam" w:hAnsi="GHEA Mariam"/>
          <w:sz w:val="22"/>
          <w:lang w:val="af-ZA"/>
        </w:rPr>
        <w:t xml:space="preserve"> </w:t>
      </w:r>
      <w:r w:rsidRPr="00AF4AF4">
        <w:rPr>
          <w:rFonts w:ascii="GHEA Mariam" w:hAnsi="GHEA Mariam"/>
          <w:sz w:val="22"/>
        </w:rPr>
        <w:t>կրի</w:t>
      </w:r>
      <w:r w:rsidRPr="00AF4AF4">
        <w:rPr>
          <w:rFonts w:ascii="GHEA Mariam" w:hAnsi="GHEA Mariam"/>
          <w:sz w:val="22"/>
          <w:lang w:val="af-ZA"/>
        </w:rPr>
        <w:t xml:space="preserve">,  </w:t>
      </w:r>
      <w:r w:rsidRPr="00AF4AF4">
        <w:rPr>
          <w:rFonts w:ascii="GHEA Mariam" w:hAnsi="GHEA Mariam"/>
          <w:sz w:val="22"/>
        </w:rPr>
        <w:t>գիպսի</w:t>
      </w:r>
      <w:r w:rsidRPr="00AF4AF4">
        <w:rPr>
          <w:rFonts w:ascii="GHEA Mariam" w:hAnsi="GHEA Mariam"/>
          <w:sz w:val="22"/>
          <w:lang w:val="af-ZA"/>
        </w:rPr>
        <w:t xml:space="preserve"> </w:t>
      </w:r>
      <w:r w:rsidRPr="00AF4AF4">
        <w:rPr>
          <w:rFonts w:ascii="GHEA Mariam" w:hAnsi="GHEA Mariam"/>
          <w:sz w:val="22"/>
        </w:rPr>
        <w:t>և</w:t>
      </w:r>
      <w:r w:rsidRPr="00AF4AF4">
        <w:rPr>
          <w:rFonts w:ascii="GHEA Mariam" w:hAnsi="GHEA Mariam"/>
          <w:sz w:val="22"/>
          <w:lang w:val="af-ZA"/>
        </w:rPr>
        <w:t xml:space="preserve"> </w:t>
      </w:r>
      <w:r w:rsidRPr="00AF4AF4">
        <w:rPr>
          <w:rFonts w:ascii="GHEA Mariam" w:hAnsi="GHEA Mariam"/>
          <w:sz w:val="22"/>
        </w:rPr>
        <w:t>գաջի</w:t>
      </w:r>
      <w:r w:rsidRPr="00AF4AF4">
        <w:rPr>
          <w:rFonts w:ascii="GHEA Mariam" w:hAnsi="GHEA Mariam"/>
          <w:sz w:val="22"/>
          <w:lang w:val="af-ZA"/>
        </w:rPr>
        <w:t xml:space="preserve"> </w:t>
      </w:r>
      <w:r w:rsidRPr="00AF4AF4">
        <w:rPr>
          <w:rFonts w:ascii="GHEA Mariam" w:hAnsi="GHEA Mariam"/>
          <w:sz w:val="22"/>
        </w:rPr>
        <w:t>արտադրությամբ</w:t>
      </w:r>
      <w:r w:rsidRPr="00AF4AF4">
        <w:rPr>
          <w:rFonts w:ascii="GHEA Mariam" w:hAnsi="GHEA Mariam"/>
          <w:sz w:val="22"/>
          <w:lang w:val="af-ZA"/>
        </w:rPr>
        <w:t>,</w:t>
      </w:r>
    </w:p>
    <w:p w:rsidR="00AE1A98" w:rsidRPr="00AF4AF4" w:rsidRDefault="00AE1A98" w:rsidP="00AE1A98">
      <w:pPr>
        <w:pStyle w:val="af9"/>
        <w:numPr>
          <w:ilvl w:val="0"/>
          <w:numId w:val="8"/>
        </w:numPr>
        <w:jc w:val="both"/>
        <w:rPr>
          <w:rFonts w:ascii="GHEA Mariam" w:hAnsi="GHEA Mariam" w:cs="Sylfaen"/>
          <w:sz w:val="22"/>
          <w:lang w:val="af-ZA"/>
        </w:rPr>
      </w:pPr>
      <w:r w:rsidRPr="00AF4AF4">
        <w:rPr>
          <w:rFonts w:ascii="GHEA Mariam" w:hAnsi="GHEA Mariam"/>
          <w:sz w:val="22"/>
          <w:lang w:val="af-ZA"/>
        </w:rPr>
        <w:t>«</w:t>
      </w:r>
      <w:r w:rsidRPr="00AF4AF4">
        <w:rPr>
          <w:rFonts w:ascii="GHEA Mariam" w:hAnsi="GHEA Mariam"/>
          <w:sz w:val="22"/>
        </w:rPr>
        <w:t>Արմիտ</w:t>
      </w:r>
      <w:r w:rsidRPr="00AF4AF4">
        <w:rPr>
          <w:rFonts w:ascii="GHEA Mariam" w:hAnsi="GHEA Mariam"/>
          <w:sz w:val="22"/>
          <w:lang w:val="af-ZA"/>
        </w:rPr>
        <w:t>-</w:t>
      </w:r>
      <w:r w:rsidRPr="00AF4AF4">
        <w:rPr>
          <w:rFonts w:ascii="GHEA Mariam" w:hAnsi="GHEA Mariam"/>
          <w:sz w:val="22"/>
        </w:rPr>
        <w:t>Դիամոնդ</w:t>
      </w:r>
      <w:r w:rsidRPr="00AF4AF4">
        <w:rPr>
          <w:rFonts w:ascii="GHEA Mariam" w:hAnsi="GHEA Mariam"/>
          <w:sz w:val="22"/>
          <w:lang w:val="af-ZA"/>
        </w:rPr>
        <w:t xml:space="preserve">» </w:t>
      </w:r>
      <w:r w:rsidRPr="00AF4AF4">
        <w:rPr>
          <w:rFonts w:ascii="GHEA Mariam" w:hAnsi="GHEA Mariam"/>
          <w:sz w:val="22"/>
        </w:rPr>
        <w:t>ՍՊԸ</w:t>
      </w:r>
      <w:r w:rsidRPr="00AF4AF4">
        <w:rPr>
          <w:rFonts w:ascii="GHEA Mariam" w:hAnsi="GHEA Mariam"/>
          <w:sz w:val="22"/>
          <w:lang w:val="af-ZA"/>
        </w:rPr>
        <w:t xml:space="preserve"> </w:t>
      </w:r>
      <w:r w:rsidRPr="00AF4AF4">
        <w:rPr>
          <w:rFonts w:ascii="GHEA Mariam" w:hAnsi="GHEA Mariam"/>
          <w:sz w:val="22"/>
        </w:rPr>
        <w:t>՝</w:t>
      </w:r>
      <w:r w:rsidRPr="00AF4AF4">
        <w:rPr>
          <w:rFonts w:ascii="GHEA Mariam" w:hAnsi="GHEA Mariam"/>
          <w:sz w:val="22"/>
          <w:lang w:val="af-ZA"/>
        </w:rPr>
        <w:t xml:space="preserve"> </w:t>
      </w:r>
      <w:r w:rsidRPr="00AF4AF4">
        <w:rPr>
          <w:rFonts w:ascii="GHEA Mariam" w:hAnsi="GHEA Mariam"/>
          <w:sz w:val="22"/>
        </w:rPr>
        <w:t>զբաղվում</w:t>
      </w:r>
      <w:r w:rsidRPr="00AF4AF4">
        <w:rPr>
          <w:rFonts w:ascii="GHEA Mariam" w:hAnsi="GHEA Mariam"/>
          <w:sz w:val="22"/>
          <w:lang w:val="af-ZA"/>
        </w:rPr>
        <w:t xml:space="preserve"> </w:t>
      </w:r>
      <w:r w:rsidRPr="00AF4AF4">
        <w:rPr>
          <w:rFonts w:ascii="GHEA Mariam" w:hAnsi="GHEA Mariam"/>
          <w:sz w:val="22"/>
        </w:rPr>
        <w:t>է</w:t>
      </w:r>
      <w:r w:rsidRPr="00AF4AF4">
        <w:rPr>
          <w:rFonts w:ascii="GHEA Mariam" w:hAnsi="GHEA Mariam"/>
          <w:sz w:val="22"/>
          <w:lang w:val="af-ZA"/>
        </w:rPr>
        <w:t xml:space="preserve"> </w:t>
      </w:r>
      <w:r w:rsidRPr="00AF4AF4">
        <w:rPr>
          <w:rFonts w:ascii="GHEA Mariam" w:hAnsi="GHEA Mariam" w:cs="Sylfaen"/>
          <w:sz w:val="22"/>
        </w:rPr>
        <w:t>դանակային</w:t>
      </w:r>
      <w:r w:rsidRPr="00AF4AF4">
        <w:rPr>
          <w:rFonts w:ascii="GHEA Mariam" w:hAnsi="GHEA Mariam"/>
          <w:sz w:val="22"/>
          <w:lang w:val="af-ZA"/>
        </w:rPr>
        <w:t xml:space="preserve"> </w:t>
      </w:r>
      <w:r w:rsidRPr="00AF4AF4">
        <w:rPr>
          <w:rFonts w:ascii="GHEA Mariam" w:hAnsi="GHEA Mariam" w:cs="Sylfaen"/>
          <w:sz w:val="22"/>
        </w:rPr>
        <w:t>արտադրատեսակների</w:t>
      </w:r>
      <w:r w:rsidRPr="00AF4AF4">
        <w:rPr>
          <w:rFonts w:ascii="GHEA Mariam" w:hAnsi="GHEA Mariam"/>
          <w:sz w:val="22"/>
          <w:lang w:val="af-ZA"/>
        </w:rPr>
        <w:t xml:space="preserve"> </w:t>
      </w:r>
      <w:r w:rsidRPr="00AF4AF4">
        <w:rPr>
          <w:rFonts w:ascii="GHEA Mariam" w:hAnsi="GHEA Mariam" w:cs="Sylfaen"/>
          <w:sz w:val="22"/>
        </w:rPr>
        <w:t>արտադրությամբ</w:t>
      </w:r>
      <w:r w:rsidRPr="00AF4AF4">
        <w:rPr>
          <w:rFonts w:ascii="GHEA Mariam" w:hAnsi="GHEA Mariam" w:cs="Sylfaen"/>
          <w:sz w:val="22"/>
          <w:lang w:val="af-ZA"/>
        </w:rPr>
        <w:t xml:space="preserve"> </w:t>
      </w:r>
    </w:p>
    <w:p w:rsidR="00AE1A98" w:rsidRPr="00AF4AF4" w:rsidRDefault="00AE1A98" w:rsidP="00AE1A98">
      <w:pPr>
        <w:pStyle w:val="af9"/>
        <w:numPr>
          <w:ilvl w:val="0"/>
          <w:numId w:val="8"/>
        </w:numPr>
        <w:jc w:val="both"/>
        <w:rPr>
          <w:rFonts w:ascii="GHEA Mariam" w:hAnsi="GHEA Mariam" w:cs="Arian AMU"/>
          <w:color w:val="000000"/>
          <w:sz w:val="22"/>
          <w:lang w:val="af-ZA" w:eastAsia="ru-RU"/>
        </w:rPr>
      </w:pPr>
      <w:r w:rsidRPr="00AF4AF4">
        <w:rPr>
          <w:rFonts w:ascii="GHEA Mariam" w:hAnsi="GHEA Mariam" w:cs="Sylfaen"/>
          <w:sz w:val="22"/>
          <w:lang w:val="af-ZA"/>
        </w:rPr>
        <w:t xml:space="preserve"> </w:t>
      </w:r>
      <w:r w:rsidRPr="00AF4AF4">
        <w:rPr>
          <w:rFonts w:ascii="GHEA Mariam" w:hAnsi="GHEA Mariam" w:cs="Arian AMU"/>
          <w:color w:val="000000"/>
          <w:sz w:val="22"/>
          <w:lang w:val="af-ZA" w:eastAsia="ru-RU"/>
        </w:rPr>
        <w:t>«Ալմաքար» ՍՊԸ՝ իրականացնում է քարի սղոցում,</w:t>
      </w:r>
    </w:p>
    <w:p w:rsidR="00AE1A98" w:rsidRPr="00AF4AF4" w:rsidRDefault="00AE1A98" w:rsidP="00AE1A98">
      <w:pPr>
        <w:pStyle w:val="af9"/>
        <w:numPr>
          <w:ilvl w:val="0"/>
          <w:numId w:val="8"/>
        </w:numPr>
        <w:jc w:val="both"/>
        <w:rPr>
          <w:rFonts w:ascii="GHEA Mariam" w:hAnsi="GHEA Mariam" w:cs="Arian AMU"/>
          <w:color w:val="000000"/>
          <w:sz w:val="22"/>
          <w:lang w:val="af-ZA" w:eastAsia="ru-RU"/>
        </w:rPr>
      </w:pPr>
      <w:r w:rsidRPr="00AF4AF4">
        <w:rPr>
          <w:rFonts w:ascii="GHEA Mariam" w:hAnsi="GHEA Mariam" w:cs="Arian AMU"/>
          <w:color w:val="000000"/>
          <w:sz w:val="22"/>
          <w:lang w:val="af-ZA" w:eastAsia="ru-RU"/>
        </w:rPr>
        <w:t>«ՇԻՆ-ՊԵՌԼԻՏ» ՍՊԸ՝ իրականացնում է այլ ոչ մետաղական հանքային</w:t>
      </w:r>
      <w:r>
        <w:rPr>
          <w:rFonts w:ascii="GHEA Mariam" w:hAnsi="GHEA Mariam" w:cs="Arian AMU"/>
          <w:color w:val="000000"/>
          <w:sz w:val="22"/>
          <w:lang w:val="af-ZA" w:eastAsia="ru-RU"/>
        </w:rPr>
        <w:t xml:space="preserve"> արտադրատեսակների արտադրություն:</w:t>
      </w:r>
    </w:p>
    <w:p w:rsidR="00AE1A98" w:rsidRDefault="00AE1A98" w:rsidP="00AE1A98">
      <w:pPr>
        <w:spacing w:line="276" w:lineRule="auto"/>
        <w:jc w:val="both"/>
        <w:rPr>
          <w:rFonts w:ascii="GHEA Mariam" w:hAnsi="GHEA Mariam"/>
          <w:sz w:val="22"/>
          <w:szCs w:val="22"/>
          <w:lang w:val="ro-RO"/>
        </w:rPr>
      </w:pPr>
      <w:r>
        <w:rPr>
          <w:rFonts w:ascii="GHEA Mariam" w:hAnsi="GHEA Mariam" w:cs="Sylfaen"/>
          <w:sz w:val="22"/>
          <w:szCs w:val="22"/>
          <w:lang w:val="af-ZA"/>
        </w:rPr>
        <w:t xml:space="preserve">  </w:t>
      </w:r>
      <w:r w:rsidRPr="00826A02">
        <w:rPr>
          <w:rFonts w:ascii="GHEA Mariam" w:hAnsi="GHEA Mariam"/>
          <w:sz w:val="22"/>
          <w:szCs w:val="22"/>
          <w:lang w:val="ro-RO"/>
        </w:rPr>
        <w:t>Համայնքի զար</w:t>
      </w:r>
      <w:r>
        <w:rPr>
          <w:rFonts w:ascii="GHEA Mariam" w:hAnsi="GHEA Mariam"/>
          <w:sz w:val="22"/>
          <w:szCs w:val="22"/>
          <w:lang w:val="ro-RO"/>
        </w:rPr>
        <w:t>գ</w:t>
      </w:r>
      <w:r w:rsidRPr="00826A02">
        <w:rPr>
          <w:rFonts w:ascii="GHEA Mariam" w:hAnsi="GHEA Mariam"/>
          <w:sz w:val="22"/>
          <w:szCs w:val="22"/>
          <w:lang w:val="ro-RO"/>
        </w:rPr>
        <w:t>ացման համար անհր</w:t>
      </w:r>
      <w:r>
        <w:rPr>
          <w:rFonts w:ascii="GHEA Mariam" w:hAnsi="GHEA Mariam"/>
          <w:sz w:val="22"/>
          <w:szCs w:val="22"/>
          <w:lang w:val="ro-RO"/>
        </w:rPr>
        <w:t>ա</w:t>
      </w:r>
      <w:r w:rsidRPr="00826A02">
        <w:rPr>
          <w:rFonts w:ascii="GHEA Mariam" w:hAnsi="GHEA Mariam"/>
          <w:sz w:val="22"/>
          <w:szCs w:val="22"/>
          <w:lang w:val="ro-RO"/>
        </w:rPr>
        <w:t>ժեշտ են մեծ կապիտալ ներդրումներ արդյունաբերության տարբեր ճյուղերում: Ներկայումս որոշակի տեղաշարժեր կան այդ ասպարեզում</w:t>
      </w:r>
      <w:r w:rsidRPr="00000031">
        <w:rPr>
          <w:rFonts w:ascii="GHEA Mariam" w:hAnsi="GHEA Mariam"/>
          <w:sz w:val="22"/>
          <w:szCs w:val="22"/>
          <w:lang w:val="ro-RO"/>
        </w:rPr>
        <w:t xml:space="preserve">: «ԱԲԷՍ  Լեդերս» </w:t>
      </w:r>
      <w:r w:rsidRPr="00000031">
        <w:rPr>
          <w:rFonts w:ascii="GHEA Mariam" w:hAnsi="GHEA Mariam"/>
          <w:sz w:val="22"/>
          <w:szCs w:val="22"/>
          <w:lang w:val="ro-RO"/>
        </w:rPr>
        <w:lastRenderedPageBreak/>
        <w:t>ՓԲԸ-ն</w:t>
      </w:r>
      <w:r>
        <w:rPr>
          <w:rFonts w:ascii="GHEA Mariam" w:hAnsi="GHEA Mariam"/>
          <w:sz w:val="22"/>
          <w:szCs w:val="22"/>
          <w:lang w:val="ro-RO"/>
        </w:rPr>
        <w:t xml:space="preserve"> նպատակ ունի</w:t>
      </w:r>
      <w:r w:rsidRPr="004F571E">
        <w:rPr>
          <w:rFonts w:ascii="GHEA Mariam" w:hAnsi="GHEA Mariam"/>
          <w:sz w:val="22"/>
          <w:szCs w:val="22"/>
          <w:lang w:val="ro-RO"/>
        </w:rPr>
        <w:t xml:space="preserve"> Բյուրեղավանում </w:t>
      </w:r>
      <w:r>
        <w:rPr>
          <w:rFonts w:ascii="GHEA Mariam" w:hAnsi="GHEA Mariam"/>
          <w:sz w:val="22"/>
          <w:szCs w:val="22"/>
          <w:lang w:val="ro-RO"/>
        </w:rPr>
        <w:t>բացել</w:t>
      </w:r>
      <w:r w:rsidRPr="004F571E">
        <w:rPr>
          <w:rFonts w:ascii="GHEA Mariam" w:hAnsi="GHEA Mariam"/>
          <w:sz w:val="22"/>
          <w:szCs w:val="22"/>
          <w:lang w:val="ro-RO"/>
        </w:rPr>
        <w:t xml:space="preserve"> կաշվի</w:t>
      </w:r>
      <w:r>
        <w:rPr>
          <w:rFonts w:ascii="GHEA Mariam" w:hAnsi="GHEA Mariam"/>
          <w:sz w:val="22"/>
          <w:szCs w:val="22"/>
          <w:lang w:val="ro-RO"/>
        </w:rPr>
        <w:t xml:space="preserve"> և կաշվե իրերի</w:t>
      </w:r>
      <w:r w:rsidRPr="004F571E">
        <w:rPr>
          <w:rFonts w:ascii="GHEA Mariam" w:hAnsi="GHEA Mariam"/>
          <w:sz w:val="22"/>
          <w:szCs w:val="22"/>
          <w:lang w:val="ro-RO"/>
        </w:rPr>
        <w:t xml:space="preserve"> արտադրություն: </w:t>
      </w:r>
      <w:r>
        <w:rPr>
          <w:rFonts w:ascii="GHEA Mariam" w:hAnsi="GHEA Mariam"/>
          <w:sz w:val="22"/>
          <w:szCs w:val="22"/>
          <w:lang w:val="ro-RO"/>
        </w:rPr>
        <w:t xml:space="preserve">Նախատեսում է մոտ  </w:t>
      </w:r>
      <w:r w:rsidRPr="00000031">
        <w:rPr>
          <w:rFonts w:ascii="GHEA Mariam" w:hAnsi="GHEA Mariam"/>
          <w:sz w:val="22"/>
          <w:szCs w:val="22"/>
          <w:lang w:val="ro-RO"/>
        </w:rPr>
        <w:t xml:space="preserve">մեկ միլիարդ ութ հարյուր միլիոն  ՀՀ դրամի </w:t>
      </w:r>
      <w:r w:rsidRPr="004F571E">
        <w:rPr>
          <w:rFonts w:ascii="GHEA Mariam" w:hAnsi="GHEA Mariam"/>
          <w:sz w:val="22"/>
          <w:szCs w:val="22"/>
          <w:lang w:val="ro-RO"/>
        </w:rPr>
        <w:t xml:space="preserve">ներդրում կատարել: </w:t>
      </w:r>
      <w:r>
        <w:rPr>
          <w:rFonts w:ascii="GHEA Mariam" w:hAnsi="GHEA Mariam"/>
          <w:sz w:val="22"/>
          <w:szCs w:val="22"/>
          <w:lang w:val="ro-RO"/>
        </w:rPr>
        <w:t xml:space="preserve">Այդ ներդրումների մի մասն էլ կատարվելու է իտալական ընկերության կողմից: </w:t>
      </w:r>
      <w:r w:rsidRPr="004F571E">
        <w:rPr>
          <w:rFonts w:ascii="GHEA Mariam" w:hAnsi="GHEA Mariam"/>
          <w:sz w:val="22"/>
          <w:szCs w:val="22"/>
          <w:lang w:val="ro-RO"/>
        </w:rPr>
        <w:t xml:space="preserve"> </w:t>
      </w:r>
      <w:r>
        <w:rPr>
          <w:rFonts w:ascii="GHEA Mariam" w:hAnsi="GHEA Mariam"/>
          <w:sz w:val="22"/>
          <w:szCs w:val="22"/>
          <w:lang w:val="ro-RO"/>
        </w:rPr>
        <w:t xml:space="preserve">Նախատեսվում է ստեղծել  մոտ 150 աշխատատեղ , ընկերության նախագծային հզորությունը կկազմի </w:t>
      </w:r>
      <w:r w:rsidRPr="00A5020D">
        <w:rPr>
          <w:rFonts w:ascii="GHEA Mariam" w:hAnsi="GHEA Mariam"/>
          <w:sz w:val="22"/>
          <w:szCs w:val="22"/>
          <w:lang w:val="ro-RO"/>
        </w:rPr>
        <w:t>մինչև 20 մլն քառակուսի դեցիմետր կաշի</w:t>
      </w:r>
      <w:r>
        <w:rPr>
          <w:rFonts w:ascii="GHEA Mariam" w:hAnsi="GHEA Mariam"/>
          <w:sz w:val="22"/>
          <w:szCs w:val="22"/>
          <w:lang w:val="ro-RO"/>
        </w:rPr>
        <w:t>:</w:t>
      </w:r>
    </w:p>
    <w:p w:rsidR="00AE1A98" w:rsidRDefault="00AE1A98" w:rsidP="00AE1A98">
      <w:pPr>
        <w:spacing w:line="276" w:lineRule="auto"/>
        <w:jc w:val="both"/>
        <w:rPr>
          <w:rFonts w:ascii="GHEA Mariam" w:hAnsi="GHEA Mariam"/>
          <w:sz w:val="22"/>
          <w:szCs w:val="22"/>
          <w:lang w:val="ro-RO"/>
        </w:rPr>
      </w:pPr>
      <w:r>
        <w:rPr>
          <w:rFonts w:ascii="GHEA Mariam" w:hAnsi="GHEA Mariam"/>
          <w:sz w:val="22"/>
          <w:szCs w:val="22"/>
          <w:lang w:val="ro-RO"/>
        </w:rPr>
        <w:t xml:space="preserve">  </w:t>
      </w:r>
    </w:p>
    <w:p w:rsidR="00AE1A98" w:rsidRDefault="00AE1A98" w:rsidP="00AE1A98">
      <w:pPr>
        <w:spacing w:line="276" w:lineRule="auto"/>
        <w:jc w:val="both"/>
        <w:rPr>
          <w:rFonts w:ascii="GHEA Mariam" w:hAnsi="GHEA Mariam"/>
          <w:sz w:val="22"/>
          <w:szCs w:val="22"/>
          <w:lang w:val="ro-RO"/>
        </w:rPr>
      </w:pPr>
      <w:r>
        <w:rPr>
          <w:rFonts w:ascii="GHEA Mariam" w:hAnsi="GHEA Mariam"/>
          <w:sz w:val="22"/>
          <w:szCs w:val="22"/>
          <w:lang w:val="ro-RO"/>
        </w:rPr>
        <w:t>Բյուրեղավան հ</w:t>
      </w:r>
      <w:r w:rsidRPr="0056756F">
        <w:rPr>
          <w:rFonts w:ascii="GHEA Mariam" w:hAnsi="GHEA Mariam"/>
          <w:sz w:val="22"/>
          <w:szCs w:val="22"/>
          <w:lang w:val="ro-RO"/>
        </w:rPr>
        <w:t xml:space="preserve">ամայնքում բացակայում են պատմամշակութային հուշարձանները: </w:t>
      </w:r>
    </w:p>
    <w:p w:rsidR="00AE1A98" w:rsidRPr="0056756F" w:rsidRDefault="00AE1A98" w:rsidP="00AE1A98">
      <w:pPr>
        <w:spacing w:line="276" w:lineRule="auto"/>
        <w:jc w:val="both"/>
        <w:rPr>
          <w:rFonts w:ascii="GHEA Mariam" w:hAnsi="GHEA Mariam"/>
          <w:sz w:val="22"/>
          <w:szCs w:val="22"/>
          <w:lang w:val="ro-RO"/>
        </w:rPr>
      </w:pPr>
    </w:p>
    <w:p w:rsidR="00AE1A98" w:rsidRPr="006A02B7" w:rsidRDefault="00AE1A98" w:rsidP="00AE1A98">
      <w:pPr>
        <w:spacing w:line="20" w:lineRule="atLeast"/>
        <w:rPr>
          <w:rFonts w:ascii="Sylfaen" w:hAnsi="Sylfaen" w:cs="Sylfaen"/>
          <w:i/>
          <w:color w:val="000000" w:themeColor="text1"/>
          <w:sz w:val="24"/>
          <w:lang w:val="ro-RO"/>
        </w:rPr>
      </w:pPr>
      <w:r>
        <w:rPr>
          <w:rFonts w:ascii="GHEA Mariam" w:hAnsi="GHEA Mariam" w:cs="Arial LatArm"/>
          <w:sz w:val="22"/>
          <w:lang w:val="ro-RO"/>
        </w:rPr>
        <w:t>Հ</w:t>
      </w:r>
      <w:r w:rsidRPr="006A02B7">
        <w:rPr>
          <w:rFonts w:ascii="GHEA Mariam" w:hAnsi="GHEA Mariam" w:cs="Arial LatArm"/>
          <w:sz w:val="22"/>
          <w:lang w:val="af-ZA"/>
        </w:rPr>
        <w:t xml:space="preserve">ամայնքում   գործում են  միջնակարգ կրթության երկու  հաստատություն՝ հիմնական և ավագ </w:t>
      </w:r>
      <w:r w:rsidRPr="006A02B7">
        <w:rPr>
          <w:rFonts w:ascii="GHEA Mariam" w:hAnsi="GHEA Mariam"/>
          <w:sz w:val="22"/>
          <w:lang w:val="af-ZA"/>
        </w:rPr>
        <w:t>դպրոցներ՝</w:t>
      </w:r>
    </w:p>
    <w:p w:rsidR="00AE1A98" w:rsidRPr="00942D48" w:rsidRDefault="00AE1A98" w:rsidP="00AE1A98">
      <w:pPr>
        <w:pStyle w:val="4"/>
        <w:numPr>
          <w:ilvl w:val="0"/>
          <w:numId w:val="11"/>
        </w:numPr>
        <w:shd w:val="clear" w:color="auto" w:fill="FFFFFF"/>
        <w:spacing w:before="150" w:after="150" w:line="276" w:lineRule="auto"/>
        <w:jc w:val="both"/>
        <w:rPr>
          <w:rFonts w:ascii="GHEA Mariam" w:hAnsi="GHEA Mariam" w:cs="Arial LatArm"/>
          <w:sz w:val="22"/>
          <w:szCs w:val="22"/>
          <w:lang w:val="af-ZA"/>
        </w:rPr>
      </w:pPr>
      <w:r w:rsidRPr="00942D48">
        <w:rPr>
          <w:rFonts w:ascii="GHEA Mariam" w:hAnsi="GHEA Mariam" w:cs="Arial LatArm"/>
          <w:sz w:val="22"/>
          <w:szCs w:val="22"/>
          <w:lang w:val="af-ZA"/>
        </w:rPr>
        <w:t>«Բյուրեղավանի Ս. Վարդանյանի անվան ավագ դպրոց» ՊՈԱԿ,</w:t>
      </w:r>
    </w:p>
    <w:p w:rsidR="00AE1A98" w:rsidRPr="007A0864" w:rsidRDefault="00AE1A98" w:rsidP="00AE1A98">
      <w:pPr>
        <w:pStyle w:val="4"/>
        <w:numPr>
          <w:ilvl w:val="0"/>
          <w:numId w:val="11"/>
        </w:numPr>
        <w:shd w:val="clear" w:color="auto" w:fill="FFFFFF"/>
        <w:spacing w:before="150" w:after="150" w:line="276" w:lineRule="auto"/>
        <w:jc w:val="both"/>
        <w:rPr>
          <w:rFonts w:ascii="GHEA Mariam" w:hAnsi="GHEA Mariam" w:cs="Arial LatArm"/>
          <w:sz w:val="22"/>
          <w:szCs w:val="22"/>
          <w:lang w:val="af-ZA"/>
        </w:rPr>
      </w:pPr>
      <w:r w:rsidRPr="00942D48">
        <w:rPr>
          <w:rFonts w:ascii="GHEA Mariam" w:hAnsi="GHEA Mariam" w:cs="Arian AMU"/>
          <w:color w:val="000000"/>
          <w:sz w:val="22"/>
          <w:szCs w:val="22"/>
          <w:lang w:val="af-ZA" w:eastAsia="ru-RU"/>
        </w:rPr>
        <w:t>«</w:t>
      </w:r>
      <w:r w:rsidRPr="00942D48">
        <w:rPr>
          <w:rFonts w:ascii="GHEA Mariam" w:hAnsi="GHEA Mariam" w:cs="Arian AMU"/>
          <w:color w:val="000000"/>
          <w:sz w:val="22"/>
          <w:szCs w:val="22"/>
          <w:lang w:eastAsia="ru-RU"/>
        </w:rPr>
        <w:t>Բյուրեղավանի</w:t>
      </w:r>
      <w:r w:rsidRPr="00942D48">
        <w:rPr>
          <w:rFonts w:ascii="GHEA Mariam" w:hAnsi="GHEA Mariam" w:cs="Arian AMU"/>
          <w:color w:val="000000"/>
          <w:sz w:val="22"/>
          <w:szCs w:val="22"/>
          <w:lang w:val="af-ZA" w:eastAsia="ru-RU"/>
        </w:rPr>
        <w:t xml:space="preserve"> </w:t>
      </w:r>
      <w:r w:rsidRPr="00942D48">
        <w:rPr>
          <w:rFonts w:ascii="GHEA Mariam" w:hAnsi="GHEA Mariam" w:cs="Arian AMU"/>
          <w:color w:val="000000"/>
          <w:sz w:val="22"/>
          <w:szCs w:val="22"/>
          <w:lang w:eastAsia="ru-RU"/>
        </w:rPr>
        <w:t>հիմնական</w:t>
      </w:r>
      <w:r w:rsidRPr="00942D48">
        <w:rPr>
          <w:rFonts w:ascii="GHEA Mariam" w:hAnsi="GHEA Mariam" w:cs="Arian AMU"/>
          <w:color w:val="000000"/>
          <w:sz w:val="22"/>
          <w:szCs w:val="22"/>
          <w:lang w:val="af-ZA" w:eastAsia="ru-RU"/>
        </w:rPr>
        <w:t xml:space="preserve"> </w:t>
      </w:r>
      <w:r w:rsidRPr="00942D48">
        <w:rPr>
          <w:rFonts w:ascii="GHEA Mariam" w:hAnsi="GHEA Mariam" w:cs="Arian AMU"/>
          <w:color w:val="000000"/>
          <w:sz w:val="22"/>
          <w:szCs w:val="22"/>
          <w:lang w:eastAsia="ru-RU"/>
        </w:rPr>
        <w:t>դպրոց</w:t>
      </w:r>
      <w:r w:rsidRPr="00942D48">
        <w:rPr>
          <w:rFonts w:ascii="GHEA Mariam" w:hAnsi="GHEA Mariam" w:cs="Arian AMU"/>
          <w:color w:val="000000"/>
          <w:sz w:val="22"/>
          <w:szCs w:val="22"/>
          <w:lang w:val="af-ZA" w:eastAsia="ru-RU"/>
        </w:rPr>
        <w:t xml:space="preserve">» </w:t>
      </w:r>
      <w:r w:rsidRPr="00942D48">
        <w:rPr>
          <w:rFonts w:ascii="GHEA Mariam" w:hAnsi="GHEA Mariam" w:cs="Arian AMU"/>
          <w:color w:val="000000"/>
          <w:sz w:val="22"/>
          <w:szCs w:val="22"/>
          <w:lang w:eastAsia="ru-RU"/>
        </w:rPr>
        <w:t>ՊՈԱԿ</w:t>
      </w:r>
      <w:r w:rsidRPr="00942D48">
        <w:rPr>
          <w:rFonts w:ascii="GHEA Mariam" w:hAnsi="GHEA Mariam" w:cs="Arian AMU"/>
          <w:color w:val="000000"/>
          <w:sz w:val="22"/>
          <w:szCs w:val="22"/>
          <w:lang w:val="af-ZA" w:eastAsia="ru-RU"/>
        </w:rPr>
        <w:t>:</w:t>
      </w:r>
      <w:r w:rsidRPr="00942D48">
        <w:rPr>
          <w:rFonts w:ascii="Courier New" w:hAnsi="Courier New" w:cs="Courier New"/>
          <w:color w:val="000000"/>
          <w:sz w:val="22"/>
          <w:szCs w:val="22"/>
          <w:lang w:val="af-ZA" w:eastAsia="ru-RU"/>
        </w:rPr>
        <w:t> </w:t>
      </w:r>
    </w:p>
    <w:p w:rsidR="00AE1A98" w:rsidRPr="00942D48" w:rsidRDefault="00AE1A98" w:rsidP="00AE1A98">
      <w:pPr>
        <w:spacing w:line="276" w:lineRule="auto"/>
        <w:jc w:val="both"/>
        <w:rPr>
          <w:rFonts w:ascii="GHEA Mariam" w:hAnsi="GHEA Mariam" w:cs="Arial LatArm"/>
          <w:sz w:val="22"/>
          <w:szCs w:val="22"/>
          <w:lang w:val="af-ZA"/>
        </w:rPr>
      </w:pPr>
      <w:r w:rsidRPr="00942D48">
        <w:rPr>
          <w:rFonts w:ascii="GHEA Mariam" w:hAnsi="GHEA Mariam" w:cs="Arial LatArm"/>
          <w:sz w:val="22"/>
          <w:szCs w:val="22"/>
          <w:lang w:val="af-ZA"/>
        </w:rPr>
        <w:t xml:space="preserve">  Ավագ դպրոցն ունի 2 մասնաշենք, որոնցից մեկը հիմ</w:t>
      </w:r>
      <w:r>
        <w:rPr>
          <w:rFonts w:ascii="GHEA Mariam" w:hAnsi="GHEA Mariam" w:cs="Arial LatArm"/>
          <w:sz w:val="22"/>
          <w:szCs w:val="22"/>
          <w:lang w:val="af-ZA"/>
        </w:rPr>
        <w:t>նանորոգված է, իսկ մյուսը հիմնան</w:t>
      </w:r>
      <w:r w:rsidRPr="00942D48">
        <w:rPr>
          <w:rFonts w:ascii="GHEA Mariam" w:hAnsi="GHEA Mariam" w:cs="Arial LatArm"/>
          <w:sz w:val="22"/>
          <w:szCs w:val="22"/>
          <w:lang w:val="af-ZA"/>
        </w:rPr>
        <w:t xml:space="preserve">որգման կարիք ունի: Հիմնական դպրոցը գտնվում է կապիտալ նորոգման փուլում: Դպրոցները ապահովված են ջեռուցման համակարգով: Հիմնական դպրոցում գործում է ռոբոտաշինության խմբակ: </w:t>
      </w:r>
    </w:p>
    <w:p w:rsidR="00AE1A98" w:rsidRPr="00942D48" w:rsidRDefault="00AE1A98" w:rsidP="00AE1A98">
      <w:pPr>
        <w:spacing w:line="276" w:lineRule="auto"/>
        <w:jc w:val="both"/>
        <w:rPr>
          <w:rFonts w:ascii="GHEA Mariam" w:hAnsi="GHEA Mariam" w:cs="Arial LatArm"/>
          <w:sz w:val="22"/>
          <w:szCs w:val="22"/>
          <w:lang w:val="af-ZA"/>
        </w:rPr>
      </w:pPr>
    </w:p>
    <w:p w:rsidR="00AE1A98" w:rsidRPr="00942D48" w:rsidRDefault="00AE1A98" w:rsidP="00AE1A98">
      <w:pPr>
        <w:spacing w:line="276" w:lineRule="auto"/>
        <w:jc w:val="both"/>
        <w:rPr>
          <w:rFonts w:ascii="GHEA Mariam" w:hAnsi="GHEA Mariam" w:cs="Arial LatArm"/>
          <w:sz w:val="22"/>
          <w:szCs w:val="22"/>
          <w:lang w:val="af-ZA"/>
        </w:rPr>
      </w:pPr>
      <w:r w:rsidRPr="00942D48">
        <w:rPr>
          <w:rFonts w:ascii="GHEA Mariam" w:hAnsi="GHEA Mariam" w:cs="Arial LatArm"/>
          <w:sz w:val="22"/>
          <w:szCs w:val="22"/>
          <w:lang w:val="af-ZA"/>
        </w:rPr>
        <w:t xml:space="preserve"> Համայնքում գործում են նախադպրոցական կրթության երկու հաստատություն՝ մանկապարտեզ և քոլեջ՝</w:t>
      </w:r>
    </w:p>
    <w:p w:rsidR="00AE1A98" w:rsidRPr="00942D48" w:rsidRDefault="00AE1A98" w:rsidP="00AE1A98">
      <w:pPr>
        <w:pStyle w:val="af9"/>
        <w:numPr>
          <w:ilvl w:val="0"/>
          <w:numId w:val="9"/>
        </w:numPr>
        <w:jc w:val="both"/>
        <w:rPr>
          <w:rFonts w:ascii="GHEA Mariam" w:hAnsi="GHEA Mariam" w:cs="Arian AMU"/>
          <w:color w:val="000000"/>
          <w:sz w:val="22"/>
          <w:lang w:val="af-ZA" w:eastAsia="ru-RU"/>
        </w:rPr>
      </w:pPr>
      <w:r w:rsidRPr="00942D48">
        <w:rPr>
          <w:rFonts w:ascii="GHEA Mariam" w:hAnsi="GHEA Mariam" w:cs="Arian AMU"/>
          <w:color w:val="000000"/>
          <w:sz w:val="22"/>
          <w:lang w:eastAsia="ru-RU"/>
        </w:rPr>
        <w:t>Բյուրեղավան</w:t>
      </w:r>
      <w:r w:rsidRPr="00942D48">
        <w:rPr>
          <w:rFonts w:ascii="GHEA Mariam" w:hAnsi="GHEA Mariam" w:cs="Arian AMU"/>
          <w:color w:val="000000"/>
          <w:sz w:val="22"/>
          <w:lang w:val="af-ZA" w:eastAsia="ru-RU"/>
        </w:rPr>
        <w:t xml:space="preserve"> </w:t>
      </w:r>
      <w:r w:rsidRPr="00942D48">
        <w:rPr>
          <w:rFonts w:ascii="GHEA Mariam" w:hAnsi="GHEA Mariam" w:cs="Arian AMU"/>
          <w:color w:val="000000"/>
          <w:sz w:val="22"/>
          <w:lang w:eastAsia="ru-RU"/>
        </w:rPr>
        <w:t>համայնքի</w:t>
      </w:r>
      <w:r w:rsidRPr="00942D48">
        <w:rPr>
          <w:rFonts w:ascii="GHEA Mariam" w:hAnsi="GHEA Mariam" w:cs="Arian AMU"/>
          <w:color w:val="000000"/>
          <w:sz w:val="22"/>
          <w:lang w:val="af-ZA" w:eastAsia="ru-RU"/>
        </w:rPr>
        <w:t xml:space="preserve"> «</w:t>
      </w:r>
      <w:r w:rsidRPr="00942D48">
        <w:rPr>
          <w:rFonts w:ascii="GHEA Mariam" w:hAnsi="GHEA Mariam" w:cs="Arian AMU"/>
          <w:color w:val="000000"/>
          <w:sz w:val="22"/>
          <w:lang w:eastAsia="ru-RU"/>
        </w:rPr>
        <w:t>Արև</w:t>
      </w:r>
      <w:r w:rsidRPr="00942D48">
        <w:rPr>
          <w:rFonts w:ascii="GHEA Mariam" w:hAnsi="GHEA Mariam" w:cs="Arian AMU"/>
          <w:color w:val="000000"/>
          <w:sz w:val="22"/>
          <w:lang w:val="af-ZA" w:eastAsia="ru-RU"/>
        </w:rPr>
        <w:t xml:space="preserve">» </w:t>
      </w:r>
      <w:r w:rsidRPr="00942D48">
        <w:rPr>
          <w:rFonts w:ascii="GHEA Mariam" w:hAnsi="GHEA Mariam" w:cs="Arian AMU"/>
          <w:color w:val="000000"/>
          <w:sz w:val="22"/>
          <w:lang w:eastAsia="ru-RU"/>
        </w:rPr>
        <w:t>մանկապարտեզ</w:t>
      </w:r>
      <w:r w:rsidRPr="00942D48">
        <w:rPr>
          <w:rFonts w:ascii="GHEA Mariam" w:hAnsi="GHEA Mariam" w:cs="Arian AMU"/>
          <w:color w:val="000000"/>
          <w:sz w:val="22"/>
          <w:lang w:val="af-ZA" w:eastAsia="ru-RU"/>
        </w:rPr>
        <w:t xml:space="preserve"> </w:t>
      </w:r>
      <w:r w:rsidRPr="00942D48">
        <w:rPr>
          <w:rFonts w:ascii="GHEA Mariam" w:hAnsi="GHEA Mariam" w:cs="Arian AMU"/>
          <w:color w:val="000000"/>
          <w:sz w:val="22"/>
          <w:lang w:eastAsia="ru-RU"/>
        </w:rPr>
        <w:t>նախադպրոցական</w:t>
      </w:r>
      <w:r w:rsidRPr="00942D48">
        <w:rPr>
          <w:rFonts w:ascii="GHEA Mariam" w:hAnsi="GHEA Mariam" w:cs="Arian AMU"/>
          <w:color w:val="000000"/>
          <w:sz w:val="22"/>
          <w:lang w:val="af-ZA" w:eastAsia="ru-RU"/>
        </w:rPr>
        <w:t xml:space="preserve"> </w:t>
      </w:r>
      <w:r w:rsidRPr="00942D48">
        <w:rPr>
          <w:rFonts w:ascii="GHEA Mariam" w:hAnsi="GHEA Mariam" w:cs="Arian AMU"/>
          <w:color w:val="000000"/>
          <w:sz w:val="22"/>
          <w:lang w:eastAsia="ru-RU"/>
        </w:rPr>
        <w:t>ուսումնական</w:t>
      </w:r>
      <w:r w:rsidRPr="00942D48">
        <w:rPr>
          <w:rFonts w:ascii="GHEA Mariam" w:hAnsi="GHEA Mariam" w:cs="Arian AMU"/>
          <w:color w:val="000000"/>
          <w:sz w:val="22"/>
          <w:lang w:val="af-ZA" w:eastAsia="ru-RU"/>
        </w:rPr>
        <w:t xml:space="preserve"> </w:t>
      </w:r>
      <w:r w:rsidRPr="00942D48">
        <w:rPr>
          <w:rFonts w:ascii="GHEA Mariam" w:hAnsi="GHEA Mariam" w:cs="Arian AMU"/>
          <w:color w:val="000000"/>
          <w:sz w:val="22"/>
          <w:lang w:eastAsia="ru-RU"/>
        </w:rPr>
        <w:t>հաստատություն</w:t>
      </w:r>
      <w:r w:rsidRPr="00942D48">
        <w:rPr>
          <w:rFonts w:ascii="GHEA Mariam" w:hAnsi="GHEA Mariam" w:cs="Arian AMU"/>
          <w:color w:val="000000"/>
          <w:sz w:val="22"/>
          <w:lang w:val="af-ZA" w:eastAsia="ru-RU"/>
        </w:rPr>
        <w:t xml:space="preserve">  </w:t>
      </w:r>
      <w:r w:rsidRPr="00942D48">
        <w:rPr>
          <w:rFonts w:ascii="GHEA Mariam" w:hAnsi="GHEA Mariam" w:cs="Arian AMU"/>
          <w:color w:val="000000"/>
          <w:sz w:val="22"/>
          <w:lang w:eastAsia="ru-RU"/>
        </w:rPr>
        <w:t>ՀՈԱԿ</w:t>
      </w:r>
      <w:r w:rsidRPr="00942D48">
        <w:rPr>
          <w:rFonts w:ascii="GHEA Mariam" w:hAnsi="GHEA Mariam" w:cs="Arian AMU"/>
          <w:color w:val="000000"/>
          <w:sz w:val="22"/>
          <w:lang w:val="af-ZA" w:eastAsia="ru-RU"/>
        </w:rPr>
        <w:t>,</w:t>
      </w:r>
    </w:p>
    <w:p w:rsidR="00AE1A98" w:rsidRPr="007A0864" w:rsidRDefault="00AE1A98" w:rsidP="00AE1A98">
      <w:pPr>
        <w:pStyle w:val="af9"/>
        <w:numPr>
          <w:ilvl w:val="0"/>
          <w:numId w:val="9"/>
        </w:numPr>
        <w:jc w:val="both"/>
        <w:rPr>
          <w:rFonts w:ascii="GHEA Mariam" w:hAnsi="GHEA Mariam" w:cs="Arian AMU"/>
          <w:color w:val="000000"/>
          <w:sz w:val="22"/>
          <w:lang w:val="af-ZA" w:eastAsia="ru-RU"/>
        </w:rPr>
      </w:pPr>
      <w:r w:rsidRPr="00942D48">
        <w:rPr>
          <w:rFonts w:ascii="GHEA Mariam" w:hAnsi="GHEA Mariam" w:cs="Arian AMU"/>
          <w:color w:val="000000"/>
          <w:sz w:val="22"/>
          <w:lang w:eastAsia="ru-RU"/>
        </w:rPr>
        <w:t>Բյուրեղավանի</w:t>
      </w:r>
      <w:r w:rsidRPr="00942D48">
        <w:rPr>
          <w:rFonts w:ascii="GHEA Mariam" w:hAnsi="GHEA Mariam" w:cs="Arian AMU"/>
          <w:color w:val="000000"/>
          <w:sz w:val="22"/>
          <w:lang w:val="af-ZA" w:eastAsia="ru-RU"/>
        </w:rPr>
        <w:t xml:space="preserve"> </w:t>
      </w:r>
      <w:r w:rsidRPr="00942D48">
        <w:rPr>
          <w:rFonts w:ascii="GHEA Mariam" w:hAnsi="GHEA Mariam" w:cs="Arian AMU"/>
          <w:color w:val="000000"/>
          <w:sz w:val="22"/>
          <w:lang w:eastAsia="ru-RU"/>
        </w:rPr>
        <w:t>Սամվել</w:t>
      </w:r>
      <w:r w:rsidRPr="00942D48">
        <w:rPr>
          <w:rFonts w:ascii="GHEA Mariam" w:hAnsi="GHEA Mariam" w:cs="Arian AMU"/>
          <w:color w:val="000000"/>
          <w:sz w:val="22"/>
          <w:lang w:val="af-ZA" w:eastAsia="ru-RU"/>
        </w:rPr>
        <w:t xml:space="preserve"> </w:t>
      </w:r>
      <w:r w:rsidRPr="00942D48">
        <w:rPr>
          <w:rFonts w:ascii="GHEA Mariam" w:hAnsi="GHEA Mariam" w:cs="Arian AMU"/>
          <w:color w:val="000000"/>
          <w:sz w:val="22"/>
          <w:lang w:eastAsia="ru-RU"/>
        </w:rPr>
        <w:t>Վարդանյանի</w:t>
      </w:r>
      <w:r w:rsidRPr="00942D48">
        <w:rPr>
          <w:rFonts w:ascii="GHEA Mariam" w:hAnsi="GHEA Mariam" w:cs="Arian AMU"/>
          <w:color w:val="000000"/>
          <w:sz w:val="22"/>
          <w:lang w:val="af-ZA" w:eastAsia="ru-RU"/>
        </w:rPr>
        <w:t xml:space="preserve"> </w:t>
      </w:r>
      <w:r w:rsidRPr="00942D48">
        <w:rPr>
          <w:rFonts w:ascii="GHEA Mariam" w:hAnsi="GHEA Mariam" w:cs="Arian AMU"/>
          <w:color w:val="000000"/>
          <w:sz w:val="22"/>
          <w:lang w:eastAsia="ru-RU"/>
        </w:rPr>
        <w:t>անվան</w:t>
      </w:r>
      <w:r w:rsidRPr="00942D48">
        <w:rPr>
          <w:rFonts w:ascii="GHEA Mariam" w:hAnsi="GHEA Mariam" w:cs="Arian AMU"/>
          <w:color w:val="000000"/>
          <w:sz w:val="22"/>
          <w:lang w:val="af-ZA" w:eastAsia="ru-RU"/>
        </w:rPr>
        <w:t xml:space="preserve"> </w:t>
      </w:r>
      <w:r w:rsidRPr="00942D48">
        <w:rPr>
          <w:rFonts w:ascii="GHEA Mariam" w:hAnsi="GHEA Mariam" w:cs="Arian AMU"/>
          <w:color w:val="000000"/>
          <w:sz w:val="22"/>
          <w:lang w:eastAsia="ru-RU"/>
        </w:rPr>
        <w:t>ավագ</w:t>
      </w:r>
      <w:r w:rsidRPr="00942D48">
        <w:rPr>
          <w:rFonts w:ascii="GHEA Mariam" w:hAnsi="GHEA Mariam" w:cs="Arian AMU"/>
          <w:color w:val="000000"/>
          <w:sz w:val="22"/>
          <w:lang w:val="af-ZA" w:eastAsia="ru-RU"/>
        </w:rPr>
        <w:t xml:space="preserve"> </w:t>
      </w:r>
      <w:r w:rsidRPr="00942D48">
        <w:rPr>
          <w:rFonts w:ascii="GHEA Mariam" w:hAnsi="GHEA Mariam" w:cs="Arian AMU"/>
          <w:color w:val="000000"/>
          <w:sz w:val="22"/>
          <w:lang w:eastAsia="ru-RU"/>
        </w:rPr>
        <w:t>դպրոցի</w:t>
      </w:r>
      <w:r w:rsidRPr="00942D48">
        <w:rPr>
          <w:rFonts w:ascii="GHEA Mariam" w:hAnsi="GHEA Mariam" w:cs="Arian AMU"/>
          <w:color w:val="000000"/>
          <w:sz w:val="22"/>
          <w:lang w:val="af-ZA" w:eastAsia="ru-RU"/>
        </w:rPr>
        <w:t xml:space="preserve"> </w:t>
      </w:r>
      <w:r w:rsidRPr="00942D48">
        <w:rPr>
          <w:rFonts w:ascii="GHEA Mariam" w:hAnsi="GHEA Mariam" w:cs="Arian AMU"/>
          <w:color w:val="000000"/>
          <w:sz w:val="22"/>
          <w:lang w:eastAsia="ru-RU"/>
        </w:rPr>
        <w:t>նախակրթարան</w:t>
      </w:r>
      <w:r w:rsidRPr="00942D48">
        <w:rPr>
          <w:rFonts w:ascii="GHEA Mariam" w:hAnsi="GHEA Mariam" w:cs="Arian AMU"/>
          <w:color w:val="000000"/>
          <w:sz w:val="22"/>
          <w:lang w:val="af-ZA" w:eastAsia="ru-RU"/>
        </w:rPr>
        <w:t xml:space="preserve">: </w:t>
      </w:r>
    </w:p>
    <w:p w:rsidR="00AE1A98" w:rsidRPr="00942D48" w:rsidRDefault="00AE1A98" w:rsidP="00AE1A98">
      <w:pPr>
        <w:spacing w:line="276" w:lineRule="auto"/>
        <w:jc w:val="both"/>
        <w:rPr>
          <w:rFonts w:ascii="GHEA Mariam" w:hAnsi="GHEA Mariam" w:cs="Arial LatArm"/>
          <w:sz w:val="22"/>
          <w:szCs w:val="22"/>
          <w:lang w:val="af-ZA"/>
        </w:rPr>
      </w:pPr>
      <w:r w:rsidRPr="00942D48">
        <w:rPr>
          <w:rFonts w:ascii="GHEA Mariam" w:hAnsi="GHEA Mariam" w:cs="Arial LatArm"/>
          <w:sz w:val="22"/>
          <w:szCs w:val="22"/>
          <w:lang w:val="af-ZA"/>
        </w:rPr>
        <w:t xml:space="preserve">  Մանկապարտեզը </w:t>
      </w:r>
      <w:r>
        <w:rPr>
          <w:rFonts w:ascii="GHEA Mariam" w:hAnsi="GHEA Mariam" w:cs="Arial LatArm"/>
          <w:sz w:val="22"/>
          <w:szCs w:val="22"/>
          <w:lang w:val="af-ZA"/>
        </w:rPr>
        <w:t>հիմնա</w:t>
      </w:r>
      <w:r w:rsidRPr="00942D48">
        <w:rPr>
          <w:rFonts w:ascii="GHEA Mariam" w:hAnsi="GHEA Mariam" w:cs="Arial LatArm"/>
          <w:sz w:val="22"/>
          <w:szCs w:val="22"/>
          <w:lang w:val="af-ZA"/>
        </w:rPr>
        <w:t xml:space="preserve">նորոգված է, ապահովված է անհրաժեշտ գույքով և սարքավորումներով , ջեռուցման համակարգով: </w:t>
      </w:r>
    </w:p>
    <w:p w:rsidR="00AE1A98" w:rsidRPr="00942D48" w:rsidRDefault="00AE1A98" w:rsidP="00AE1A98">
      <w:pPr>
        <w:tabs>
          <w:tab w:val="left" w:pos="2880"/>
          <w:tab w:val="left" w:pos="7200"/>
        </w:tabs>
        <w:spacing w:line="276" w:lineRule="auto"/>
        <w:jc w:val="both"/>
        <w:rPr>
          <w:rFonts w:ascii="GHEA Mariam" w:hAnsi="GHEA Mariam" w:cs="Arial LatArm"/>
          <w:sz w:val="22"/>
          <w:szCs w:val="22"/>
          <w:lang w:val="af-ZA"/>
        </w:rPr>
      </w:pPr>
      <w:r w:rsidRPr="00942D48">
        <w:rPr>
          <w:rFonts w:ascii="GHEA Mariam" w:hAnsi="GHEA Mariam" w:cs="Arial LatArm"/>
          <w:sz w:val="22"/>
          <w:szCs w:val="22"/>
          <w:lang w:val="af-ZA"/>
        </w:rPr>
        <w:t xml:space="preserve"> </w:t>
      </w:r>
      <w:r>
        <w:rPr>
          <w:rFonts w:ascii="GHEA Mariam" w:hAnsi="GHEA Mariam" w:cs="Arial LatAr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 w:cs="Arial LatArm"/>
          <w:sz w:val="22"/>
          <w:szCs w:val="22"/>
          <w:lang w:val="af-ZA"/>
        </w:rPr>
        <w:t>Մանկապարտեզն աշխատում է 8 ժամյա աշխատանքային ռեժիմով, տրվում է երեք անգամյա սնունդ՝ նախաճաշ, ճաշ, ետճաշիկ: Բյուրեղավանի քաղաքային համայնքի ավագանու 2015թվականի նոյեմբերի 05-ի  N 64-Ն  որոշման համաձայն</w:t>
      </w:r>
      <w:r>
        <w:rPr>
          <w:rFonts w:ascii="GHEA Mariam" w:hAnsi="GHEA Mariam" w:cs="Arial LatArm"/>
          <w:sz w:val="22"/>
          <w:szCs w:val="22"/>
          <w:lang w:val="af-ZA"/>
        </w:rPr>
        <w:t>՝</w:t>
      </w:r>
      <w:r w:rsidRPr="00942D48">
        <w:rPr>
          <w:rFonts w:ascii="GHEA Mariam" w:hAnsi="GHEA Mariam" w:cs="Arial LatArm"/>
          <w:sz w:val="22"/>
          <w:szCs w:val="22"/>
          <w:lang w:val="af-ZA"/>
        </w:rPr>
        <w:t xml:space="preserve">  մանկապարտեզում  2016թվականի համար ծնողական վճարի չափը</w:t>
      </w:r>
      <w:r w:rsidRPr="00942D48">
        <w:rPr>
          <w:rFonts w:ascii="Courier New" w:hAnsi="Courier New" w:cs="Courier New"/>
          <w:sz w:val="22"/>
          <w:szCs w:val="22"/>
          <w:lang w:val="af-ZA"/>
        </w:rPr>
        <w:t>  </w:t>
      </w:r>
      <w:r>
        <w:rPr>
          <w:rFonts w:ascii="GHEA Mariam" w:hAnsi="GHEA Mariam" w:cs="Arial LatArm"/>
          <w:sz w:val="22"/>
          <w:szCs w:val="22"/>
          <w:lang w:val="af-ZA"/>
        </w:rPr>
        <w:t xml:space="preserve">սահմանվել է </w:t>
      </w:r>
      <w:r w:rsidRPr="00942D48">
        <w:rPr>
          <w:rFonts w:ascii="GHEA Mariam" w:hAnsi="GHEA Mariam" w:cs="Arial LatArm"/>
          <w:sz w:val="22"/>
          <w:szCs w:val="22"/>
          <w:lang w:val="af-ZA"/>
        </w:rPr>
        <w:t>յուրաքանչյուր երեխայի</w:t>
      </w:r>
      <w:r w:rsidRPr="00942D48">
        <w:rPr>
          <w:rFonts w:ascii="Courier New" w:hAnsi="Courier New" w:cs="Courier New"/>
          <w:sz w:val="22"/>
          <w:szCs w:val="22"/>
          <w:lang w:val="af-ZA"/>
        </w:rPr>
        <w:t>  </w:t>
      </w:r>
      <w:r w:rsidRPr="00942D48">
        <w:rPr>
          <w:rFonts w:ascii="GHEA Mariam" w:hAnsi="GHEA Mariam" w:cs="Arial LatArm"/>
          <w:sz w:val="22"/>
          <w:szCs w:val="22"/>
          <w:lang w:val="af-ZA"/>
        </w:rPr>
        <w:t>համար</w:t>
      </w:r>
      <w:r w:rsidRPr="00942D48">
        <w:rPr>
          <w:rFonts w:ascii="Courier New" w:hAnsi="Courier New" w:cs="Courier New"/>
          <w:sz w:val="22"/>
          <w:szCs w:val="22"/>
          <w:lang w:val="af-ZA"/>
        </w:rPr>
        <w:t> </w:t>
      </w:r>
      <w:r w:rsidRPr="00942D48">
        <w:rPr>
          <w:rFonts w:ascii="GHEA Mariam" w:hAnsi="GHEA Mariam" w:cs="Arial LatArm"/>
          <w:sz w:val="22"/>
          <w:szCs w:val="22"/>
          <w:lang w:val="af-ZA"/>
        </w:rPr>
        <w:t>ամսական 8000 (ութ հազար)</w:t>
      </w:r>
      <w:r w:rsidRPr="00942D48">
        <w:rPr>
          <w:rFonts w:ascii="Courier New" w:hAnsi="Courier New" w:cs="Courier New"/>
          <w:sz w:val="22"/>
          <w:szCs w:val="22"/>
          <w:lang w:val="af-ZA"/>
        </w:rPr>
        <w:t> </w:t>
      </w:r>
      <w:r w:rsidRPr="00942D48">
        <w:rPr>
          <w:rFonts w:ascii="GHEA Mariam" w:hAnsi="GHEA Mariam" w:cs="Arial LatArm"/>
          <w:sz w:val="22"/>
          <w:szCs w:val="22"/>
          <w:lang w:val="af-ZA"/>
        </w:rPr>
        <w:t>դրամ:</w:t>
      </w:r>
      <w:r w:rsidRPr="00942D48">
        <w:rPr>
          <w:rFonts w:ascii="Courier New" w:hAnsi="Courier New" w:cs="Courier New"/>
          <w:color w:val="000000"/>
          <w:sz w:val="22"/>
          <w:szCs w:val="22"/>
          <w:lang w:val="pt-BR"/>
        </w:rPr>
        <w:t> </w:t>
      </w:r>
      <w:r w:rsidRPr="00942D48">
        <w:rPr>
          <w:rFonts w:ascii="GHEA Mariam" w:hAnsi="GHEA Mariam" w:cs="Arial LatArm"/>
          <w:sz w:val="22"/>
          <w:szCs w:val="22"/>
          <w:lang w:val="af-ZA"/>
        </w:rPr>
        <w:t xml:space="preserve"> </w:t>
      </w:r>
    </w:p>
    <w:p w:rsidR="00AE1A98" w:rsidRPr="007A0864" w:rsidRDefault="00AE1A98" w:rsidP="00AE1A98">
      <w:pPr>
        <w:spacing w:line="276" w:lineRule="auto"/>
        <w:jc w:val="both"/>
        <w:rPr>
          <w:rFonts w:ascii="GHEA Mariam" w:hAnsi="GHEA Mariam" w:cs="Arial LatArm"/>
          <w:sz w:val="22"/>
          <w:szCs w:val="22"/>
          <w:lang w:val="af-ZA"/>
        </w:rPr>
      </w:pPr>
      <w:r>
        <w:rPr>
          <w:rFonts w:ascii="GHEA Mariam" w:hAnsi="GHEA Mariam" w:cs="Arial LatArm"/>
          <w:sz w:val="22"/>
          <w:szCs w:val="22"/>
          <w:lang w:val="af-ZA"/>
        </w:rPr>
        <w:t xml:space="preserve">  </w:t>
      </w:r>
      <w:r w:rsidRPr="00942D48">
        <w:rPr>
          <w:rFonts w:ascii="GHEA Mariam" w:hAnsi="GHEA Mariam" w:cs="Arial LatArm"/>
          <w:sz w:val="22"/>
          <w:szCs w:val="22"/>
          <w:lang w:val="af-ZA"/>
        </w:rPr>
        <w:t xml:space="preserve">Նախակրթարանը գործում  է ավագ դպրոցի տարածքում, այն բացվել է Համաշխարհային բանկի </w:t>
      </w:r>
      <w:r>
        <w:rPr>
          <w:rFonts w:ascii="GHEA Mariam" w:hAnsi="GHEA Mariam" w:cs="Arial LatArm"/>
          <w:sz w:val="22"/>
          <w:szCs w:val="22"/>
          <w:lang w:val="af-ZA"/>
        </w:rPr>
        <w:t xml:space="preserve">        «</w:t>
      </w:r>
      <w:r w:rsidRPr="00942D48">
        <w:rPr>
          <w:rFonts w:ascii="GHEA Mariam" w:hAnsi="GHEA Mariam" w:cs="Arial LatArm"/>
          <w:sz w:val="22"/>
          <w:szCs w:val="22"/>
          <w:lang w:val="af-ZA"/>
        </w:rPr>
        <w:t>Կրթության որակ և համապատասխանություն» վարկային ծրագրի</w:t>
      </w:r>
      <w:r>
        <w:rPr>
          <w:rFonts w:ascii="GHEA Mariam" w:hAnsi="GHEA Mariam" w:cs="Arial LatArm"/>
          <w:sz w:val="22"/>
          <w:szCs w:val="22"/>
          <w:lang w:val="af-ZA"/>
        </w:rPr>
        <w:t xml:space="preserve"> և համայնքապետարանի միջոցներով:</w:t>
      </w:r>
    </w:p>
    <w:p w:rsidR="00AE1A98" w:rsidRPr="00942D48" w:rsidRDefault="00AE1A98" w:rsidP="00AE1A98">
      <w:pPr>
        <w:spacing w:line="276" w:lineRule="auto"/>
        <w:jc w:val="both"/>
        <w:rPr>
          <w:rFonts w:ascii="GHEA Mariam" w:hAnsi="GHEA Mariam" w:cs="Arial LatArm"/>
          <w:sz w:val="22"/>
          <w:szCs w:val="22"/>
          <w:lang w:val="af-ZA"/>
        </w:rPr>
      </w:pPr>
      <w:r w:rsidRPr="00942D48">
        <w:rPr>
          <w:rFonts w:ascii="GHEA Mariam" w:hAnsi="GHEA Mariam" w:cs="Arial LatArm"/>
          <w:sz w:val="22"/>
          <w:szCs w:val="22"/>
          <w:lang w:val="af-ZA"/>
        </w:rPr>
        <w:t>Համայնքում գործում են արտադպրոցական կրթության երեք հաստատություններ՝</w:t>
      </w:r>
    </w:p>
    <w:p w:rsidR="00AE1A98" w:rsidRPr="00942D48" w:rsidRDefault="00AE1A98" w:rsidP="00AE1A98">
      <w:pPr>
        <w:pStyle w:val="af9"/>
        <w:numPr>
          <w:ilvl w:val="0"/>
          <w:numId w:val="10"/>
        </w:numPr>
        <w:spacing w:after="0"/>
        <w:jc w:val="both"/>
        <w:rPr>
          <w:rFonts w:ascii="GHEA Mariam" w:hAnsi="GHEA Mariam" w:cs="Arian AMU"/>
          <w:color w:val="000000"/>
          <w:sz w:val="22"/>
          <w:lang w:val="af-ZA" w:eastAsia="ru-RU"/>
        </w:rPr>
      </w:pPr>
      <w:r w:rsidRPr="00942D48">
        <w:rPr>
          <w:rFonts w:ascii="GHEA Mariam" w:hAnsi="GHEA Mariam" w:cs="Calibri"/>
          <w:color w:val="000000"/>
          <w:sz w:val="22"/>
          <w:lang w:val="af-ZA" w:eastAsia="ru-RU"/>
        </w:rPr>
        <w:t>«</w:t>
      </w:r>
      <w:r w:rsidRPr="00942D48">
        <w:rPr>
          <w:rFonts w:ascii="GHEA Mariam" w:hAnsi="GHEA Mariam" w:cs="Arian AMU"/>
          <w:color w:val="000000"/>
          <w:sz w:val="22"/>
          <w:lang w:eastAsia="ru-RU"/>
        </w:rPr>
        <w:t>Բյուրեղավանի</w:t>
      </w:r>
      <w:r w:rsidRPr="00942D48">
        <w:rPr>
          <w:rFonts w:ascii="GHEA Mariam" w:hAnsi="GHEA Mariam" w:cs="Arian AMU"/>
          <w:color w:val="000000"/>
          <w:sz w:val="22"/>
          <w:lang w:val="af-ZA" w:eastAsia="ru-RU"/>
        </w:rPr>
        <w:t xml:space="preserve"> </w:t>
      </w:r>
      <w:r w:rsidRPr="00942D48">
        <w:rPr>
          <w:rFonts w:ascii="GHEA Mariam" w:hAnsi="GHEA Mariam" w:cs="Arian AMU"/>
          <w:color w:val="000000"/>
          <w:sz w:val="22"/>
          <w:lang w:eastAsia="ru-RU"/>
        </w:rPr>
        <w:t>արվեստի</w:t>
      </w:r>
      <w:r w:rsidRPr="00942D48">
        <w:rPr>
          <w:rFonts w:ascii="GHEA Mariam" w:hAnsi="GHEA Mariam" w:cs="Arian AMU"/>
          <w:color w:val="000000"/>
          <w:sz w:val="22"/>
          <w:lang w:val="af-ZA" w:eastAsia="ru-RU"/>
        </w:rPr>
        <w:t xml:space="preserve"> </w:t>
      </w:r>
      <w:r w:rsidRPr="00942D48">
        <w:rPr>
          <w:rFonts w:ascii="GHEA Mariam" w:hAnsi="GHEA Mariam" w:cs="Arian AMU"/>
          <w:color w:val="000000"/>
          <w:sz w:val="22"/>
          <w:lang w:eastAsia="ru-RU"/>
        </w:rPr>
        <w:t>դպրոց</w:t>
      </w:r>
      <w:r w:rsidRPr="00942D48">
        <w:rPr>
          <w:rFonts w:ascii="GHEA Mariam" w:hAnsi="GHEA Mariam" w:cs="Arian AMU"/>
          <w:color w:val="000000"/>
          <w:sz w:val="22"/>
          <w:lang w:val="af-ZA" w:eastAsia="ru-RU"/>
        </w:rPr>
        <w:t xml:space="preserve">» </w:t>
      </w:r>
      <w:r w:rsidRPr="00942D48">
        <w:rPr>
          <w:rFonts w:ascii="GHEA Mariam" w:hAnsi="GHEA Mariam" w:cs="Arian AMU"/>
          <w:color w:val="000000"/>
          <w:sz w:val="22"/>
          <w:lang w:eastAsia="ru-RU"/>
        </w:rPr>
        <w:t>արտադպրոցական</w:t>
      </w:r>
      <w:r w:rsidRPr="00942D48">
        <w:rPr>
          <w:rFonts w:ascii="GHEA Mariam" w:hAnsi="GHEA Mariam" w:cs="Arian AMU"/>
          <w:color w:val="000000"/>
          <w:sz w:val="22"/>
          <w:lang w:val="af-ZA" w:eastAsia="ru-RU"/>
        </w:rPr>
        <w:t xml:space="preserve"> </w:t>
      </w:r>
      <w:r w:rsidRPr="00942D48">
        <w:rPr>
          <w:rFonts w:ascii="GHEA Mariam" w:hAnsi="GHEA Mariam" w:cs="Arian AMU"/>
          <w:color w:val="000000"/>
          <w:sz w:val="22"/>
          <w:lang w:eastAsia="ru-RU"/>
        </w:rPr>
        <w:t>ուսումնական</w:t>
      </w:r>
      <w:r w:rsidRPr="00942D48">
        <w:rPr>
          <w:rFonts w:ascii="GHEA Mariam" w:hAnsi="GHEA Mariam" w:cs="Arian AMU"/>
          <w:color w:val="000000"/>
          <w:sz w:val="22"/>
          <w:lang w:val="af-ZA" w:eastAsia="ru-RU"/>
        </w:rPr>
        <w:t xml:space="preserve"> </w:t>
      </w:r>
      <w:r w:rsidRPr="00942D48">
        <w:rPr>
          <w:rFonts w:ascii="GHEA Mariam" w:hAnsi="GHEA Mariam" w:cs="Arian AMU"/>
          <w:color w:val="000000"/>
          <w:sz w:val="22"/>
          <w:lang w:eastAsia="ru-RU"/>
        </w:rPr>
        <w:t>հաստատություն</w:t>
      </w:r>
      <w:r w:rsidRPr="00942D48">
        <w:rPr>
          <w:rFonts w:ascii="GHEA Mariam" w:hAnsi="GHEA Mariam" w:cs="Arian AMU"/>
          <w:color w:val="000000"/>
          <w:sz w:val="22"/>
          <w:lang w:val="af-ZA" w:eastAsia="ru-RU"/>
        </w:rPr>
        <w:t xml:space="preserve"> </w:t>
      </w:r>
      <w:r w:rsidRPr="00942D48">
        <w:rPr>
          <w:rFonts w:ascii="GHEA Mariam" w:hAnsi="GHEA Mariam" w:cs="Arian AMU"/>
          <w:color w:val="000000"/>
          <w:sz w:val="22"/>
          <w:lang w:eastAsia="ru-RU"/>
        </w:rPr>
        <w:t>ՀՈԱԿ</w:t>
      </w:r>
      <w:r w:rsidRPr="00942D48">
        <w:rPr>
          <w:rFonts w:ascii="GHEA Mariam" w:hAnsi="GHEA Mariam" w:cs="Arian AMU"/>
          <w:color w:val="000000"/>
          <w:sz w:val="22"/>
          <w:lang w:val="af-ZA" w:eastAsia="ru-RU"/>
        </w:rPr>
        <w:t>,</w:t>
      </w:r>
    </w:p>
    <w:p w:rsidR="00AE1A98" w:rsidRPr="00942D48" w:rsidRDefault="00AE1A98" w:rsidP="00AE1A98">
      <w:pPr>
        <w:pStyle w:val="af9"/>
        <w:numPr>
          <w:ilvl w:val="0"/>
          <w:numId w:val="10"/>
        </w:numPr>
        <w:spacing w:after="0"/>
        <w:jc w:val="both"/>
        <w:rPr>
          <w:rFonts w:ascii="GHEA Mariam" w:hAnsi="GHEA Mariam" w:cs="Arian AMU"/>
          <w:color w:val="000000"/>
          <w:sz w:val="22"/>
          <w:lang w:eastAsia="ru-RU"/>
        </w:rPr>
      </w:pPr>
      <w:r w:rsidRPr="00942D48">
        <w:rPr>
          <w:rFonts w:ascii="GHEA Mariam" w:hAnsi="GHEA Mariam" w:cs="Arian AMU"/>
          <w:color w:val="000000"/>
          <w:sz w:val="22"/>
          <w:lang w:eastAsia="ru-RU"/>
        </w:rPr>
        <w:t>«Բյուրեղավանի մանկապատանեկան մարզադպրոց» ՊՈԱԿ,</w:t>
      </w:r>
    </w:p>
    <w:p w:rsidR="00AE1A98" w:rsidRPr="00942D48" w:rsidRDefault="00AE1A98" w:rsidP="00AE1A98">
      <w:pPr>
        <w:pStyle w:val="af9"/>
        <w:numPr>
          <w:ilvl w:val="0"/>
          <w:numId w:val="10"/>
        </w:numPr>
        <w:spacing w:after="0"/>
        <w:jc w:val="both"/>
        <w:rPr>
          <w:rFonts w:ascii="GHEA Mariam" w:hAnsi="GHEA Mariam" w:cs="Arian AMU"/>
          <w:color w:val="000000"/>
          <w:sz w:val="22"/>
          <w:lang w:eastAsia="ru-RU"/>
        </w:rPr>
      </w:pPr>
      <w:r w:rsidRPr="00942D48">
        <w:rPr>
          <w:rFonts w:ascii="GHEA Mariam" w:hAnsi="GHEA Mariam" w:cs="Arian AMU"/>
          <w:color w:val="000000"/>
          <w:sz w:val="22"/>
          <w:lang w:eastAsia="ru-RU"/>
        </w:rPr>
        <w:t>Շախմատի դպրոց:</w:t>
      </w:r>
    </w:p>
    <w:p w:rsidR="00AE1A98" w:rsidRPr="006D13DB" w:rsidRDefault="00AE1A98" w:rsidP="00AE1A98">
      <w:pPr>
        <w:tabs>
          <w:tab w:val="left" w:pos="720"/>
        </w:tabs>
        <w:jc w:val="both"/>
        <w:rPr>
          <w:rFonts w:ascii="GHEA Mariam" w:hAnsi="GHEA Mariam" w:cs="Sylfaen"/>
          <w:sz w:val="22"/>
          <w:lang w:val="ro-RO"/>
        </w:rPr>
      </w:pPr>
      <w:r>
        <w:rPr>
          <w:rFonts w:ascii="GHEA Mariam" w:hAnsi="GHEA Mariam" w:cs="Calibri"/>
          <w:color w:val="000000"/>
          <w:sz w:val="22"/>
          <w:lang w:val="af-ZA" w:eastAsia="ru-RU"/>
        </w:rPr>
        <w:t xml:space="preserve">  </w:t>
      </w:r>
      <w:r w:rsidRPr="006D13DB">
        <w:rPr>
          <w:rFonts w:ascii="GHEA Mariam" w:hAnsi="GHEA Mariam" w:cs="Calibri"/>
          <w:color w:val="000000"/>
          <w:sz w:val="22"/>
          <w:lang w:val="af-ZA" w:eastAsia="ru-RU"/>
        </w:rPr>
        <w:t>«</w:t>
      </w:r>
      <w:r w:rsidRPr="006D13DB">
        <w:rPr>
          <w:rFonts w:ascii="GHEA Mariam" w:hAnsi="GHEA Mariam" w:cs="Arian AMU"/>
          <w:color w:val="000000"/>
          <w:sz w:val="22"/>
          <w:lang w:eastAsia="ru-RU"/>
        </w:rPr>
        <w:t>Բյուրեղավանի</w:t>
      </w:r>
      <w:r w:rsidRPr="006D13DB">
        <w:rPr>
          <w:rFonts w:ascii="GHEA Mariam" w:hAnsi="GHEA Mariam" w:cs="Arian AMU"/>
          <w:color w:val="000000"/>
          <w:sz w:val="22"/>
          <w:lang w:val="af-ZA" w:eastAsia="ru-RU"/>
        </w:rPr>
        <w:t xml:space="preserve"> </w:t>
      </w:r>
      <w:r w:rsidRPr="006D13DB">
        <w:rPr>
          <w:rFonts w:ascii="GHEA Mariam" w:hAnsi="GHEA Mariam" w:cs="Arian AMU"/>
          <w:color w:val="000000"/>
          <w:sz w:val="22"/>
          <w:lang w:eastAsia="ru-RU"/>
        </w:rPr>
        <w:t>արվեստի</w:t>
      </w:r>
      <w:r w:rsidRPr="006D13DB">
        <w:rPr>
          <w:rFonts w:ascii="GHEA Mariam" w:hAnsi="GHEA Mariam" w:cs="Arian AMU"/>
          <w:color w:val="000000"/>
          <w:sz w:val="22"/>
          <w:lang w:val="af-ZA" w:eastAsia="ru-RU"/>
        </w:rPr>
        <w:t xml:space="preserve"> </w:t>
      </w:r>
      <w:r w:rsidRPr="006D13DB">
        <w:rPr>
          <w:rFonts w:ascii="GHEA Mariam" w:hAnsi="GHEA Mariam" w:cs="Arian AMU"/>
          <w:color w:val="000000"/>
          <w:sz w:val="22"/>
          <w:lang w:eastAsia="ru-RU"/>
        </w:rPr>
        <w:t>դպրոց</w:t>
      </w:r>
      <w:r w:rsidRPr="006D13DB">
        <w:rPr>
          <w:rFonts w:ascii="GHEA Mariam" w:hAnsi="GHEA Mariam" w:cs="Arian AMU"/>
          <w:color w:val="000000"/>
          <w:sz w:val="22"/>
          <w:lang w:val="af-ZA" w:eastAsia="ru-RU"/>
        </w:rPr>
        <w:t xml:space="preserve">»-ի </w:t>
      </w:r>
      <w:r w:rsidRPr="006D13DB">
        <w:rPr>
          <w:rFonts w:ascii="GHEA Mariam" w:hAnsi="GHEA Mariam" w:cs="Arian AMU"/>
          <w:color w:val="000000"/>
          <w:sz w:val="22"/>
          <w:lang w:eastAsia="ru-RU"/>
        </w:rPr>
        <w:t>շենքը</w:t>
      </w:r>
      <w:r w:rsidRPr="006D13DB">
        <w:rPr>
          <w:rFonts w:ascii="GHEA Mariam" w:hAnsi="GHEA Mariam" w:cs="Arian AMU"/>
          <w:color w:val="000000"/>
          <w:sz w:val="22"/>
          <w:lang w:val="en-US" w:eastAsia="ru-RU"/>
        </w:rPr>
        <w:t xml:space="preserve"> </w:t>
      </w:r>
      <w:r w:rsidRPr="006D13DB">
        <w:rPr>
          <w:rFonts w:ascii="GHEA Mariam" w:hAnsi="GHEA Mariam" w:cs="Arian AMU"/>
          <w:color w:val="000000"/>
          <w:sz w:val="22"/>
          <w:lang w:eastAsia="ru-RU"/>
        </w:rPr>
        <w:t>գտնվում</w:t>
      </w:r>
      <w:r w:rsidRPr="006D13DB">
        <w:rPr>
          <w:rFonts w:ascii="GHEA Mariam" w:hAnsi="GHEA Mariam" w:cs="Arian AMU"/>
          <w:color w:val="000000"/>
          <w:sz w:val="22"/>
          <w:lang w:val="en-US" w:eastAsia="ru-RU"/>
        </w:rPr>
        <w:t xml:space="preserve"> </w:t>
      </w:r>
      <w:r w:rsidRPr="006D13DB">
        <w:rPr>
          <w:rFonts w:ascii="GHEA Mariam" w:hAnsi="GHEA Mariam" w:cs="Arian AMU"/>
          <w:color w:val="000000"/>
          <w:sz w:val="22"/>
          <w:lang w:eastAsia="ru-RU"/>
        </w:rPr>
        <w:t>է</w:t>
      </w:r>
      <w:r w:rsidRPr="006D13DB">
        <w:rPr>
          <w:rFonts w:ascii="GHEA Mariam" w:hAnsi="GHEA Mariam" w:cs="Arian AMU"/>
          <w:color w:val="000000"/>
          <w:sz w:val="22"/>
          <w:lang w:val="en-US" w:eastAsia="ru-RU"/>
        </w:rPr>
        <w:t xml:space="preserve"> </w:t>
      </w:r>
      <w:r w:rsidRPr="006D13DB">
        <w:rPr>
          <w:rFonts w:ascii="GHEA Mariam" w:hAnsi="GHEA Mariam" w:cs="Arian AMU"/>
          <w:color w:val="000000"/>
          <w:sz w:val="22"/>
          <w:lang w:eastAsia="ru-RU"/>
        </w:rPr>
        <w:t>վատթար</w:t>
      </w:r>
      <w:r w:rsidRPr="006D13DB">
        <w:rPr>
          <w:rFonts w:ascii="GHEA Mariam" w:hAnsi="GHEA Mariam" w:cs="Arian AMU"/>
          <w:color w:val="000000"/>
          <w:sz w:val="22"/>
          <w:lang w:val="en-US" w:eastAsia="ru-RU"/>
        </w:rPr>
        <w:t xml:space="preserve"> </w:t>
      </w:r>
      <w:r w:rsidRPr="006D13DB">
        <w:rPr>
          <w:rFonts w:ascii="GHEA Mariam" w:hAnsi="GHEA Mariam" w:cs="Arian AMU"/>
          <w:color w:val="000000"/>
          <w:sz w:val="22"/>
          <w:lang w:eastAsia="ru-RU"/>
        </w:rPr>
        <w:t>վիճակում</w:t>
      </w:r>
      <w:r w:rsidRPr="006D13DB">
        <w:rPr>
          <w:rFonts w:ascii="GHEA Mariam" w:hAnsi="GHEA Mariam" w:cs="Arian AMU"/>
          <w:color w:val="000000"/>
          <w:sz w:val="22"/>
          <w:lang w:val="en-US" w:eastAsia="ru-RU"/>
        </w:rPr>
        <w:t xml:space="preserve">: </w:t>
      </w:r>
      <w:r w:rsidRPr="006D13DB">
        <w:rPr>
          <w:rFonts w:ascii="GHEA Mariam" w:hAnsi="GHEA Mariam" w:cs="Arial LatArm"/>
          <w:sz w:val="22"/>
          <w:lang w:val="af-ZA"/>
        </w:rPr>
        <w:t xml:space="preserve">Դպրոցը ապահովված չէ ջեռուցման համակարգով: Ջեռուցումը կատարվում է էլեկտրական վառարանների միջոցով: </w:t>
      </w:r>
      <w:r w:rsidRPr="006D13DB">
        <w:rPr>
          <w:rFonts w:ascii="GHEA Mariam" w:hAnsi="GHEA Mariam" w:cs="Arian AMU"/>
          <w:color w:val="000000"/>
          <w:sz w:val="22"/>
          <w:lang w:eastAsia="ru-RU"/>
        </w:rPr>
        <w:t>Մշակույթի</w:t>
      </w:r>
      <w:r w:rsidRPr="006D13DB">
        <w:rPr>
          <w:rFonts w:ascii="GHEA Mariam" w:hAnsi="GHEA Mariam" w:cs="Arian AMU"/>
          <w:color w:val="000000"/>
          <w:sz w:val="22"/>
          <w:lang w:val="en-US" w:eastAsia="ru-RU"/>
        </w:rPr>
        <w:t xml:space="preserve"> </w:t>
      </w:r>
      <w:r w:rsidRPr="006D13DB">
        <w:rPr>
          <w:rFonts w:ascii="GHEA Mariam" w:hAnsi="GHEA Mariam" w:cs="Arian AMU"/>
          <w:color w:val="000000"/>
          <w:sz w:val="22"/>
          <w:lang w:eastAsia="ru-RU"/>
        </w:rPr>
        <w:t>տան</w:t>
      </w:r>
      <w:r w:rsidRPr="006D13DB">
        <w:rPr>
          <w:rFonts w:ascii="GHEA Mariam" w:hAnsi="GHEA Mariam" w:cs="Arian AMU"/>
          <w:color w:val="000000"/>
          <w:sz w:val="22"/>
          <w:lang w:val="en-US" w:eastAsia="ru-RU"/>
        </w:rPr>
        <w:t xml:space="preserve"> </w:t>
      </w:r>
      <w:r w:rsidRPr="006D13DB">
        <w:rPr>
          <w:rFonts w:ascii="GHEA Mariam" w:hAnsi="GHEA Mariam" w:cs="Arian AMU"/>
          <w:color w:val="000000"/>
          <w:sz w:val="22"/>
          <w:lang w:eastAsia="ru-RU"/>
        </w:rPr>
        <w:t>հիմնանորոգումից</w:t>
      </w:r>
      <w:r w:rsidRPr="006D13DB">
        <w:rPr>
          <w:rFonts w:ascii="GHEA Mariam" w:hAnsi="GHEA Mariam" w:cs="Arian AMU"/>
          <w:color w:val="000000"/>
          <w:sz w:val="22"/>
          <w:lang w:val="en-US" w:eastAsia="ru-RU"/>
        </w:rPr>
        <w:t xml:space="preserve">  </w:t>
      </w:r>
      <w:r w:rsidRPr="006D13DB">
        <w:rPr>
          <w:rFonts w:ascii="GHEA Mariam" w:hAnsi="GHEA Mariam" w:cs="Arian AMU"/>
          <w:color w:val="000000"/>
          <w:sz w:val="22"/>
          <w:lang w:eastAsia="ru-RU"/>
        </w:rPr>
        <w:t>հետո</w:t>
      </w:r>
      <w:r w:rsidRPr="006D13DB">
        <w:rPr>
          <w:rFonts w:ascii="GHEA Mariam" w:hAnsi="GHEA Mariam" w:cs="Arian AMU"/>
          <w:color w:val="000000"/>
          <w:sz w:val="22"/>
          <w:lang w:val="en-US" w:eastAsia="ru-RU"/>
        </w:rPr>
        <w:t xml:space="preserve"> </w:t>
      </w:r>
      <w:r w:rsidRPr="006D13DB">
        <w:rPr>
          <w:rFonts w:ascii="GHEA Mariam" w:hAnsi="GHEA Mariam" w:cs="Arian AMU"/>
          <w:color w:val="000000"/>
          <w:sz w:val="22"/>
          <w:lang w:eastAsia="ru-RU"/>
        </w:rPr>
        <w:t>դպրոցը</w:t>
      </w:r>
      <w:r w:rsidRPr="006D13DB">
        <w:rPr>
          <w:rFonts w:ascii="GHEA Mariam" w:hAnsi="GHEA Mariam" w:cs="Arian AMU"/>
          <w:color w:val="000000"/>
          <w:sz w:val="22"/>
          <w:lang w:val="en-US" w:eastAsia="ru-RU"/>
        </w:rPr>
        <w:t xml:space="preserve"> </w:t>
      </w:r>
      <w:r w:rsidRPr="006D13DB">
        <w:rPr>
          <w:rFonts w:ascii="GHEA Mariam" w:hAnsi="GHEA Mariam" w:cs="Arian AMU"/>
          <w:color w:val="000000"/>
          <w:sz w:val="22"/>
          <w:lang w:eastAsia="ru-RU"/>
        </w:rPr>
        <w:t>կտեղափոխվի</w:t>
      </w:r>
      <w:r w:rsidRPr="006D13DB">
        <w:rPr>
          <w:rFonts w:ascii="GHEA Mariam" w:hAnsi="GHEA Mariam" w:cs="Arian AMU"/>
          <w:color w:val="000000"/>
          <w:sz w:val="22"/>
          <w:lang w:val="en-US" w:eastAsia="ru-RU"/>
        </w:rPr>
        <w:t xml:space="preserve"> </w:t>
      </w:r>
      <w:r w:rsidRPr="006D13DB">
        <w:rPr>
          <w:rFonts w:ascii="GHEA Mariam" w:hAnsi="GHEA Mariam" w:cs="Arian AMU"/>
          <w:color w:val="000000"/>
          <w:sz w:val="22"/>
          <w:lang w:eastAsia="ru-RU"/>
        </w:rPr>
        <w:t>այնտեղ</w:t>
      </w:r>
      <w:r w:rsidRPr="006D13DB">
        <w:rPr>
          <w:rFonts w:ascii="GHEA Mariam" w:hAnsi="GHEA Mariam" w:cs="Arian AMU"/>
          <w:color w:val="000000"/>
          <w:sz w:val="22"/>
          <w:lang w:val="en-US" w:eastAsia="ru-RU"/>
        </w:rPr>
        <w:t xml:space="preserve">: </w:t>
      </w:r>
      <w:r w:rsidRPr="006D13DB">
        <w:rPr>
          <w:rFonts w:ascii="GHEA Mariam" w:hAnsi="GHEA Mariam" w:cs="Arian AMU"/>
          <w:color w:val="000000"/>
          <w:sz w:val="22"/>
          <w:lang w:eastAsia="ru-RU"/>
        </w:rPr>
        <w:t>Բյուրեղավանի</w:t>
      </w:r>
      <w:r w:rsidRPr="006D13DB">
        <w:rPr>
          <w:rFonts w:ascii="GHEA Mariam" w:hAnsi="GHEA Mariam" w:cs="Arian AMU"/>
          <w:color w:val="000000"/>
          <w:sz w:val="22"/>
          <w:lang w:val="en-US" w:eastAsia="ru-RU"/>
        </w:rPr>
        <w:t xml:space="preserve"> </w:t>
      </w:r>
      <w:r w:rsidRPr="006D13DB">
        <w:rPr>
          <w:rFonts w:ascii="GHEA Mariam" w:hAnsi="GHEA Mariam" w:cs="Arian AMU"/>
          <w:color w:val="000000"/>
          <w:sz w:val="22"/>
          <w:lang w:eastAsia="ru-RU"/>
        </w:rPr>
        <w:t>քաղաքային</w:t>
      </w:r>
      <w:r w:rsidRPr="006D13DB">
        <w:rPr>
          <w:rFonts w:ascii="GHEA Mariam" w:hAnsi="GHEA Mariam" w:cs="Arian AMU"/>
          <w:color w:val="000000"/>
          <w:sz w:val="22"/>
          <w:lang w:val="en-US" w:eastAsia="ru-RU"/>
        </w:rPr>
        <w:t xml:space="preserve"> </w:t>
      </w:r>
      <w:r w:rsidRPr="006D13DB">
        <w:rPr>
          <w:rFonts w:ascii="GHEA Mariam" w:hAnsi="GHEA Mariam" w:cs="Arian AMU"/>
          <w:color w:val="000000"/>
          <w:sz w:val="22"/>
          <w:lang w:eastAsia="ru-RU"/>
        </w:rPr>
        <w:t>համայնքի</w:t>
      </w:r>
      <w:r w:rsidRPr="006D13DB">
        <w:rPr>
          <w:rFonts w:ascii="GHEA Mariam" w:hAnsi="GHEA Mariam" w:cs="Arian AMU"/>
          <w:color w:val="000000"/>
          <w:sz w:val="22"/>
          <w:lang w:val="en-US" w:eastAsia="ru-RU"/>
        </w:rPr>
        <w:t xml:space="preserve"> </w:t>
      </w:r>
      <w:r w:rsidRPr="006D13DB">
        <w:rPr>
          <w:rFonts w:ascii="GHEA Mariam" w:hAnsi="GHEA Mariam" w:cs="Arian AMU"/>
          <w:color w:val="000000"/>
          <w:sz w:val="22"/>
          <w:lang w:eastAsia="ru-RU"/>
        </w:rPr>
        <w:t>ավագանու</w:t>
      </w:r>
      <w:r w:rsidRPr="006D13DB">
        <w:rPr>
          <w:rFonts w:ascii="GHEA Mariam" w:hAnsi="GHEA Mariam" w:cs="Arial LatArm"/>
          <w:sz w:val="22"/>
          <w:lang w:val="af-ZA"/>
        </w:rPr>
        <w:t xml:space="preserve"> 2015թվականի նոյեմբերի 05-ի  N 64-Ն  որոշմամբ հաստատված</w:t>
      </w:r>
      <w:r w:rsidRPr="006D13DB">
        <w:rPr>
          <w:rFonts w:ascii="GHEA Mariam" w:hAnsi="GHEA Mariam" w:cs="Arial LatArm"/>
          <w:sz w:val="22"/>
          <w:lang w:val="en-US"/>
        </w:rPr>
        <w:t xml:space="preserve"> </w:t>
      </w:r>
      <w:r w:rsidRPr="006D13DB">
        <w:rPr>
          <w:rFonts w:ascii="GHEA Mariam" w:hAnsi="GHEA Mariam" w:cs="Arial LatArm"/>
          <w:sz w:val="22"/>
          <w:lang w:val="af-ZA"/>
        </w:rPr>
        <w:t xml:space="preserve"> հավելված 1-ի  համաձայն՝  </w:t>
      </w:r>
      <w:r w:rsidRPr="006D13DB">
        <w:rPr>
          <w:rFonts w:ascii="GHEA Mariam" w:hAnsi="GHEA Mariam" w:cs="Calibri"/>
          <w:color w:val="000000"/>
          <w:sz w:val="22"/>
          <w:lang w:val="af-ZA" w:eastAsia="ru-RU"/>
        </w:rPr>
        <w:t>«</w:t>
      </w:r>
      <w:r w:rsidRPr="006D13DB">
        <w:rPr>
          <w:rFonts w:ascii="GHEA Mariam" w:hAnsi="GHEA Mariam" w:cs="Arian AMU"/>
          <w:color w:val="000000"/>
          <w:sz w:val="22"/>
          <w:lang w:eastAsia="ru-RU"/>
        </w:rPr>
        <w:t>Բյուրեղավանի</w:t>
      </w:r>
      <w:r w:rsidRPr="006D13DB">
        <w:rPr>
          <w:rFonts w:ascii="GHEA Mariam" w:hAnsi="GHEA Mariam" w:cs="Arian AMU"/>
          <w:color w:val="000000"/>
          <w:sz w:val="22"/>
          <w:lang w:val="af-ZA" w:eastAsia="ru-RU"/>
        </w:rPr>
        <w:t xml:space="preserve"> </w:t>
      </w:r>
      <w:r w:rsidRPr="006D13DB">
        <w:rPr>
          <w:rFonts w:ascii="GHEA Mariam" w:hAnsi="GHEA Mariam" w:cs="Arian AMU"/>
          <w:color w:val="000000"/>
          <w:sz w:val="22"/>
          <w:lang w:eastAsia="ru-RU"/>
        </w:rPr>
        <w:t>արվեստի</w:t>
      </w:r>
      <w:r w:rsidRPr="006D13DB">
        <w:rPr>
          <w:rFonts w:ascii="GHEA Mariam" w:hAnsi="GHEA Mariam" w:cs="Arian AMU"/>
          <w:color w:val="000000"/>
          <w:sz w:val="22"/>
          <w:lang w:val="af-ZA" w:eastAsia="ru-RU"/>
        </w:rPr>
        <w:t xml:space="preserve"> </w:t>
      </w:r>
      <w:r w:rsidRPr="006D13DB">
        <w:rPr>
          <w:rFonts w:ascii="GHEA Mariam" w:hAnsi="GHEA Mariam" w:cs="Arian AMU"/>
          <w:color w:val="000000"/>
          <w:sz w:val="22"/>
          <w:lang w:eastAsia="ru-RU"/>
        </w:rPr>
        <w:t>դպրոց</w:t>
      </w:r>
      <w:r w:rsidRPr="006D13DB">
        <w:rPr>
          <w:rFonts w:ascii="GHEA Mariam" w:hAnsi="GHEA Mariam" w:cs="Arian AMU"/>
          <w:color w:val="000000"/>
          <w:sz w:val="22"/>
          <w:lang w:val="af-ZA" w:eastAsia="ru-RU"/>
        </w:rPr>
        <w:t>»</w:t>
      </w:r>
      <w:r w:rsidRPr="006D13DB">
        <w:rPr>
          <w:rFonts w:ascii="GHEA Mariam" w:hAnsi="GHEA Mariam" w:cs="Sylfaen"/>
          <w:sz w:val="22"/>
          <w:lang w:val="af-ZA"/>
        </w:rPr>
        <w:t xml:space="preserve">-ում </w:t>
      </w:r>
      <w:r w:rsidRPr="006D13DB">
        <w:rPr>
          <w:rFonts w:ascii="GHEA Mariam" w:hAnsi="GHEA Mariam" w:cs="Sylfaen"/>
          <w:sz w:val="22"/>
          <w:lang w:val="ro-RO"/>
        </w:rPr>
        <w:t xml:space="preserve">2016թվականի համար </w:t>
      </w:r>
      <w:r w:rsidRPr="006D13DB">
        <w:rPr>
          <w:rFonts w:ascii="GHEA Mariam" w:hAnsi="GHEA Mariam"/>
          <w:color w:val="000000"/>
          <w:sz w:val="22"/>
        </w:rPr>
        <w:t>ուսման</w:t>
      </w:r>
      <w:r w:rsidRPr="006D13DB">
        <w:rPr>
          <w:rFonts w:ascii="GHEA Mariam" w:hAnsi="GHEA Mariam"/>
          <w:color w:val="000000"/>
          <w:sz w:val="22"/>
          <w:lang w:val="en-US"/>
        </w:rPr>
        <w:t xml:space="preserve"> </w:t>
      </w:r>
      <w:r w:rsidRPr="006D13DB">
        <w:rPr>
          <w:rFonts w:ascii="GHEA Mariam" w:hAnsi="GHEA Mariam"/>
          <w:color w:val="000000"/>
          <w:sz w:val="22"/>
        </w:rPr>
        <w:t>վճարի</w:t>
      </w:r>
      <w:r w:rsidRPr="006D13DB">
        <w:rPr>
          <w:rFonts w:ascii="GHEA Mariam" w:hAnsi="GHEA Mariam"/>
          <w:color w:val="000000"/>
          <w:sz w:val="22"/>
          <w:lang w:val="en-US"/>
        </w:rPr>
        <w:t xml:space="preserve"> </w:t>
      </w:r>
      <w:r w:rsidRPr="006D13DB">
        <w:rPr>
          <w:rFonts w:ascii="GHEA Mariam" w:hAnsi="GHEA Mariam"/>
          <w:color w:val="000000"/>
          <w:sz w:val="22"/>
        </w:rPr>
        <w:t>չափը</w:t>
      </w:r>
      <w:r w:rsidRPr="006D13DB">
        <w:rPr>
          <w:rFonts w:ascii="GHEA Mariam" w:hAnsi="GHEA Mariam"/>
          <w:color w:val="000000"/>
          <w:sz w:val="22"/>
          <w:lang w:val="en-US"/>
        </w:rPr>
        <w:t xml:space="preserve"> </w:t>
      </w:r>
      <w:r w:rsidRPr="006D13DB">
        <w:rPr>
          <w:rFonts w:ascii="GHEA Mariam" w:hAnsi="GHEA Mariam"/>
          <w:color w:val="000000"/>
          <w:sz w:val="22"/>
        </w:rPr>
        <w:t>յուրաքանչյուր</w:t>
      </w:r>
      <w:r w:rsidRPr="006D13DB">
        <w:rPr>
          <w:rFonts w:ascii="GHEA Mariam" w:hAnsi="GHEA Mariam"/>
          <w:color w:val="000000"/>
          <w:sz w:val="22"/>
          <w:lang w:val="en-US"/>
        </w:rPr>
        <w:t xml:space="preserve"> </w:t>
      </w:r>
      <w:r w:rsidRPr="006D13DB">
        <w:rPr>
          <w:rFonts w:ascii="GHEA Mariam" w:hAnsi="GHEA Mariam"/>
          <w:color w:val="000000"/>
          <w:sz w:val="22"/>
        </w:rPr>
        <w:t>ամսվա</w:t>
      </w:r>
      <w:r w:rsidRPr="006D13DB">
        <w:rPr>
          <w:rFonts w:ascii="GHEA Mariam" w:hAnsi="GHEA Mariam"/>
          <w:color w:val="000000"/>
          <w:sz w:val="22"/>
          <w:lang w:val="en-US"/>
        </w:rPr>
        <w:t xml:space="preserve"> </w:t>
      </w:r>
      <w:r w:rsidRPr="006D13DB">
        <w:rPr>
          <w:rFonts w:ascii="GHEA Mariam" w:hAnsi="GHEA Mariam"/>
          <w:color w:val="000000"/>
          <w:sz w:val="22"/>
        </w:rPr>
        <w:t>համար</w:t>
      </w:r>
      <w:r w:rsidRPr="006D13DB">
        <w:rPr>
          <w:rFonts w:ascii="GHEA Mariam" w:hAnsi="GHEA Mariam"/>
          <w:color w:val="000000"/>
          <w:sz w:val="22"/>
          <w:lang w:val="en-US"/>
        </w:rPr>
        <w:t xml:space="preserve"> </w:t>
      </w:r>
      <w:r w:rsidRPr="006D13DB">
        <w:rPr>
          <w:rFonts w:ascii="GHEA Mariam" w:hAnsi="GHEA Mariam" w:cs="Sylfaen"/>
          <w:sz w:val="22"/>
          <w:lang w:val="ro-RO"/>
        </w:rPr>
        <w:t>սահմանվել  է 3000 (երեք հազար) դրամ՝  բոլոր մասնագիտությունների գծով:</w:t>
      </w:r>
    </w:p>
    <w:p w:rsidR="00AE1A98" w:rsidRPr="00942D48" w:rsidRDefault="00AE1A98" w:rsidP="00AE1A98">
      <w:pPr>
        <w:spacing w:line="276" w:lineRule="auto"/>
        <w:jc w:val="both"/>
        <w:rPr>
          <w:rFonts w:ascii="GHEA Mariam" w:hAnsi="GHEA Mariam"/>
          <w:sz w:val="22"/>
          <w:szCs w:val="22"/>
          <w:lang w:val="af-ZA"/>
        </w:rPr>
      </w:pPr>
      <w:r w:rsidRPr="00942D48">
        <w:rPr>
          <w:rFonts w:ascii="GHEA Mariam" w:hAnsi="GHEA Mariam" w:cs="Arial LatArm"/>
          <w:sz w:val="22"/>
          <w:szCs w:val="22"/>
          <w:lang w:val="ro-RO"/>
        </w:rPr>
        <w:lastRenderedPageBreak/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Բյուրեղավան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քաղաքի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մանկապատանեկան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15449C">
        <w:rPr>
          <w:rFonts w:ascii="GHEA Mariam" w:hAnsi="GHEA Mariam"/>
          <w:color w:val="000000"/>
          <w:sz w:val="22"/>
        </w:rPr>
        <w:t>մարզա</w:t>
      </w:r>
      <w:r>
        <w:rPr>
          <w:rFonts w:ascii="GHEA Mariam" w:hAnsi="GHEA Mariam"/>
          <w:color w:val="000000"/>
          <w:sz w:val="22"/>
          <w:lang w:val="en-US"/>
        </w:rPr>
        <w:t>դ</w:t>
      </w:r>
      <w:r w:rsidRPr="0015449C">
        <w:rPr>
          <w:rFonts w:ascii="GHEA Mariam" w:hAnsi="GHEA Mariam"/>
          <w:color w:val="000000"/>
          <w:sz w:val="22"/>
        </w:rPr>
        <w:t>պրոցը</w:t>
      </w:r>
      <w:r w:rsidRPr="0015449C">
        <w:rPr>
          <w:rFonts w:ascii="GHEA Mariam" w:hAnsi="GHEA Mariam"/>
          <w:color w:val="000000"/>
          <w:sz w:val="22"/>
          <w:lang w:val="ro-RO"/>
        </w:rPr>
        <w:t xml:space="preserve"> </w:t>
      </w:r>
      <w:r w:rsidRPr="0015449C">
        <w:rPr>
          <w:rFonts w:ascii="GHEA Mariam" w:hAnsi="GHEA Mariam"/>
          <w:color w:val="000000"/>
          <w:sz w:val="22"/>
        </w:rPr>
        <w:t>բաղկացած</w:t>
      </w:r>
      <w:r w:rsidRPr="006774E4">
        <w:rPr>
          <w:rFonts w:ascii="GHEA Mariam" w:hAnsi="GHEA Mariam"/>
          <w:color w:val="FF0000"/>
          <w:sz w:val="22"/>
          <w:szCs w:val="22"/>
          <w:lang w:val="af-ZA"/>
        </w:rPr>
        <w:t xml:space="preserve"> </w:t>
      </w:r>
      <w:r>
        <w:rPr>
          <w:rFonts w:ascii="GHEA Mariam" w:hAnsi="GHEA Mariam"/>
          <w:sz w:val="22"/>
          <w:szCs w:val="22"/>
          <w:lang w:val="af-ZA"/>
        </w:rPr>
        <w:t xml:space="preserve">է </w:t>
      </w:r>
      <w:r w:rsidRPr="00942D48">
        <w:rPr>
          <w:rFonts w:ascii="GHEA Mariam" w:hAnsi="GHEA Mariam"/>
          <w:sz w:val="22"/>
          <w:szCs w:val="22"/>
          <w:lang w:val="en-US"/>
        </w:rPr>
        <w:t>առանձին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>
        <w:rPr>
          <w:rFonts w:ascii="GHEA Mariam" w:hAnsi="GHEA Mariam"/>
          <w:sz w:val="22"/>
          <w:szCs w:val="22"/>
          <w:lang w:val="en-US"/>
        </w:rPr>
        <w:t>մասերից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՝ </w:t>
      </w:r>
      <w:r w:rsidRPr="00942D48">
        <w:rPr>
          <w:rFonts w:ascii="GHEA Mariam" w:hAnsi="GHEA Mariam"/>
          <w:sz w:val="22"/>
          <w:szCs w:val="22"/>
          <w:lang w:val="en-US"/>
        </w:rPr>
        <w:t>վարչական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մաս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, </w:t>
      </w:r>
      <w:r w:rsidRPr="00942D48">
        <w:rPr>
          <w:rFonts w:ascii="GHEA Mariam" w:hAnsi="GHEA Mariam"/>
          <w:sz w:val="22"/>
          <w:szCs w:val="22"/>
          <w:lang w:val="en-US"/>
        </w:rPr>
        <w:t>սպորտդահլիճ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և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մարզադաշտ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: </w:t>
      </w:r>
      <w:r w:rsidRPr="00942D48">
        <w:rPr>
          <w:rFonts w:ascii="GHEA Mariam" w:hAnsi="GHEA Mariam"/>
          <w:sz w:val="22"/>
          <w:szCs w:val="22"/>
          <w:lang w:val="en-US"/>
        </w:rPr>
        <w:t>Այն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շահագործման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է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հանձնվել</w:t>
      </w:r>
      <w:r>
        <w:rPr>
          <w:rFonts w:ascii="GHEA Mariam" w:hAnsi="GHEA Mariam"/>
          <w:sz w:val="22"/>
          <w:szCs w:val="22"/>
          <w:lang w:val="af-ZA"/>
        </w:rPr>
        <w:t xml:space="preserve"> 1989</w:t>
      </w:r>
      <w:r w:rsidRPr="00942D48">
        <w:rPr>
          <w:rFonts w:ascii="GHEA Mariam" w:hAnsi="GHEA Mariam"/>
          <w:sz w:val="22"/>
          <w:szCs w:val="22"/>
          <w:lang w:val="en-US"/>
        </w:rPr>
        <w:t>թվականին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և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մինչ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օրս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կապիտալ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վերանորգման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չի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ենթարկվել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: </w:t>
      </w:r>
      <w:r w:rsidRPr="00942D48">
        <w:rPr>
          <w:rFonts w:ascii="GHEA Mariam" w:hAnsi="GHEA Mariam"/>
          <w:sz w:val="22"/>
          <w:szCs w:val="22"/>
          <w:lang w:val="en-US"/>
        </w:rPr>
        <w:t>Վարչական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մասը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գործում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է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բազմաբնակարան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շենքի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1-</w:t>
      </w:r>
      <w:r w:rsidRPr="00942D48">
        <w:rPr>
          <w:rFonts w:ascii="GHEA Mariam" w:hAnsi="GHEA Mariam"/>
          <w:sz w:val="22"/>
          <w:szCs w:val="22"/>
          <w:lang w:val="en-US"/>
        </w:rPr>
        <w:t>ին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 </w:t>
      </w:r>
      <w:r w:rsidRPr="00942D48">
        <w:rPr>
          <w:rFonts w:ascii="GHEA Mariam" w:hAnsi="GHEA Mariam"/>
          <w:sz w:val="22"/>
          <w:szCs w:val="22"/>
          <w:lang w:val="en-US"/>
        </w:rPr>
        <w:t>հարկում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, </w:t>
      </w:r>
      <w:r w:rsidRPr="00942D48">
        <w:rPr>
          <w:rFonts w:ascii="GHEA Mariam" w:hAnsi="GHEA Mariam"/>
          <w:sz w:val="22"/>
          <w:szCs w:val="22"/>
          <w:lang w:val="en-US"/>
        </w:rPr>
        <w:t>շատ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անմխիթար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վիճակում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է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գտնվում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, </w:t>
      </w:r>
      <w:r w:rsidRPr="00942D48">
        <w:rPr>
          <w:rFonts w:ascii="GHEA Mariam" w:hAnsi="GHEA Mariam"/>
          <w:sz w:val="22"/>
          <w:szCs w:val="22"/>
          <w:lang w:val="en-US"/>
        </w:rPr>
        <w:t>չկա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ջեռուցման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համակարգ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, </w:t>
      </w:r>
      <w:r w:rsidRPr="00942D48">
        <w:rPr>
          <w:rFonts w:ascii="GHEA Mariam" w:hAnsi="GHEA Mariam"/>
          <w:sz w:val="22"/>
          <w:szCs w:val="22"/>
          <w:lang w:val="en-US"/>
        </w:rPr>
        <w:t>գործունեության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համար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նվազագույն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անհրաժեշտ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պայմաններ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: </w:t>
      </w:r>
    </w:p>
    <w:p w:rsidR="00AE1A98" w:rsidRPr="00942D48" w:rsidRDefault="00AE1A98" w:rsidP="00AE1A98">
      <w:pPr>
        <w:spacing w:line="276" w:lineRule="auto"/>
        <w:jc w:val="both"/>
        <w:rPr>
          <w:rFonts w:ascii="GHEA Mariam" w:hAnsi="GHEA Mariam"/>
          <w:sz w:val="22"/>
          <w:szCs w:val="22"/>
          <w:lang w:val="af-ZA"/>
        </w:rPr>
      </w:pP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Սպորտդահլիճը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գործում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է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 w:cs="Arial LatArm"/>
          <w:sz w:val="22"/>
          <w:szCs w:val="22"/>
          <w:lang w:val="af-ZA"/>
        </w:rPr>
        <w:t>«Բյուրեղավանի Ս. Վարդանյանի անվան ավագ դպրոց» ՊՈԱԿ</w:t>
      </w:r>
      <w:r>
        <w:rPr>
          <w:rFonts w:ascii="GHEA Mariam" w:hAnsi="GHEA Mariam" w:cs="Arial LatArm"/>
          <w:sz w:val="22"/>
          <w:szCs w:val="22"/>
          <w:lang w:val="af-ZA"/>
        </w:rPr>
        <w:t>-ի</w:t>
      </w:r>
      <w:r>
        <w:rPr>
          <w:rFonts w:ascii="GHEA Mariam" w:hAnsi="GHEA Mariam"/>
          <w:sz w:val="22"/>
          <w:szCs w:val="22"/>
          <w:lang w:val="af-ZA"/>
        </w:rPr>
        <w:t xml:space="preserve">  </w:t>
      </w:r>
      <w:r w:rsidRPr="00942D48">
        <w:rPr>
          <w:rFonts w:ascii="GHEA Mariam" w:hAnsi="GHEA Mariam"/>
          <w:sz w:val="22"/>
          <w:szCs w:val="22"/>
          <w:lang w:val="en-US"/>
        </w:rPr>
        <w:t>չգործող</w:t>
      </w:r>
      <w:r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մասնաշենքի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նկուղային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հարկում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: </w:t>
      </w:r>
      <w:r w:rsidRPr="00942D48">
        <w:rPr>
          <w:rFonts w:ascii="GHEA Mariam" w:hAnsi="GHEA Mariam"/>
          <w:sz w:val="22"/>
          <w:szCs w:val="22"/>
          <w:lang w:val="en-US"/>
        </w:rPr>
        <w:t>Չկա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ջեռուցման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համակարգ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, </w:t>
      </w:r>
      <w:r w:rsidRPr="00942D48">
        <w:rPr>
          <w:rFonts w:ascii="GHEA Mariam" w:hAnsi="GHEA Mariam"/>
          <w:sz w:val="22"/>
          <w:szCs w:val="22"/>
          <w:lang w:val="en-US"/>
        </w:rPr>
        <w:t>առանձին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հանդերձարաններ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,  </w:t>
      </w:r>
      <w:r w:rsidRPr="00942D48">
        <w:rPr>
          <w:rFonts w:ascii="GHEA Mariam" w:hAnsi="GHEA Mariam"/>
          <w:sz w:val="22"/>
          <w:szCs w:val="22"/>
          <w:lang w:val="en-US"/>
        </w:rPr>
        <w:t>տարածքի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սանիտարահիգիենիկ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պայմանները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շատ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վատ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վիճակում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են</w:t>
      </w:r>
      <w:r w:rsidRPr="00942D48">
        <w:rPr>
          <w:rFonts w:ascii="GHEA Mariam" w:hAnsi="GHEA Mariam"/>
          <w:sz w:val="22"/>
          <w:szCs w:val="22"/>
          <w:lang w:val="af-ZA"/>
        </w:rPr>
        <w:t>,</w:t>
      </w:r>
      <w:r w:rsidRPr="00942D48">
        <w:rPr>
          <w:rFonts w:ascii="GHEA Mariam" w:hAnsi="GHEA Mariam"/>
          <w:sz w:val="22"/>
          <w:szCs w:val="22"/>
          <w:shd w:val="clear" w:color="auto" w:fill="FFFFFF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չեն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գործում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օդափոխության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, </w:t>
      </w:r>
      <w:r w:rsidRPr="00942D48">
        <w:rPr>
          <w:rFonts w:ascii="GHEA Mariam" w:hAnsi="GHEA Mariam"/>
          <w:sz w:val="22"/>
          <w:szCs w:val="22"/>
          <w:lang w:val="en-US"/>
        </w:rPr>
        <w:t>բնական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և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արհեստական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լուսավորության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համակարգեր</w:t>
      </w:r>
      <w:r w:rsidRPr="00942D48">
        <w:rPr>
          <w:rFonts w:ascii="GHEA Mariam" w:hAnsi="GHEA Mariam"/>
          <w:sz w:val="22"/>
          <w:szCs w:val="22"/>
          <w:lang w:val="af-ZA"/>
        </w:rPr>
        <w:t>:</w:t>
      </w:r>
    </w:p>
    <w:p w:rsidR="00AE1A98" w:rsidRPr="00942D48" w:rsidRDefault="00AE1A98" w:rsidP="00AE1A98">
      <w:pPr>
        <w:spacing w:line="276" w:lineRule="auto"/>
        <w:jc w:val="both"/>
        <w:rPr>
          <w:rFonts w:ascii="GHEA Mariam" w:hAnsi="GHEA Mariam"/>
          <w:sz w:val="22"/>
          <w:szCs w:val="22"/>
          <w:lang w:val="af-ZA"/>
        </w:rPr>
      </w:pPr>
      <w:r w:rsidRPr="00942D48">
        <w:rPr>
          <w:rFonts w:ascii="GHEA Mariam" w:hAnsi="GHEA Mariam"/>
          <w:sz w:val="22"/>
          <w:szCs w:val="22"/>
          <w:lang w:val="af-ZA"/>
        </w:rPr>
        <w:t xml:space="preserve">  </w:t>
      </w:r>
      <w:r w:rsidRPr="00942D48">
        <w:rPr>
          <w:rFonts w:ascii="GHEA Mariam" w:hAnsi="GHEA Mariam"/>
          <w:sz w:val="22"/>
          <w:szCs w:val="22"/>
          <w:lang w:val="en-US"/>
        </w:rPr>
        <w:t>Մարզադաշտի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հանդերձարանները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ևս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գտնվում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են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շատ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անմխիթար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վիճակում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, </w:t>
      </w:r>
      <w:r w:rsidRPr="00942D48">
        <w:rPr>
          <w:rFonts w:ascii="GHEA Mariam" w:hAnsi="GHEA Mariam"/>
          <w:sz w:val="22"/>
          <w:szCs w:val="22"/>
          <w:lang w:val="en-US"/>
        </w:rPr>
        <w:t>զուրկ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են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սանիտարահիգիենիկ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նվազագույն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պայմաններից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: </w:t>
      </w:r>
      <w:r w:rsidRPr="00942D48">
        <w:rPr>
          <w:rFonts w:ascii="GHEA Mariam" w:hAnsi="GHEA Mariam"/>
          <w:sz w:val="22"/>
          <w:szCs w:val="22"/>
          <w:lang w:val="en-US"/>
        </w:rPr>
        <w:t>Մարզադաշտի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տրիբունան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ունի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կապիտալ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նորոգման</w:t>
      </w:r>
      <w:r w:rsidRPr="00942D48">
        <w:rPr>
          <w:rFonts w:ascii="GHEA Mariam" w:hAnsi="GHEA Mariam"/>
          <w:sz w:val="22"/>
          <w:szCs w:val="22"/>
          <w:lang w:val="af-ZA"/>
        </w:rPr>
        <w:t xml:space="preserve"> </w:t>
      </w:r>
      <w:r w:rsidRPr="00942D48">
        <w:rPr>
          <w:rFonts w:ascii="GHEA Mariam" w:hAnsi="GHEA Mariam"/>
          <w:sz w:val="22"/>
          <w:szCs w:val="22"/>
          <w:lang w:val="en-US"/>
        </w:rPr>
        <w:t>կարիք</w:t>
      </w:r>
      <w:r w:rsidRPr="00942D48">
        <w:rPr>
          <w:rFonts w:ascii="GHEA Mariam" w:hAnsi="GHEA Mariam"/>
          <w:sz w:val="22"/>
          <w:szCs w:val="22"/>
          <w:lang w:val="af-ZA"/>
        </w:rPr>
        <w:t>:</w:t>
      </w:r>
    </w:p>
    <w:p w:rsidR="00AE1A98" w:rsidRPr="008827D1" w:rsidRDefault="00AE1A98" w:rsidP="00AE1A98">
      <w:pPr>
        <w:spacing w:line="276" w:lineRule="auto"/>
        <w:jc w:val="both"/>
        <w:rPr>
          <w:rFonts w:ascii="GHEA Mariam" w:hAnsi="GHEA Mariam"/>
          <w:sz w:val="22"/>
          <w:szCs w:val="22"/>
          <w:lang w:val="af-ZA"/>
        </w:rPr>
      </w:pPr>
      <w:r>
        <w:rPr>
          <w:rFonts w:ascii="GHEA Mariam" w:hAnsi="GHEA Mariam"/>
          <w:sz w:val="22"/>
          <w:szCs w:val="22"/>
          <w:lang w:val="af-ZA"/>
        </w:rPr>
        <w:t xml:space="preserve">  </w:t>
      </w:r>
      <w:r w:rsidRPr="008827D1">
        <w:rPr>
          <w:rFonts w:ascii="GHEA Mariam" w:hAnsi="GHEA Mariam"/>
          <w:sz w:val="22"/>
          <w:szCs w:val="22"/>
          <w:lang w:val="af-ZA"/>
        </w:rPr>
        <w:t>2015</w:t>
      </w:r>
      <w:r w:rsidRPr="008827D1">
        <w:rPr>
          <w:rFonts w:ascii="GHEA Mariam" w:hAnsi="GHEA Mariam"/>
          <w:sz w:val="22"/>
          <w:szCs w:val="22"/>
          <w:lang w:val="en-US"/>
        </w:rPr>
        <w:t>թ</w:t>
      </w:r>
      <w:r w:rsidRPr="008827D1">
        <w:rPr>
          <w:rFonts w:ascii="GHEA Mariam" w:hAnsi="GHEA Mariam"/>
          <w:sz w:val="22"/>
          <w:szCs w:val="22"/>
          <w:lang w:val="af-ZA"/>
        </w:rPr>
        <w:t>-</w:t>
      </w:r>
      <w:r w:rsidRPr="008827D1">
        <w:rPr>
          <w:rFonts w:ascii="GHEA Mariam" w:hAnsi="GHEA Mariam"/>
          <w:sz w:val="22"/>
          <w:szCs w:val="22"/>
          <w:lang w:val="en-US"/>
        </w:rPr>
        <w:t>ի</w:t>
      </w:r>
      <w:r w:rsidRPr="008827D1">
        <w:rPr>
          <w:rFonts w:ascii="GHEA Mariam" w:hAnsi="GHEA Mariam"/>
          <w:sz w:val="22"/>
          <w:szCs w:val="22"/>
          <w:lang w:val="af-ZA"/>
        </w:rPr>
        <w:t xml:space="preserve"> </w:t>
      </w:r>
      <w:r w:rsidRPr="008827D1">
        <w:rPr>
          <w:rFonts w:ascii="GHEA Mariam" w:hAnsi="GHEA Mariam"/>
          <w:sz w:val="22"/>
          <w:szCs w:val="22"/>
          <w:lang w:val="en-US"/>
        </w:rPr>
        <w:t>աշնանը</w:t>
      </w:r>
      <w:r w:rsidRPr="008827D1">
        <w:rPr>
          <w:rFonts w:ascii="GHEA Mariam" w:hAnsi="GHEA Mariam"/>
          <w:sz w:val="22"/>
          <w:szCs w:val="22"/>
          <w:lang w:val="af-ZA"/>
        </w:rPr>
        <w:t xml:space="preserve"> </w:t>
      </w:r>
      <w:r w:rsidRPr="008827D1">
        <w:rPr>
          <w:rFonts w:ascii="GHEA Mariam" w:hAnsi="GHEA Mariam"/>
          <w:sz w:val="22"/>
          <w:szCs w:val="22"/>
          <w:lang w:val="en-US"/>
        </w:rPr>
        <w:t>շախմատ</w:t>
      </w:r>
      <w:r w:rsidRPr="008827D1">
        <w:rPr>
          <w:rFonts w:ascii="GHEA Mariam" w:hAnsi="GHEA Mariam"/>
          <w:sz w:val="22"/>
          <w:szCs w:val="22"/>
          <w:lang w:val="af-ZA"/>
        </w:rPr>
        <w:t xml:space="preserve"> </w:t>
      </w:r>
      <w:r w:rsidRPr="008827D1">
        <w:rPr>
          <w:rFonts w:ascii="GHEA Mariam" w:hAnsi="GHEA Mariam"/>
          <w:sz w:val="22"/>
          <w:szCs w:val="22"/>
          <w:lang w:val="en-US"/>
        </w:rPr>
        <w:t>մարզաձևի</w:t>
      </w:r>
      <w:r w:rsidRPr="008827D1">
        <w:rPr>
          <w:rFonts w:ascii="GHEA Mariam" w:hAnsi="GHEA Mariam"/>
          <w:sz w:val="22"/>
          <w:szCs w:val="22"/>
          <w:lang w:val="af-ZA"/>
        </w:rPr>
        <w:t xml:space="preserve"> </w:t>
      </w:r>
      <w:r w:rsidRPr="008827D1">
        <w:rPr>
          <w:rFonts w:ascii="GHEA Mariam" w:hAnsi="GHEA Mariam"/>
          <w:sz w:val="22"/>
          <w:szCs w:val="22"/>
          <w:lang w:val="en-US"/>
        </w:rPr>
        <w:t>զարգացմանն</w:t>
      </w:r>
      <w:r w:rsidRPr="008827D1">
        <w:rPr>
          <w:rFonts w:ascii="GHEA Mariam" w:hAnsi="GHEA Mariam"/>
          <w:sz w:val="22"/>
          <w:szCs w:val="22"/>
          <w:lang w:val="af-ZA"/>
        </w:rPr>
        <w:t xml:space="preserve"> </w:t>
      </w:r>
      <w:r w:rsidRPr="008827D1">
        <w:rPr>
          <w:rFonts w:ascii="GHEA Mariam" w:hAnsi="GHEA Mariam"/>
          <w:sz w:val="22"/>
          <w:szCs w:val="22"/>
          <w:lang w:val="en-US"/>
        </w:rPr>
        <w:t>օժանդակելու</w:t>
      </w:r>
      <w:r w:rsidRPr="008827D1">
        <w:rPr>
          <w:rFonts w:ascii="GHEA Mariam" w:hAnsi="GHEA Mariam"/>
          <w:sz w:val="22"/>
          <w:szCs w:val="22"/>
          <w:lang w:val="af-ZA"/>
        </w:rPr>
        <w:t xml:space="preserve"> </w:t>
      </w:r>
      <w:r w:rsidRPr="008827D1">
        <w:rPr>
          <w:rFonts w:ascii="GHEA Mariam" w:hAnsi="GHEA Mariam"/>
          <w:sz w:val="22"/>
          <w:szCs w:val="22"/>
          <w:lang w:val="en-US"/>
        </w:rPr>
        <w:t>նպատակով</w:t>
      </w:r>
      <w:r w:rsidRPr="008827D1">
        <w:rPr>
          <w:rFonts w:ascii="GHEA Mariam" w:hAnsi="GHEA Mariam"/>
          <w:sz w:val="22"/>
          <w:szCs w:val="22"/>
          <w:lang w:val="af-ZA"/>
        </w:rPr>
        <w:t xml:space="preserve"> </w:t>
      </w:r>
      <w:r w:rsidRPr="008827D1">
        <w:rPr>
          <w:rFonts w:ascii="GHEA Mariam" w:hAnsi="GHEA Mariam"/>
          <w:sz w:val="22"/>
          <w:szCs w:val="22"/>
          <w:lang w:val="en-US"/>
        </w:rPr>
        <w:t>Հայաստանի</w:t>
      </w:r>
      <w:r w:rsidRPr="008827D1">
        <w:rPr>
          <w:rFonts w:ascii="GHEA Mariam" w:hAnsi="GHEA Mariam"/>
          <w:sz w:val="22"/>
          <w:szCs w:val="22"/>
          <w:lang w:val="af-ZA"/>
        </w:rPr>
        <w:t xml:space="preserve"> </w:t>
      </w:r>
      <w:r w:rsidRPr="008827D1">
        <w:rPr>
          <w:rFonts w:ascii="GHEA Mariam" w:hAnsi="GHEA Mariam"/>
          <w:sz w:val="22"/>
          <w:szCs w:val="22"/>
          <w:lang w:val="en-US"/>
        </w:rPr>
        <w:t>շախմատի</w:t>
      </w:r>
      <w:r w:rsidRPr="008827D1">
        <w:rPr>
          <w:rFonts w:ascii="GHEA Mariam" w:hAnsi="GHEA Mariam"/>
          <w:sz w:val="22"/>
          <w:szCs w:val="22"/>
          <w:lang w:val="af-ZA"/>
        </w:rPr>
        <w:t xml:space="preserve"> </w:t>
      </w:r>
      <w:r w:rsidRPr="008827D1">
        <w:rPr>
          <w:rFonts w:ascii="GHEA Mariam" w:hAnsi="GHEA Mariam"/>
          <w:sz w:val="22"/>
          <w:szCs w:val="22"/>
          <w:lang w:val="en-US"/>
        </w:rPr>
        <w:t>ակադեմիայի</w:t>
      </w:r>
      <w:r w:rsidRPr="008827D1">
        <w:rPr>
          <w:rFonts w:ascii="GHEA Mariam" w:hAnsi="GHEA Mariam"/>
          <w:sz w:val="22"/>
          <w:szCs w:val="22"/>
          <w:lang w:val="af-ZA"/>
        </w:rPr>
        <w:t xml:space="preserve"> </w:t>
      </w:r>
      <w:r w:rsidRPr="008827D1">
        <w:rPr>
          <w:rFonts w:ascii="GHEA Mariam" w:hAnsi="GHEA Mariam"/>
          <w:sz w:val="22"/>
          <w:szCs w:val="22"/>
          <w:lang w:val="en-US"/>
        </w:rPr>
        <w:t>հետ</w:t>
      </w:r>
      <w:r w:rsidRPr="008827D1">
        <w:rPr>
          <w:rFonts w:ascii="GHEA Mariam" w:hAnsi="GHEA Mariam"/>
          <w:sz w:val="22"/>
          <w:szCs w:val="22"/>
          <w:lang w:val="af-ZA"/>
        </w:rPr>
        <w:t xml:space="preserve"> </w:t>
      </w:r>
      <w:r w:rsidRPr="008827D1">
        <w:rPr>
          <w:rFonts w:ascii="GHEA Mariam" w:hAnsi="GHEA Mariam"/>
          <w:sz w:val="22"/>
          <w:szCs w:val="22"/>
          <w:lang w:val="en-US"/>
        </w:rPr>
        <w:t>համագործակցության</w:t>
      </w:r>
      <w:r w:rsidRPr="008827D1">
        <w:rPr>
          <w:rFonts w:ascii="GHEA Mariam" w:hAnsi="GHEA Mariam"/>
          <w:sz w:val="22"/>
          <w:szCs w:val="22"/>
          <w:lang w:val="af-ZA"/>
        </w:rPr>
        <w:t xml:space="preserve"> </w:t>
      </w:r>
      <w:r w:rsidRPr="008827D1">
        <w:rPr>
          <w:rFonts w:ascii="GHEA Mariam" w:hAnsi="GHEA Mariam"/>
          <w:sz w:val="22"/>
          <w:szCs w:val="22"/>
          <w:lang w:val="en-US"/>
        </w:rPr>
        <w:t>արդյունքում</w:t>
      </w:r>
      <w:r w:rsidRPr="008827D1">
        <w:rPr>
          <w:rFonts w:ascii="GHEA Mariam" w:hAnsi="GHEA Mariam"/>
          <w:sz w:val="22"/>
          <w:szCs w:val="22"/>
          <w:lang w:val="af-ZA"/>
        </w:rPr>
        <w:t xml:space="preserve"> </w:t>
      </w:r>
      <w:r w:rsidRPr="008827D1">
        <w:rPr>
          <w:rFonts w:ascii="GHEA Mariam" w:hAnsi="GHEA Mariam"/>
          <w:sz w:val="22"/>
          <w:szCs w:val="22"/>
          <w:lang w:val="en-US"/>
        </w:rPr>
        <w:t>բացվեց</w:t>
      </w:r>
      <w:r w:rsidRPr="008827D1">
        <w:rPr>
          <w:rFonts w:ascii="GHEA Mariam" w:hAnsi="GHEA Mariam"/>
          <w:sz w:val="22"/>
          <w:szCs w:val="22"/>
          <w:lang w:val="af-ZA"/>
        </w:rPr>
        <w:t xml:space="preserve"> </w:t>
      </w:r>
      <w:r w:rsidRPr="008827D1">
        <w:rPr>
          <w:rFonts w:ascii="GHEA Mariam" w:hAnsi="GHEA Mariam"/>
          <w:sz w:val="22"/>
          <w:szCs w:val="22"/>
          <w:lang w:val="en-US"/>
        </w:rPr>
        <w:t>շախմատի</w:t>
      </w:r>
      <w:r w:rsidRPr="008827D1">
        <w:rPr>
          <w:rFonts w:ascii="GHEA Mariam" w:hAnsi="GHEA Mariam"/>
          <w:sz w:val="22"/>
          <w:szCs w:val="22"/>
          <w:lang w:val="af-ZA"/>
        </w:rPr>
        <w:t xml:space="preserve"> </w:t>
      </w:r>
      <w:r w:rsidRPr="008827D1">
        <w:rPr>
          <w:rFonts w:ascii="GHEA Mariam" w:hAnsi="GHEA Mariam"/>
          <w:sz w:val="22"/>
          <w:szCs w:val="22"/>
          <w:lang w:val="en-US"/>
        </w:rPr>
        <w:t>դպրոց</w:t>
      </w:r>
      <w:r w:rsidRPr="008827D1">
        <w:rPr>
          <w:rFonts w:ascii="GHEA Mariam" w:hAnsi="GHEA Mariam"/>
          <w:sz w:val="22"/>
          <w:szCs w:val="22"/>
          <w:lang w:val="af-ZA"/>
        </w:rPr>
        <w:t xml:space="preserve">, </w:t>
      </w:r>
      <w:r w:rsidRPr="008827D1">
        <w:rPr>
          <w:rFonts w:ascii="GHEA Mariam" w:hAnsi="GHEA Mariam"/>
          <w:sz w:val="22"/>
          <w:szCs w:val="22"/>
          <w:lang w:val="en-US"/>
        </w:rPr>
        <w:t>որտեղ</w:t>
      </w:r>
      <w:r w:rsidRPr="008827D1">
        <w:rPr>
          <w:rFonts w:ascii="GHEA Mariam" w:hAnsi="GHEA Mariam"/>
          <w:sz w:val="22"/>
          <w:szCs w:val="22"/>
          <w:lang w:val="af-ZA"/>
        </w:rPr>
        <w:t xml:space="preserve"> 50 </w:t>
      </w:r>
      <w:r w:rsidRPr="008827D1">
        <w:rPr>
          <w:rFonts w:ascii="GHEA Mariam" w:hAnsi="GHEA Mariam"/>
          <w:sz w:val="22"/>
          <w:szCs w:val="22"/>
          <w:lang w:val="en-US"/>
        </w:rPr>
        <w:t>երեխա</w:t>
      </w:r>
      <w:r w:rsidRPr="008827D1">
        <w:rPr>
          <w:rFonts w:ascii="GHEA Mariam" w:hAnsi="GHEA Mariam"/>
          <w:sz w:val="22"/>
          <w:szCs w:val="22"/>
          <w:lang w:val="af-ZA"/>
        </w:rPr>
        <w:t xml:space="preserve"> </w:t>
      </w:r>
      <w:r w:rsidRPr="008827D1">
        <w:rPr>
          <w:rFonts w:ascii="GHEA Mariam" w:hAnsi="GHEA Mariam"/>
          <w:sz w:val="22"/>
          <w:szCs w:val="22"/>
          <w:lang w:val="en-US"/>
        </w:rPr>
        <w:t>անվճար</w:t>
      </w:r>
      <w:r w:rsidRPr="008827D1">
        <w:rPr>
          <w:rFonts w:ascii="GHEA Mariam" w:hAnsi="GHEA Mariam"/>
          <w:sz w:val="22"/>
          <w:szCs w:val="22"/>
          <w:lang w:val="af-ZA"/>
        </w:rPr>
        <w:t xml:space="preserve"> </w:t>
      </w:r>
      <w:r w:rsidRPr="008827D1">
        <w:rPr>
          <w:rFonts w:ascii="GHEA Mariam" w:hAnsi="GHEA Mariam"/>
          <w:sz w:val="22"/>
          <w:szCs w:val="22"/>
          <w:lang w:val="en-US"/>
        </w:rPr>
        <w:t>սովորում</w:t>
      </w:r>
      <w:r w:rsidRPr="008827D1">
        <w:rPr>
          <w:rFonts w:ascii="GHEA Mariam" w:hAnsi="GHEA Mariam"/>
          <w:sz w:val="22"/>
          <w:szCs w:val="22"/>
          <w:lang w:val="af-ZA"/>
        </w:rPr>
        <w:t xml:space="preserve"> </w:t>
      </w:r>
      <w:r w:rsidRPr="008827D1">
        <w:rPr>
          <w:rFonts w:ascii="GHEA Mariam" w:hAnsi="GHEA Mariam"/>
          <w:sz w:val="22"/>
          <w:szCs w:val="22"/>
          <w:lang w:val="en-US"/>
        </w:rPr>
        <w:t>է</w:t>
      </w:r>
      <w:r w:rsidRPr="008827D1">
        <w:rPr>
          <w:rFonts w:ascii="GHEA Mariam" w:hAnsi="GHEA Mariam"/>
          <w:sz w:val="22"/>
          <w:szCs w:val="22"/>
          <w:lang w:val="af-ZA"/>
        </w:rPr>
        <w:t xml:space="preserve"> </w:t>
      </w:r>
      <w:r w:rsidRPr="008827D1">
        <w:rPr>
          <w:rFonts w:ascii="GHEA Mariam" w:hAnsi="GHEA Mariam"/>
          <w:sz w:val="22"/>
          <w:szCs w:val="22"/>
          <w:lang w:val="en-US"/>
        </w:rPr>
        <w:t>շախմատ</w:t>
      </w:r>
      <w:r w:rsidRPr="008827D1">
        <w:rPr>
          <w:rFonts w:ascii="GHEA Mariam" w:hAnsi="GHEA Mariam"/>
          <w:sz w:val="22"/>
          <w:szCs w:val="22"/>
          <w:lang w:val="af-ZA"/>
        </w:rPr>
        <w:t>:</w:t>
      </w:r>
      <w:r>
        <w:rPr>
          <w:rFonts w:ascii="GHEA Mariam" w:hAnsi="GHEA Mariam"/>
          <w:sz w:val="22"/>
          <w:szCs w:val="22"/>
          <w:lang w:val="af-ZA"/>
        </w:rPr>
        <w:t>Դպրոցը դեռևս ապահովված չէ մշտական տարածքով:</w:t>
      </w:r>
    </w:p>
    <w:p w:rsidR="00AE1A98" w:rsidRPr="00942D48" w:rsidRDefault="00AE1A98" w:rsidP="00AE1A98">
      <w:pPr>
        <w:spacing w:line="276" w:lineRule="auto"/>
        <w:jc w:val="both"/>
        <w:rPr>
          <w:rFonts w:ascii="GHEA Mariam" w:hAnsi="GHEA Mariam"/>
          <w:sz w:val="22"/>
          <w:szCs w:val="22"/>
          <w:lang w:val="af-ZA"/>
        </w:rPr>
      </w:pPr>
      <w:r w:rsidRPr="00942D48">
        <w:rPr>
          <w:rFonts w:ascii="GHEA Mariam" w:hAnsi="GHEA Mariam"/>
          <w:sz w:val="22"/>
          <w:szCs w:val="22"/>
          <w:lang w:val="af-ZA"/>
        </w:rPr>
        <w:t xml:space="preserve">   Հ</w:t>
      </w:r>
      <w:r w:rsidRPr="00942D48">
        <w:rPr>
          <w:rFonts w:ascii="GHEA Mariam" w:hAnsi="GHEA Mariam" w:cs="Arial LatArm"/>
          <w:sz w:val="22"/>
          <w:szCs w:val="22"/>
          <w:lang w:val="af-ZA"/>
        </w:rPr>
        <w:t xml:space="preserve">ամայնքում գործում է </w:t>
      </w:r>
      <w:r>
        <w:rPr>
          <w:rFonts w:ascii="GHEA Mariam" w:hAnsi="GHEA Mariam" w:cs="Arial LatArm"/>
          <w:sz w:val="22"/>
          <w:szCs w:val="22"/>
          <w:lang w:val="af-ZA"/>
        </w:rPr>
        <w:t>նախնական</w:t>
      </w:r>
      <w:r w:rsidRPr="00942D48">
        <w:rPr>
          <w:rFonts w:ascii="GHEA Mariam" w:hAnsi="GHEA Mariam" w:cs="Arial LatArm"/>
          <w:sz w:val="22"/>
          <w:szCs w:val="22"/>
          <w:lang w:val="af-ZA"/>
        </w:rPr>
        <w:t xml:space="preserve"> մասնագիտական կրթության մեկ հաստատություն՝</w:t>
      </w:r>
    </w:p>
    <w:p w:rsidR="00AE1A98" w:rsidRPr="00942D48" w:rsidRDefault="00AE1A98" w:rsidP="00AE1A98">
      <w:pPr>
        <w:pStyle w:val="af9"/>
        <w:numPr>
          <w:ilvl w:val="0"/>
          <w:numId w:val="12"/>
        </w:numPr>
        <w:jc w:val="both"/>
        <w:rPr>
          <w:rFonts w:ascii="GHEA Mariam" w:hAnsi="GHEA Mariam" w:cs="Arian AMU"/>
          <w:color w:val="000000"/>
          <w:sz w:val="22"/>
          <w:lang w:val="af-ZA" w:eastAsia="ru-RU"/>
        </w:rPr>
      </w:pPr>
      <w:r w:rsidRPr="00942D48">
        <w:rPr>
          <w:rFonts w:ascii="GHEA Mariam" w:hAnsi="GHEA Mariam" w:cs="Arian AMU"/>
          <w:color w:val="000000"/>
          <w:sz w:val="22"/>
          <w:lang w:val="af-ZA" w:eastAsia="ru-RU"/>
        </w:rPr>
        <w:t>«</w:t>
      </w:r>
      <w:r w:rsidRPr="00942D48">
        <w:rPr>
          <w:rFonts w:ascii="GHEA Mariam" w:hAnsi="GHEA Mariam" w:cs="Arian AMU"/>
          <w:color w:val="000000"/>
          <w:sz w:val="22"/>
          <w:lang w:eastAsia="ru-RU"/>
        </w:rPr>
        <w:t>Բյուրեղավանի</w:t>
      </w:r>
      <w:r w:rsidRPr="00942D48">
        <w:rPr>
          <w:rFonts w:ascii="GHEA Mariam" w:hAnsi="GHEA Mariam" w:cs="Arian AMU"/>
          <w:color w:val="000000"/>
          <w:sz w:val="22"/>
          <w:lang w:val="af-ZA" w:eastAsia="ru-RU"/>
        </w:rPr>
        <w:t xml:space="preserve"> </w:t>
      </w:r>
      <w:r w:rsidRPr="00942D48">
        <w:rPr>
          <w:rFonts w:ascii="GHEA Mariam" w:hAnsi="GHEA Mariam" w:cs="Arian AMU"/>
          <w:color w:val="000000"/>
          <w:sz w:val="22"/>
          <w:lang w:eastAsia="ru-RU"/>
        </w:rPr>
        <w:t>արհեստագործական</w:t>
      </w:r>
      <w:r w:rsidRPr="00942D48">
        <w:rPr>
          <w:rFonts w:ascii="GHEA Mariam" w:hAnsi="GHEA Mariam" w:cs="Arian AMU"/>
          <w:color w:val="000000"/>
          <w:sz w:val="22"/>
          <w:lang w:val="af-ZA" w:eastAsia="ru-RU"/>
        </w:rPr>
        <w:t xml:space="preserve"> </w:t>
      </w:r>
      <w:r w:rsidRPr="00942D48">
        <w:rPr>
          <w:rFonts w:ascii="GHEA Mariam" w:hAnsi="GHEA Mariam" w:cs="Arian AMU"/>
          <w:color w:val="000000"/>
          <w:sz w:val="22"/>
          <w:lang w:eastAsia="ru-RU"/>
        </w:rPr>
        <w:t>պետական</w:t>
      </w:r>
      <w:r w:rsidRPr="00942D48">
        <w:rPr>
          <w:rFonts w:ascii="GHEA Mariam" w:hAnsi="GHEA Mariam" w:cs="Arian AMU"/>
          <w:color w:val="000000"/>
          <w:sz w:val="22"/>
          <w:lang w:val="af-ZA" w:eastAsia="ru-RU"/>
        </w:rPr>
        <w:t xml:space="preserve"> </w:t>
      </w:r>
      <w:r w:rsidRPr="00942D48">
        <w:rPr>
          <w:rFonts w:ascii="GHEA Mariam" w:hAnsi="GHEA Mariam" w:cs="Arian AMU"/>
          <w:color w:val="000000"/>
          <w:sz w:val="22"/>
          <w:lang w:eastAsia="ru-RU"/>
        </w:rPr>
        <w:t>ուսումնարան</w:t>
      </w:r>
      <w:r w:rsidRPr="00942D48">
        <w:rPr>
          <w:rFonts w:ascii="GHEA Mariam" w:hAnsi="GHEA Mariam" w:cs="Arian AMU"/>
          <w:color w:val="000000"/>
          <w:sz w:val="22"/>
          <w:lang w:val="af-ZA" w:eastAsia="ru-RU"/>
        </w:rPr>
        <w:t xml:space="preserve">» </w:t>
      </w:r>
      <w:r w:rsidRPr="00942D48">
        <w:rPr>
          <w:rFonts w:ascii="GHEA Mariam" w:hAnsi="GHEA Mariam" w:cs="Arian AMU"/>
          <w:color w:val="000000"/>
          <w:sz w:val="22"/>
          <w:lang w:eastAsia="ru-RU"/>
        </w:rPr>
        <w:t>ՊՈԱԿ</w:t>
      </w:r>
    </w:p>
    <w:p w:rsidR="00AE1A98" w:rsidRPr="00942D48" w:rsidRDefault="00AE1A98" w:rsidP="00AE1A98">
      <w:pPr>
        <w:spacing w:line="276" w:lineRule="auto"/>
        <w:jc w:val="both"/>
        <w:rPr>
          <w:rFonts w:ascii="GHEA Mariam" w:hAnsi="GHEA Mariam" w:cs="Arial LatArm"/>
          <w:sz w:val="22"/>
          <w:szCs w:val="22"/>
          <w:lang w:val="af-ZA"/>
        </w:rPr>
      </w:pPr>
      <w:r w:rsidRPr="00862356">
        <w:rPr>
          <w:rFonts w:ascii="GHEA Mariam" w:hAnsi="GHEA Mariam"/>
          <w:sz w:val="22"/>
          <w:szCs w:val="22"/>
          <w:lang w:val="af-ZA"/>
        </w:rPr>
        <w:t xml:space="preserve">  </w:t>
      </w:r>
      <w:r w:rsidRPr="00862356">
        <w:rPr>
          <w:rFonts w:ascii="GHEA Mariam" w:hAnsi="GHEA Mariam"/>
          <w:sz w:val="22"/>
          <w:szCs w:val="22"/>
          <w:lang w:val="en-US"/>
        </w:rPr>
        <w:t>Ուսումնարանի</w:t>
      </w:r>
      <w:r w:rsidRPr="00862356">
        <w:rPr>
          <w:rFonts w:ascii="GHEA Mariam" w:hAnsi="GHEA Mariam"/>
          <w:sz w:val="22"/>
          <w:szCs w:val="22"/>
          <w:lang w:val="af-ZA"/>
        </w:rPr>
        <w:t xml:space="preserve"> </w:t>
      </w:r>
      <w:r w:rsidRPr="00862356">
        <w:rPr>
          <w:rFonts w:ascii="GHEA Mariam" w:hAnsi="GHEA Mariam"/>
          <w:sz w:val="22"/>
          <w:szCs w:val="22"/>
          <w:lang w:val="en-US"/>
        </w:rPr>
        <w:t>շենքը</w:t>
      </w:r>
      <w:r w:rsidRPr="00862356">
        <w:rPr>
          <w:rFonts w:ascii="GHEA Mariam" w:hAnsi="GHEA Mariam"/>
          <w:sz w:val="22"/>
          <w:szCs w:val="22"/>
          <w:lang w:val="af-ZA"/>
        </w:rPr>
        <w:t xml:space="preserve"> </w:t>
      </w:r>
      <w:r w:rsidRPr="00862356">
        <w:rPr>
          <w:rFonts w:ascii="GHEA Mariam" w:hAnsi="GHEA Mariam"/>
          <w:sz w:val="22"/>
          <w:szCs w:val="22"/>
          <w:lang w:val="en-US"/>
        </w:rPr>
        <w:t>գտնվում</w:t>
      </w:r>
      <w:r w:rsidRPr="00862356">
        <w:rPr>
          <w:rFonts w:ascii="GHEA Mariam" w:hAnsi="GHEA Mariam"/>
          <w:sz w:val="22"/>
          <w:szCs w:val="22"/>
          <w:lang w:val="af-ZA"/>
        </w:rPr>
        <w:t xml:space="preserve"> </w:t>
      </w:r>
      <w:r w:rsidRPr="00862356">
        <w:rPr>
          <w:rFonts w:ascii="GHEA Mariam" w:hAnsi="GHEA Mariam"/>
          <w:sz w:val="22"/>
          <w:szCs w:val="22"/>
          <w:lang w:val="en-US"/>
        </w:rPr>
        <w:t>է</w:t>
      </w:r>
      <w:r w:rsidRPr="00862356">
        <w:rPr>
          <w:rFonts w:ascii="GHEA Mariam" w:hAnsi="GHEA Mariam"/>
          <w:sz w:val="22"/>
          <w:szCs w:val="22"/>
          <w:lang w:val="af-ZA"/>
        </w:rPr>
        <w:t xml:space="preserve"> </w:t>
      </w:r>
      <w:r w:rsidRPr="00862356">
        <w:rPr>
          <w:rFonts w:ascii="GHEA Mariam" w:hAnsi="GHEA Mariam"/>
          <w:sz w:val="22"/>
          <w:szCs w:val="22"/>
          <w:lang w:val="en-US"/>
        </w:rPr>
        <w:t>ոչ</w:t>
      </w:r>
      <w:r w:rsidRPr="00862356">
        <w:rPr>
          <w:rFonts w:ascii="GHEA Mariam" w:hAnsi="GHEA Mariam"/>
          <w:sz w:val="22"/>
          <w:szCs w:val="22"/>
          <w:lang w:val="af-ZA"/>
        </w:rPr>
        <w:t xml:space="preserve"> </w:t>
      </w:r>
      <w:r w:rsidRPr="00862356">
        <w:rPr>
          <w:rFonts w:ascii="GHEA Mariam" w:hAnsi="GHEA Mariam"/>
          <w:sz w:val="22"/>
          <w:szCs w:val="22"/>
          <w:lang w:val="en-US"/>
        </w:rPr>
        <w:t>բարվոք</w:t>
      </w:r>
      <w:r w:rsidRPr="00862356">
        <w:rPr>
          <w:rFonts w:ascii="GHEA Mariam" w:hAnsi="GHEA Mariam"/>
          <w:sz w:val="22"/>
          <w:szCs w:val="22"/>
          <w:lang w:val="af-ZA"/>
        </w:rPr>
        <w:t xml:space="preserve"> </w:t>
      </w:r>
      <w:r w:rsidRPr="00862356">
        <w:rPr>
          <w:rFonts w:ascii="GHEA Mariam" w:hAnsi="GHEA Mariam"/>
          <w:sz w:val="22"/>
          <w:szCs w:val="22"/>
          <w:lang w:val="en-US"/>
        </w:rPr>
        <w:t>վիճակում</w:t>
      </w:r>
      <w:r w:rsidRPr="00862356">
        <w:rPr>
          <w:rFonts w:ascii="GHEA Mariam" w:hAnsi="GHEA Mariam"/>
          <w:sz w:val="22"/>
          <w:szCs w:val="22"/>
          <w:lang w:val="af-ZA"/>
        </w:rPr>
        <w:t xml:space="preserve">, </w:t>
      </w:r>
      <w:r w:rsidRPr="00862356">
        <w:rPr>
          <w:rFonts w:ascii="GHEA Mariam" w:hAnsi="GHEA Mariam"/>
          <w:sz w:val="22"/>
          <w:szCs w:val="22"/>
          <w:lang w:val="en-US"/>
        </w:rPr>
        <w:t>ջեռու</w:t>
      </w:r>
      <w:r>
        <w:rPr>
          <w:rFonts w:ascii="GHEA Mariam" w:hAnsi="GHEA Mariam"/>
          <w:sz w:val="22"/>
          <w:szCs w:val="22"/>
          <w:lang w:val="en-US"/>
        </w:rPr>
        <w:t>ցման</w:t>
      </w:r>
      <w:r w:rsidRPr="00862356">
        <w:rPr>
          <w:rFonts w:ascii="GHEA Mariam" w:hAnsi="GHEA Mariam"/>
          <w:sz w:val="22"/>
          <w:szCs w:val="22"/>
          <w:lang w:val="af-ZA"/>
        </w:rPr>
        <w:t xml:space="preserve"> </w:t>
      </w:r>
      <w:r>
        <w:rPr>
          <w:rFonts w:ascii="GHEA Mariam" w:hAnsi="GHEA Mariam"/>
          <w:sz w:val="22"/>
          <w:szCs w:val="22"/>
          <w:lang w:val="en-US"/>
        </w:rPr>
        <w:t>համակարգ</w:t>
      </w:r>
      <w:r w:rsidRPr="00862356">
        <w:rPr>
          <w:rFonts w:ascii="GHEA Mariam" w:hAnsi="GHEA Mariam"/>
          <w:sz w:val="22"/>
          <w:szCs w:val="22"/>
          <w:lang w:val="af-ZA"/>
        </w:rPr>
        <w:t xml:space="preserve"> </w:t>
      </w:r>
      <w:r>
        <w:rPr>
          <w:rFonts w:ascii="GHEA Mariam" w:hAnsi="GHEA Mariam"/>
          <w:sz w:val="22"/>
          <w:szCs w:val="22"/>
          <w:lang w:val="en-US"/>
        </w:rPr>
        <w:t>չկա</w:t>
      </w:r>
      <w:r w:rsidRPr="00862356">
        <w:rPr>
          <w:rFonts w:ascii="GHEA Mariam" w:hAnsi="GHEA Mariam"/>
          <w:sz w:val="22"/>
          <w:szCs w:val="22"/>
          <w:lang w:val="af-ZA"/>
        </w:rPr>
        <w:t xml:space="preserve">. </w:t>
      </w:r>
      <w:r>
        <w:rPr>
          <w:rFonts w:ascii="GHEA Mariam" w:hAnsi="GHEA Mariam"/>
          <w:sz w:val="22"/>
          <w:szCs w:val="22"/>
          <w:lang w:val="en-US"/>
        </w:rPr>
        <w:t>դ</w:t>
      </w:r>
      <w:r w:rsidRPr="00862356">
        <w:rPr>
          <w:rFonts w:ascii="GHEA Mariam" w:hAnsi="GHEA Mariam"/>
          <w:sz w:val="22"/>
          <w:szCs w:val="22"/>
          <w:lang w:val="en-US"/>
        </w:rPr>
        <w:t>ասասենյակները</w:t>
      </w:r>
      <w:r w:rsidRPr="00862356">
        <w:rPr>
          <w:rFonts w:ascii="GHEA Mariam" w:hAnsi="GHEA Mariam"/>
          <w:sz w:val="22"/>
          <w:szCs w:val="22"/>
          <w:lang w:val="af-ZA"/>
        </w:rPr>
        <w:t xml:space="preserve"> </w:t>
      </w:r>
      <w:r w:rsidRPr="00862356">
        <w:rPr>
          <w:rFonts w:ascii="GHEA Mariam" w:hAnsi="GHEA Mariam"/>
          <w:sz w:val="22"/>
          <w:szCs w:val="22"/>
          <w:lang w:val="en-US"/>
        </w:rPr>
        <w:t>տաքացվում</w:t>
      </w:r>
      <w:r w:rsidRPr="00862356">
        <w:rPr>
          <w:rFonts w:ascii="GHEA Mariam" w:hAnsi="GHEA Mariam"/>
          <w:sz w:val="22"/>
          <w:szCs w:val="22"/>
          <w:lang w:val="af-ZA"/>
        </w:rPr>
        <w:t xml:space="preserve"> </w:t>
      </w:r>
      <w:r w:rsidRPr="00862356">
        <w:rPr>
          <w:rFonts w:ascii="GHEA Mariam" w:hAnsi="GHEA Mariam"/>
          <w:sz w:val="22"/>
          <w:szCs w:val="22"/>
          <w:lang w:val="en-US"/>
        </w:rPr>
        <w:t>են</w:t>
      </w:r>
      <w:r w:rsidRPr="00862356">
        <w:rPr>
          <w:rFonts w:ascii="GHEA Mariam" w:hAnsi="GHEA Mariam"/>
          <w:sz w:val="22"/>
          <w:szCs w:val="22"/>
          <w:lang w:val="af-ZA"/>
        </w:rPr>
        <w:t xml:space="preserve"> </w:t>
      </w:r>
      <w:r w:rsidRPr="00862356">
        <w:rPr>
          <w:rFonts w:ascii="GHEA Mariam" w:hAnsi="GHEA Mariam"/>
          <w:sz w:val="22"/>
          <w:szCs w:val="22"/>
          <w:lang w:val="en-US"/>
        </w:rPr>
        <w:t>գազի</w:t>
      </w:r>
      <w:r w:rsidRPr="00862356">
        <w:rPr>
          <w:rFonts w:ascii="GHEA Mariam" w:hAnsi="GHEA Mariam"/>
          <w:sz w:val="22"/>
          <w:szCs w:val="22"/>
          <w:lang w:val="af-ZA"/>
        </w:rPr>
        <w:t xml:space="preserve"> </w:t>
      </w:r>
      <w:r w:rsidRPr="00862356">
        <w:rPr>
          <w:rFonts w:ascii="GHEA Mariam" w:hAnsi="GHEA Mariam"/>
          <w:sz w:val="22"/>
          <w:szCs w:val="22"/>
          <w:lang w:val="en-US"/>
        </w:rPr>
        <w:t>վառարաններով</w:t>
      </w:r>
      <w:r w:rsidRPr="00862356">
        <w:rPr>
          <w:rFonts w:ascii="GHEA Mariam" w:hAnsi="GHEA Mariam"/>
          <w:sz w:val="22"/>
          <w:szCs w:val="22"/>
          <w:lang w:val="af-ZA"/>
        </w:rPr>
        <w:t xml:space="preserve">: </w:t>
      </w:r>
      <w:r w:rsidRPr="00862356">
        <w:rPr>
          <w:rFonts w:ascii="GHEA Mariam" w:hAnsi="GHEA Mariam"/>
          <w:sz w:val="22"/>
          <w:szCs w:val="22"/>
          <w:lang w:val="en-US"/>
        </w:rPr>
        <w:t>Շենքը</w:t>
      </w:r>
      <w:r w:rsidRPr="00862356">
        <w:rPr>
          <w:rFonts w:ascii="GHEA Mariam" w:hAnsi="GHEA Mariam"/>
          <w:sz w:val="22"/>
          <w:szCs w:val="22"/>
          <w:lang w:val="af-ZA"/>
        </w:rPr>
        <w:t xml:space="preserve">  </w:t>
      </w:r>
      <w:r w:rsidRPr="00862356">
        <w:rPr>
          <w:rFonts w:ascii="GHEA Mariam" w:hAnsi="GHEA Mariam"/>
          <w:sz w:val="22"/>
          <w:szCs w:val="22"/>
          <w:lang w:val="en-US"/>
        </w:rPr>
        <w:t>ենթակա</w:t>
      </w:r>
      <w:r w:rsidRPr="00862356">
        <w:rPr>
          <w:rFonts w:ascii="GHEA Mariam" w:hAnsi="GHEA Mariam"/>
          <w:sz w:val="22"/>
          <w:szCs w:val="22"/>
          <w:lang w:val="af-ZA"/>
        </w:rPr>
        <w:t xml:space="preserve"> </w:t>
      </w:r>
      <w:r w:rsidRPr="00862356">
        <w:rPr>
          <w:rFonts w:ascii="GHEA Mariam" w:hAnsi="GHEA Mariam"/>
          <w:sz w:val="22"/>
          <w:szCs w:val="22"/>
          <w:lang w:val="en-US"/>
        </w:rPr>
        <w:t>է</w:t>
      </w:r>
      <w:r w:rsidRPr="00862356">
        <w:rPr>
          <w:rFonts w:ascii="GHEA Mariam" w:hAnsi="GHEA Mariam"/>
          <w:sz w:val="22"/>
          <w:szCs w:val="22"/>
          <w:lang w:val="af-ZA"/>
        </w:rPr>
        <w:t xml:space="preserve"> </w:t>
      </w:r>
      <w:r w:rsidRPr="00862356">
        <w:rPr>
          <w:rFonts w:ascii="GHEA Mariam" w:hAnsi="GHEA Mariam"/>
          <w:sz w:val="22"/>
          <w:szCs w:val="22"/>
          <w:lang w:val="en-US"/>
        </w:rPr>
        <w:t>կապիտալ</w:t>
      </w:r>
      <w:r w:rsidRPr="00862356">
        <w:rPr>
          <w:rFonts w:ascii="GHEA Mariam" w:hAnsi="GHEA Mariam"/>
          <w:sz w:val="22"/>
          <w:szCs w:val="22"/>
          <w:lang w:val="af-ZA"/>
        </w:rPr>
        <w:t xml:space="preserve"> </w:t>
      </w:r>
      <w:r w:rsidRPr="00862356">
        <w:rPr>
          <w:rFonts w:ascii="GHEA Mariam" w:hAnsi="GHEA Mariam"/>
          <w:sz w:val="22"/>
          <w:szCs w:val="22"/>
          <w:lang w:val="en-US"/>
        </w:rPr>
        <w:t>վերանորոգման</w:t>
      </w:r>
      <w:r w:rsidRPr="00862356">
        <w:rPr>
          <w:rFonts w:ascii="GHEA Mariam" w:hAnsi="GHEA Mariam"/>
          <w:sz w:val="22"/>
          <w:szCs w:val="22"/>
          <w:lang w:val="af-ZA"/>
        </w:rPr>
        <w:t xml:space="preserve">: </w:t>
      </w:r>
      <w:r w:rsidRPr="00862356">
        <w:rPr>
          <w:rFonts w:ascii="GHEA Mariam" w:hAnsi="GHEA Mariam"/>
          <w:sz w:val="22"/>
          <w:szCs w:val="22"/>
          <w:lang w:val="en-US"/>
        </w:rPr>
        <w:t>ՈՒսումնարանում</w:t>
      </w:r>
      <w:r w:rsidRPr="00862356">
        <w:rPr>
          <w:rFonts w:ascii="GHEA Mariam" w:hAnsi="GHEA Mariam"/>
          <w:sz w:val="22"/>
          <w:szCs w:val="22"/>
          <w:lang w:val="af-ZA"/>
        </w:rPr>
        <w:t xml:space="preserve"> </w:t>
      </w:r>
      <w:r w:rsidRPr="00862356">
        <w:rPr>
          <w:rFonts w:ascii="GHEA Mariam" w:hAnsi="GHEA Mariam"/>
          <w:sz w:val="22"/>
          <w:szCs w:val="22"/>
          <w:lang w:val="en-US"/>
        </w:rPr>
        <w:t>դասավանդում</w:t>
      </w:r>
      <w:r w:rsidRPr="00862356">
        <w:rPr>
          <w:rFonts w:ascii="GHEA Mariam" w:hAnsi="GHEA Mariam"/>
          <w:sz w:val="22"/>
          <w:szCs w:val="22"/>
          <w:lang w:val="af-ZA"/>
        </w:rPr>
        <w:t xml:space="preserve"> </w:t>
      </w:r>
      <w:r w:rsidRPr="00862356">
        <w:rPr>
          <w:rFonts w:ascii="GHEA Mariam" w:hAnsi="GHEA Mariam"/>
          <w:sz w:val="22"/>
          <w:szCs w:val="22"/>
          <w:lang w:val="en-US"/>
        </w:rPr>
        <w:t>են</w:t>
      </w:r>
      <w:r w:rsidRPr="00862356">
        <w:rPr>
          <w:rFonts w:ascii="GHEA Mariam" w:hAnsi="GHEA Mariam"/>
          <w:sz w:val="22"/>
          <w:szCs w:val="22"/>
          <w:lang w:val="af-ZA"/>
        </w:rPr>
        <w:t xml:space="preserve"> </w:t>
      </w:r>
      <w:r w:rsidRPr="00862356">
        <w:rPr>
          <w:rFonts w:ascii="GHEA Mariam" w:hAnsi="GHEA Mariam"/>
          <w:sz w:val="22"/>
          <w:szCs w:val="22"/>
          <w:lang w:val="en-US"/>
        </w:rPr>
        <w:t>հետևյալ</w:t>
      </w:r>
      <w:r w:rsidRPr="00862356">
        <w:rPr>
          <w:rFonts w:ascii="GHEA Mariam" w:hAnsi="GHEA Mariam"/>
          <w:sz w:val="22"/>
          <w:szCs w:val="22"/>
          <w:lang w:val="af-ZA"/>
        </w:rPr>
        <w:t xml:space="preserve"> </w:t>
      </w:r>
      <w:r w:rsidRPr="00862356">
        <w:rPr>
          <w:rFonts w:ascii="GHEA Mariam" w:hAnsi="GHEA Mariam"/>
          <w:sz w:val="22"/>
          <w:szCs w:val="22"/>
          <w:lang w:val="en-US"/>
        </w:rPr>
        <w:t>մասնագիտությունները՝</w:t>
      </w:r>
      <w:r w:rsidRPr="00862356">
        <w:rPr>
          <w:rFonts w:ascii="GHEA Mariam" w:hAnsi="GHEA Mariam"/>
          <w:sz w:val="22"/>
          <w:szCs w:val="22"/>
          <w:lang w:val="af-ZA"/>
        </w:rPr>
        <w:t xml:space="preserve"> </w:t>
      </w:r>
      <w:r w:rsidRPr="00862356">
        <w:rPr>
          <w:rFonts w:ascii="GHEA Mariam" w:hAnsi="GHEA Mariam"/>
          <w:sz w:val="22"/>
          <w:szCs w:val="22"/>
          <w:lang w:val="en-US"/>
        </w:rPr>
        <w:t>տրանսպորտային</w:t>
      </w:r>
      <w:r w:rsidRPr="00862356">
        <w:rPr>
          <w:rFonts w:ascii="GHEA Mariam" w:hAnsi="GHEA Mariam"/>
          <w:sz w:val="22"/>
          <w:szCs w:val="22"/>
          <w:lang w:val="af-ZA"/>
        </w:rPr>
        <w:t xml:space="preserve"> </w:t>
      </w:r>
      <w:r w:rsidRPr="00862356">
        <w:rPr>
          <w:rFonts w:ascii="GHEA Mariam" w:hAnsi="GHEA Mariam"/>
          <w:sz w:val="22"/>
          <w:szCs w:val="22"/>
          <w:lang w:val="en-US"/>
        </w:rPr>
        <w:t>միջոցների</w:t>
      </w:r>
      <w:r w:rsidRPr="00862356">
        <w:rPr>
          <w:rFonts w:ascii="GHEA Mariam" w:hAnsi="GHEA Mariam"/>
          <w:sz w:val="22"/>
          <w:szCs w:val="22"/>
          <w:lang w:val="af-ZA"/>
        </w:rPr>
        <w:t xml:space="preserve"> </w:t>
      </w:r>
      <w:r w:rsidRPr="00862356">
        <w:rPr>
          <w:rFonts w:ascii="GHEA Mariam" w:hAnsi="GHEA Mariam"/>
          <w:sz w:val="22"/>
          <w:szCs w:val="22"/>
          <w:lang w:val="en-US"/>
        </w:rPr>
        <w:t>շահագործում</w:t>
      </w:r>
      <w:r w:rsidRPr="00862356">
        <w:rPr>
          <w:rFonts w:ascii="GHEA Mariam" w:hAnsi="GHEA Mariam"/>
          <w:sz w:val="22"/>
          <w:szCs w:val="22"/>
          <w:lang w:val="af-ZA"/>
        </w:rPr>
        <w:t xml:space="preserve"> </w:t>
      </w:r>
      <w:r w:rsidRPr="00862356">
        <w:rPr>
          <w:rFonts w:ascii="GHEA Mariam" w:hAnsi="GHEA Mariam"/>
          <w:sz w:val="22"/>
          <w:szCs w:val="22"/>
          <w:lang w:val="en-US"/>
        </w:rPr>
        <w:t>և</w:t>
      </w:r>
      <w:r w:rsidRPr="00862356">
        <w:rPr>
          <w:rFonts w:ascii="GHEA Mariam" w:hAnsi="GHEA Mariam"/>
          <w:sz w:val="22"/>
          <w:szCs w:val="22"/>
          <w:lang w:val="af-ZA"/>
        </w:rPr>
        <w:t xml:space="preserve"> </w:t>
      </w:r>
      <w:r w:rsidRPr="00862356">
        <w:rPr>
          <w:rFonts w:ascii="GHEA Mariam" w:hAnsi="GHEA Mariam"/>
          <w:sz w:val="22"/>
          <w:szCs w:val="22"/>
          <w:lang w:val="en-US"/>
        </w:rPr>
        <w:t>նորոգում</w:t>
      </w:r>
      <w:r w:rsidRPr="00862356">
        <w:rPr>
          <w:rFonts w:ascii="GHEA Mariam" w:hAnsi="GHEA Mariam"/>
          <w:sz w:val="22"/>
          <w:szCs w:val="22"/>
          <w:lang w:val="af-ZA"/>
        </w:rPr>
        <w:t xml:space="preserve">, </w:t>
      </w:r>
      <w:r w:rsidRPr="00862356">
        <w:rPr>
          <w:rFonts w:ascii="GHEA Mariam" w:hAnsi="GHEA Mariam"/>
          <w:sz w:val="22"/>
          <w:szCs w:val="22"/>
          <w:lang w:val="en-US"/>
        </w:rPr>
        <w:t>վարսավիրական</w:t>
      </w:r>
      <w:r w:rsidRPr="00862356">
        <w:rPr>
          <w:rFonts w:ascii="GHEA Mariam" w:hAnsi="GHEA Mariam"/>
          <w:sz w:val="22"/>
          <w:szCs w:val="22"/>
          <w:lang w:val="af-ZA"/>
        </w:rPr>
        <w:t xml:space="preserve"> </w:t>
      </w:r>
      <w:r w:rsidRPr="00862356">
        <w:rPr>
          <w:rFonts w:ascii="GHEA Mariam" w:hAnsi="GHEA Mariam"/>
          <w:sz w:val="22"/>
          <w:szCs w:val="22"/>
          <w:lang w:val="en-US"/>
        </w:rPr>
        <w:t>արհեստ</w:t>
      </w:r>
      <w:r w:rsidRPr="00862356">
        <w:rPr>
          <w:rFonts w:ascii="GHEA Mariam" w:hAnsi="GHEA Mariam"/>
          <w:sz w:val="22"/>
          <w:szCs w:val="22"/>
          <w:lang w:val="af-ZA"/>
        </w:rPr>
        <w:t xml:space="preserve">, </w:t>
      </w:r>
      <w:r w:rsidRPr="00862356">
        <w:rPr>
          <w:rFonts w:ascii="GHEA Mariam" w:hAnsi="GHEA Mariam"/>
          <w:sz w:val="22"/>
          <w:szCs w:val="22"/>
          <w:lang w:val="en-US"/>
        </w:rPr>
        <w:t>կարի</w:t>
      </w:r>
      <w:r w:rsidRPr="00862356">
        <w:rPr>
          <w:rFonts w:ascii="GHEA Mariam" w:hAnsi="GHEA Mariam"/>
          <w:sz w:val="22"/>
          <w:szCs w:val="22"/>
          <w:lang w:val="af-ZA"/>
        </w:rPr>
        <w:t xml:space="preserve"> </w:t>
      </w:r>
      <w:r w:rsidRPr="00862356">
        <w:rPr>
          <w:rFonts w:ascii="GHEA Mariam" w:hAnsi="GHEA Mariam"/>
          <w:sz w:val="22"/>
          <w:szCs w:val="22"/>
          <w:lang w:val="en-US"/>
        </w:rPr>
        <w:t>արտադրության</w:t>
      </w:r>
      <w:r w:rsidRPr="00862356">
        <w:rPr>
          <w:rFonts w:ascii="GHEA Mariam" w:hAnsi="GHEA Mariam"/>
          <w:sz w:val="22"/>
          <w:szCs w:val="22"/>
          <w:lang w:val="af-ZA"/>
        </w:rPr>
        <w:t xml:space="preserve"> </w:t>
      </w:r>
      <w:r w:rsidRPr="00862356">
        <w:rPr>
          <w:rFonts w:ascii="GHEA Mariam" w:hAnsi="GHEA Mariam"/>
          <w:sz w:val="22"/>
          <w:szCs w:val="22"/>
          <w:lang w:val="en-US"/>
        </w:rPr>
        <w:t>տեխնոլոգիա</w:t>
      </w:r>
      <w:r w:rsidRPr="00862356">
        <w:rPr>
          <w:rFonts w:ascii="GHEA Mariam" w:hAnsi="GHEA Mariam"/>
          <w:sz w:val="22"/>
          <w:szCs w:val="22"/>
          <w:lang w:val="af-ZA"/>
        </w:rPr>
        <w:t xml:space="preserve">, </w:t>
      </w:r>
      <w:r w:rsidRPr="00862356">
        <w:rPr>
          <w:rFonts w:ascii="GHEA Mariam" w:hAnsi="GHEA Mariam"/>
          <w:sz w:val="22"/>
          <w:szCs w:val="22"/>
          <w:lang w:val="en-US"/>
        </w:rPr>
        <w:t>հաշվետարություն</w:t>
      </w:r>
      <w:r w:rsidRPr="00862356">
        <w:rPr>
          <w:rFonts w:ascii="GHEA Mariam" w:hAnsi="GHEA Mariam"/>
          <w:sz w:val="22"/>
          <w:szCs w:val="22"/>
          <w:lang w:val="af-ZA"/>
        </w:rPr>
        <w:t xml:space="preserve">, </w:t>
      </w:r>
      <w:r w:rsidRPr="00862356">
        <w:rPr>
          <w:rFonts w:ascii="GHEA Mariam" w:hAnsi="GHEA Mariam"/>
          <w:sz w:val="22"/>
          <w:szCs w:val="22"/>
          <w:lang w:val="en-US"/>
        </w:rPr>
        <w:t>համակարգիչների</w:t>
      </w:r>
      <w:r w:rsidRPr="00862356">
        <w:rPr>
          <w:rFonts w:ascii="GHEA Mariam" w:hAnsi="GHEA Mariam"/>
          <w:sz w:val="22"/>
          <w:szCs w:val="22"/>
          <w:lang w:val="af-ZA"/>
        </w:rPr>
        <w:t xml:space="preserve"> </w:t>
      </w:r>
      <w:r w:rsidRPr="00862356">
        <w:rPr>
          <w:rFonts w:ascii="GHEA Mariam" w:hAnsi="GHEA Mariam"/>
          <w:sz w:val="22"/>
          <w:szCs w:val="22"/>
          <w:lang w:val="en-US"/>
        </w:rPr>
        <w:t>շահագործում</w:t>
      </w:r>
      <w:r w:rsidRPr="00862356">
        <w:rPr>
          <w:rFonts w:ascii="GHEA Mariam" w:hAnsi="GHEA Mariam"/>
          <w:sz w:val="22"/>
          <w:szCs w:val="22"/>
          <w:lang w:val="af-ZA"/>
        </w:rPr>
        <w:t xml:space="preserve">: </w:t>
      </w:r>
    </w:p>
    <w:p w:rsidR="00AE1A98" w:rsidRPr="007A0864" w:rsidRDefault="00AE1A98" w:rsidP="00AE1A98">
      <w:pPr>
        <w:tabs>
          <w:tab w:val="left" w:pos="720"/>
        </w:tabs>
        <w:spacing w:line="276" w:lineRule="auto"/>
        <w:jc w:val="both"/>
        <w:rPr>
          <w:rFonts w:ascii="GHEA Mariam" w:hAnsi="GHEA Mariam" w:cs="Sylfaen"/>
          <w:sz w:val="22"/>
          <w:szCs w:val="22"/>
          <w:lang w:val="ro-RO"/>
        </w:rPr>
      </w:pPr>
      <w:r w:rsidRPr="00942D48">
        <w:rPr>
          <w:rFonts w:ascii="GHEA Mariam" w:hAnsi="GHEA Mariam" w:cs="Sylfaen"/>
          <w:sz w:val="22"/>
          <w:szCs w:val="22"/>
          <w:lang w:val="af-ZA"/>
        </w:rPr>
        <w:t xml:space="preserve">  </w:t>
      </w:r>
      <w:r w:rsidRPr="00942D48">
        <w:rPr>
          <w:rFonts w:ascii="GHEA Mariam" w:hAnsi="GHEA Mariam" w:cs="Sylfaen"/>
          <w:sz w:val="22"/>
          <w:szCs w:val="22"/>
          <w:lang w:val="ro-RO"/>
        </w:rPr>
        <w:t xml:space="preserve">Աղյուսակ </w:t>
      </w:r>
      <w:r>
        <w:rPr>
          <w:rFonts w:ascii="GHEA Mariam" w:hAnsi="GHEA Mariam" w:cs="Sylfaen"/>
          <w:sz w:val="22"/>
          <w:szCs w:val="22"/>
          <w:lang w:val="ro-RO"/>
        </w:rPr>
        <w:t>3</w:t>
      </w:r>
      <w:r w:rsidRPr="00942D48">
        <w:rPr>
          <w:rFonts w:ascii="GHEA Mariam" w:hAnsi="GHEA Mariam" w:cs="Sylfaen"/>
          <w:sz w:val="22"/>
          <w:szCs w:val="22"/>
          <w:lang w:val="ro-RO"/>
        </w:rPr>
        <w:t>-ում ներկայացված է վերը նշված ուսումնական հաստատություններում աշխատողների և ուսուցանվող երեխանե</w:t>
      </w:r>
      <w:r>
        <w:rPr>
          <w:rFonts w:ascii="GHEA Mariam" w:hAnsi="GHEA Mariam" w:cs="Sylfaen"/>
          <w:sz w:val="22"/>
          <w:szCs w:val="22"/>
          <w:lang w:val="ro-RO"/>
        </w:rPr>
        <w:t xml:space="preserve">րի վերաբերյալ տեղեկատվություն: </w:t>
      </w:r>
    </w:p>
    <w:p w:rsidR="00AE1A98" w:rsidRPr="00AF6D5D" w:rsidRDefault="00AE1A98" w:rsidP="00AE1A98">
      <w:pPr>
        <w:tabs>
          <w:tab w:val="left" w:pos="2160"/>
        </w:tabs>
        <w:jc w:val="both"/>
        <w:rPr>
          <w:rFonts w:ascii="Sylfaen" w:hAnsi="Sylfaen" w:cs="Sylfaen"/>
          <w:b/>
          <w:color w:val="000000" w:themeColor="text1"/>
          <w:sz w:val="22"/>
          <w:szCs w:val="24"/>
          <w:lang w:val="af-ZA"/>
        </w:rPr>
      </w:pPr>
    </w:p>
    <w:p w:rsidR="00AE1A98" w:rsidRPr="00591F89" w:rsidRDefault="00AE1A98" w:rsidP="00AE1A98">
      <w:pPr>
        <w:jc w:val="center"/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</w:pPr>
      <w:r w:rsidRPr="00FA53E7"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  <w:t xml:space="preserve">Աղյուսակ </w:t>
      </w:r>
      <w:r w:rsidRPr="0013702A">
        <w:rPr>
          <w:rFonts w:ascii="GHEA Mariam" w:hAnsi="GHEA Mariam" w:cs="Sylfaen"/>
          <w:b/>
          <w:color w:val="000000" w:themeColor="text1"/>
          <w:sz w:val="22"/>
          <w:szCs w:val="24"/>
          <w:lang w:val="af-ZA"/>
        </w:rPr>
        <w:t>3</w:t>
      </w:r>
      <w:r w:rsidRPr="00FA53E7"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  <w:t xml:space="preserve">.  Բյուրեղավան համայնքի հանրակրթական դպրոցների,  նախադպրոցական և արտադպրոցական ուսումնական  հաստատությունների, </w:t>
      </w:r>
      <w:r w:rsidRPr="0056756F"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  <w:t>նախնական</w:t>
      </w:r>
      <w:r w:rsidRPr="00FA53E7"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  <w:t xml:space="preserve"> մասնագիտական կրթական հաստատության վերաբերյալ </w:t>
      </w:r>
      <w:r w:rsidRPr="00591F89"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  <w:t>տվյալներ</w:t>
      </w:r>
    </w:p>
    <w:p w:rsidR="00AE1A98" w:rsidRPr="00591F89" w:rsidRDefault="00AE1A98" w:rsidP="00AE1A98">
      <w:pPr>
        <w:jc w:val="center"/>
        <w:rPr>
          <w:rFonts w:ascii="GHEA Mariam" w:hAnsi="GHEA Mariam" w:cs="Sylfaen"/>
          <w:b/>
          <w:color w:val="000000" w:themeColor="text1"/>
          <w:sz w:val="22"/>
          <w:szCs w:val="24"/>
          <w:lang w:val="en-US"/>
        </w:rPr>
      </w:pPr>
      <w:r>
        <w:rPr>
          <w:rFonts w:ascii="GHEA Mariam" w:hAnsi="GHEA Mariam" w:cs="Sylfaen"/>
          <w:b/>
          <w:color w:val="000000" w:themeColor="text1"/>
          <w:sz w:val="22"/>
          <w:szCs w:val="24"/>
          <w:lang w:val="en-US"/>
        </w:rPr>
        <w:t>Առ 01.09.2016թ.</w:t>
      </w:r>
    </w:p>
    <w:p w:rsidR="00AE1A98" w:rsidRPr="003037CA" w:rsidRDefault="00AE1A98" w:rsidP="00AE1A98">
      <w:pPr>
        <w:tabs>
          <w:tab w:val="left" w:pos="2160"/>
        </w:tabs>
        <w:spacing w:line="20" w:lineRule="atLeast"/>
        <w:ind w:left="2160" w:hanging="1440"/>
        <w:jc w:val="both"/>
        <w:rPr>
          <w:rFonts w:ascii="Sylfaen" w:hAnsi="Sylfaen" w:cs="Sylfaen"/>
          <w:b/>
          <w:color w:val="000000" w:themeColor="text1"/>
          <w:sz w:val="10"/>
          <w:szCs w:val="24"/>
          <w:lang w:val="ro-RO"/>
        </w:rPr>
      </w:pPr>
    </w:p>
    <w:tbl>
      <w:tblPr>
        <w:tblW w:w="95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900"/>
        <w:gridCol w:w="2520"/>
        <w:gridCol w:w="2520"/>
      </w:tblGrid>
      <w:tr w:rsidR="00AE1A98" w:rsidRPr="00FA53E7" w:rsidTr="00AE1A98">
        <w:trPr>
          <w:cantSplit/>
          <w:trHeight w:val="638"/>
          <w:jc w:val="center"/>
        </w:trPr>
        <w:tc>
          <w:tcPr>
            <w:tcW w:w="600" w:type="dxa"/>
            <w:shd w:val="clear" w:color="auto" w:fill="D9D9D9" w:themeFill="background1" w:themeFillShade="D9"/>
            <w:vAlign w:val="center"/>
          </w:tcPr>
          <w:p w:rsidR="00AE1A98" w:rsidRPr="00FA53E7" w:rsidRDefault="00AE1A98" w:rsidP="00AE1A98">
            <w:pPr>
              <w:spacing w:line="20" w:lineRule="atLeast"/>
              <w:ind w:right="-108"/>
              <w:jc w:val="center"/>
              <w:rPr>
                <w:rFonts w:ascii="GHEA Mariam" w:hAnsi="GHEA Mariam"/>
                <w:b/>
                <w:lang w:val="af-ZA"/>
              </w:rPr>
            </w:pPr>
            <w:r w:rsidRPr="00FA53E7">
              <w:rPr>
                <w:rFonts w:ascii="GHEA Mariam" w:hAnsi="GHEA Mariam" w:cs="Sylfaen"/>
                <w:b/>
                <w:lang w:val="af-ZA"/>
              </w:rPr>
              <w:t>Հ</w:t>
            </w:r>
            <w:r w:rsidRPr="00FA53E7">
              <w:rPr>
                <w:rFonts w:ascii="GHEA Mariam" w:hAnsi="GHEA Mariam"/>
                <w:b/>
                <w:lang w:val="af-ZA"/>
              </w:rPr>
              <w:t>/</w:t>
            </w:r>
            <w:r w:rsidRPr="00FA53E7">
              <w:rPr>
                <w:rFonts w:ascii="GHEA Mariam" w:hAnsi="GHEA Mariam" w:cs="Sylfaen"/>
                <w:b/>
                <w:lang w:val="af-ZA"/>
              </w:rPr>
              <w:t>հ</w:t>
            </w:r>
          </w:p>
        </w:tc>
        <w:tc>
          <w:tcPr>
            <w:tcW w:w="3900" w:type="dxa"/>
            <w:shd w:val="clear" w:color="auto" w:fill="D9D9D9" w:themeFill="background1" w:themeFillShade="D9"/>
            <w:vAlign w:val="center"/>
          </w:tcPr>
          <w:p w:rsidR="00AE1A98" w:rsidRPr="00FA53E7" w:rsidRDefault="00AE1A98" w:rsidP="00AE1A98">
            <w:pPr>
              <w:spacing w:line="20" w:lineRule="atLeast"/>
              <w:ind w:right="-97"/>
              <w:jc w:val="center"/>
              <w:rPr>
                <w:rFonts w:ascii="GHEA Mariam" w:hAnsi="GHEA Mariam"/>
                <w:b/>
                <w:lang w:val="hy-AM"/>
              </w:rPr>
            </w:pPr>
            <w:r>
              <w:rPr>
                <w:rFonts w:ascii="GHEA Mariam" w:hAnsi="GHEA Mariam" w:cs="Sylfaen"/>
                <w:b/>
                <w:lang w:val="af-ZA"/>
              </w:rPr>
              <w:t>Հաստատության անվանումը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AE1A98" w:rsidRPr="00A5020D" w:rsidRDefault="00AE1A98" w:rsidP="00AE1A98">
            <w:pPr>
              <w:spacing w:line="20" w:lineRule="atLeast"/>
              <w:ind w:right="-43"/>
              <w:jc w:val="center"/>
              <w:rPr>
                <w:rFonts w:ascii="GHEA Mariam" w:hAnsi="GHEA Mariam"/>
                <w:b/>
                <w:lang w:val="en-US"/>
              </w:rPr>
            </w:pPr>
            <w:r>
              <w:rPr>
                <w:rFonts w:ascii="GHEA Mariam" w:hAnsi="GHEA Mariam" w:cs="Sylfaen"/>
                <w:b/>
                <w:lang w:val="en-US"/>
              </w:rPr>
              <w:t>Աշխատողների թիվը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AE1A98" w:rsidRPr="00A5020D" w:rsidRDefault="00AE1A98" w:rsidP="00AE1A98">
            <w:pPr>
              <w:spacing w:line="20" w:lineRule="atLeast"/>
              <w:ind w:right="-43"/>
              <w:jc w:val="center"/>
              <w:rPr>
                <w:rFonts w:ascii="GHEA Mariam" w:hAnsi="GHEA Mariam" w:cs="Sylfaen"/>
                <w:b/>
                <w:lang w:val="en-US"/>
              </w:rPr>
            </w:pPr>
            <w:r>
              <w:rPr>
                <w:rFonts w:ascii="GHEA Mariam" w:hAnsi="GHEA Mariam" w:cs="Sylfaen"/>
                <w:b/>
                <w:lang w:val="en-US"/>
              </w:rPr>
              <w:t>Սովորողների թիվը</w:t>
            </w:r>
          </w:p>
        </w:tc>
      </w:tr>
      <w:tr w:rsidR="00AE1A98" w:rsidRPr="00FA53E7" w:rsidTr="00AE1A98">
        <w:trPr>
          <w:jc w:val="center"/>
        </w:trPr>
        <w:tc>
          <w:tcPr>
            <w:tcW w:w="600" w:type="dxa"/>
            <w:shd w:val="clear" w:color="auto" w:fill="D9D9D9" w:themeFill="background1" w:themeFillShade="D9"/>
            <w:vAlign w:val="center"/>
          </w:tcPr>
          <w:p w:rsidR="00AE1A98" w:rsidRPr="00FA53E7" w:rsidRDefault="00AE1A98" w:rsidP="00AE1A98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1.</w:t>
            </w:r>
          </w:p>
        </w:tc>
        <w:tc>
          <w:tcPr>
            <w:tcW w:w="3900" w:type="dxa"/>
          </w:tcPr>
          <w:p w:rsidR="00AE1A98" w:rsidRPr="00FA53E7" w:rsidRDefault="00AE1A98" w:rsidP="00AE1A98">
            <w:pPr>
              <w:rPr>
                <w:rFonts w:ascii="GHEA Mariam" w:hAnsi="GHEA Mariam"/>
                <w:lang w:val="af-ZA"/>
              </w:rPr>
            </w:pPr>
            <w:r w:rsidRPr="00FA53E7">
              <w:rPr>
                <w:rFonts w:ascii="GHEA Mariam" w:hAnsi="GHEA Mariam"/>
                <w:lang w:val="af-ZA"/>
              </w:rPr>
              <w:t xml:space="preserve">«Բյուրեղավանի Ս. Վարդանյանի անվան ավագ </w:t>
            </w:r>
            <w:r>
              <w:rPr>
                <w:rFonts w:ascii="GHEA Mariam" w:hAnsi="GHEA Mariam"/>
                <w:lang w:val="af-ZA"/>
              </w:rPr>
              <w:t xml:space="preserve"> </w:t>
            </w:r>
            <w:r w:rsidRPr="00FA53E7">
              <w:rPr>
                <w:rFonts w:ascii="GHEA Mariam" w:hAnsi="GHEA Mariam"/>
                <w:lang w:val="af-ZA"/>
              </w:rPr>
              <w:t>դպրոց» ՊՈԱԿ</w:t>
            </w:r>
          </w:p>
        </w:tc>
        <w:tc>
          <w:tcPr>
            <w:tcW w:w="2520" w:type="dxa"/>
            <w:vAlign w:val="center"/>
          </w:tcPr>
          <w:p w:rsidR="00AE1A98" w:rsidRPr="00A1451D" w:rsidRDefault="00AE1A98" w:rsidP="00AE1A98">
            <w:pPr>
              <w:spacing w:line="20" w:lineRule="atLeast"/>
              <w:ind w:right="-108"/>
              <w:jc w:val="center"/>
              <w:rPr>
                <w:rFonts w:ascii="GHEA Mariam" w:hAnsi="GHEA Mariam"/>
                <w:b/>
                <w:lang w:val="en-US"/>
              </w:rPr>
            </w:pPr>
            <w:r w:rsidRPr="00A1451D">
              <w:rPr>
                <w:rFonts w:ascii="GHEA Mariam" w:hAnsi="GHEA Mariam"/>
                <w:b/>
                <w:lang w:val="en-US"/>
              </w:rPr>
              <w:t>49</w:t>
            </w:r>
          </w:p>
        </w:tc>
        <w:tc>
          <w:tcPr>
            <w:tcW w:w="2520" w:type="dxa"/>
            <w:vAlign w:val="center"/>
          </w:tcPr>
          <w:p w:rsidR="00AE1A98" w:rsidRPr="008122F2" w:rsidRDefault="00AE1A98" w:rsidP="00AE1A98">
            <w:pPr>
              <w:spacing w:line="20" w:lineRule="atLeast"/>
              <w:ind w:right="-108"/>
              <w:jc w:val="center"/>
              <w:rPr>
                <w:rFonts w:ascii="GHEA Mariam" w:hAnsi="GHEA Mariam"/>
                <w:b/>
                <w:lang w:val="en-US"/>
              </w:rPr>
            </w:pPr>
            <w:r w:rsidRPr="008122F2">
              <w:rPr>
                <w:rFonts w:ascii="GHEA Mariam" w:hAnsi="GHEA Mariam"/>
                <w:b/>
                <w:lang w:val="en-US"/>
              </w:rPr>
              <w:t>317</w:t>
            </w:r>
          </w:p>
        </w:tc>
      </w:tr>
      <w:tr w:rsidR="00AE1A98" w:rsidRPr="00FA53E7" w:rsidTr="00AE1A98">
        <w:trPr>
          <w:jc w:val="center"/>
        </w:trPr>
        <w:tc>
          <w:tcPr>
            <w:tcW w:w="600" w:type="dxa"/>
            <w:shd w:val="clear" w:color="auto" w:fill="D9D9D9" w:themeFill="background1" w:themeFillShade="D9"/>
            <w:vAlign w:val="center"/>
          </w:tcPr>
          <w:p w:rsidR="00AE1A98" w:rsidRPr="00FA53E7" w:rsidRDefault="00AE1A98" w:rsidP="00AE1A98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2.</w:t>
            </w:r>
          </w:p>
        </w:tc>
        <w:tc>
          <w:tcPr>
            <w:tcW w:w="3900" w:type="dxa"/>
          </w:tcPr>
          <w:p w:rsidR="00AE1A98" w:rsidRPr="00FA53E7" w:rsidRDefault="00AE1A98" w:rsidP="00AE1A98">
            <w:pPr>
              <w:rPr>
                <w:rFonts w:ascii="GHEA Mariam" w:hAnsi="GHEA Mariam"/>
                <w:lang w:val="af-ZA"/>
              </w:rPr>
            </w:pPr>
            <w:r w:rsidRPr="00FA53E7">
              <w:rPr>
                <w:rFonts w:ascii="GHEA Mariam" w:hAnsi="GHEA Mariam"/>
                <w:lang w:val="af-ZA"/>
              </w:rPr>
              <w:t>«Բյուրեղավանի հիմնական դպրոց» ՊՈԱԿ</w:t>
            </w:r>
          </w:p>
        </w:tc>
        <w:tc>
          <w:tcPr>
            <w:tcW w:w="2520" w:type="dxa"/>
            <w:vAlign w:val="center"/>
          </w:tcPr>
          <w:p w:rsidR="00AE1A98" w:rsidRPr="00A1451D" w:rsidRDefault="00AE1A98" w:rsidP="00AE1A98">
            <w:pPr>
              <w:spacing w:line="20" w:lineRule="atLeast"/>
              <w:ind w:right="-108"/>
              <w:jc w:val="center"/>
              <w:rPr>
                <w:rFonts w:ascii="GHEA Mariam" w:hAnsi="GHEA Mariam"/>
                <w:b/>
                <w:lang w:val="en-US"/>
              </w:rPr>
            </w:pPr>
            <w:r w:rsidRPr="00A1451D">
              <w:rPr>
                <w:rFonts w:ascii="GHEA Mariam" w:hAnsi="GHEA Mariam"/>
                <w:b/>
                <w:lang w:val="en-US"/>
              </w:rPr>
              <w:t>69</w:t>
            </w:r>
          </w:p>
        </w:tc>
        <w:tc>
          <w:tcPr>
            <w:tcW w:w="2520" w:type="dxa"/>
            <w:vAlign w:val="center"/>
          </w:tcPr>
          <w:p w:rsidR="00AE1A98" w:rsidRPr="008122F2" w:rsidRDefault="00AE1A98" w:rsidP="00AE1A98">
            <w:pPr>
              <w:spacing w:line="20" w:lineRule="atLeast"/>
              <w:ind w:right="-108"/>
              <w:jc w:val="center"/>
              <w:rPr>
                <w:rFonts w:ascii="GHEA Mariam" w:hAnsi="GHEA Mariam"/>
                <w:b/>
                <w:lang w:val="en-US"/>
              </w:rPr>
            </w:pPr>
            <w:r w:rsidRPr="008122F2">
              <w:rPr>
                <w:rFonts w:ascii="GHEA Mariam" w:hAnsi="GHEA Mariam"/>
                <w:b/>
                <w:lang w:val="en-US"/>
              </w:rPr>
              <w:t>912</w:t>
            </w:r>
          </w:p>
        </w:tc>
      </w:tr>
      <w:tr w:rsidR="00AE1A98" w:rsidRPr="00FA53E7" w:rsidTr="00AE1A98">
        <w:trPr>
          <w:trHeight w:val="206"/>
          <w:jc w:val="center"/>
        </w:trPr>
        <w:tc>
          <w:tcPr>
            <w:tcW w:w="600" w:type="dxa"/>
            <w:shd w:val="clear" w:color="auto" w:fill="D9D9D9" w:themeFill="background1" w:themeFillShade="D9"/>
            <w:vAlign w:val="center"/>
          </w:tcPr>
          <w:p w:rsidR="00AE1A98" w:rsidRPr="00FA53E7" w:rsidRDefault="00AE1A98" w:rsidP="00AE1A98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3.</w:t>
            </w:r>
          </w:p>
        </w:tc>
        <w:tc>
          <w:tcPr>
            <w:tcW w:w="3900" w:type="dxa"/>
          </w:tcPr>
          <w:p w:rsidR="00AE1A98" w:rsidRPr="00FA53E7" w:rsidRDefault="00AE1A98" w:rsidP="00AE1A98">
            <w:pPr>
              <w:rPr>
                <w:rFonts w:ascii="GHEA Mariam" w:hAnsi="GHEA Mariam" w:cs="Arian AMU"/>
                <w:color w:val="000000"/>
                <w:lang w:val="af-ZA" w:eastAsia="ru-RU"/>
              </w:rPr>
            </w:pPr>
            <w:r w:rsidRPr="00FA53E7">
              <w:rPr>
                <w:rFonts w:ascii="GHEA Mariam" w:hAnsi="GHEA Mariam" w:cs="Arian AMU"/>
                <w:color w:val="000000"/>
                <w:lang w:eastAsia="ru-RU"/>
              </w:rPr>
              <w:t>Բյուրեղավան</w:t>
            </w:r>
            <w:r w:rsidRPr="00FA53E7">
              <w:rPr>
                <w:rFonts w:ascii="GHEA Mariam" w:hAnsi="GHEA Mariam" w:cs="Arian AMU"/>
                <w:color w:val="000000"/>
                <w:lang w:val="af-ZA" w:eastAsia="ru-RU"/>
              </w:rPr>
              <w:t xml:space="preserve"> </w:t>
            </w:r>
            <w:r w:rsidRPr="00FA53E7">
              <w:rPr>
                <w:rFonts w:ascii="GHEA Mariam" w:hAnsi="GHEA Mariam" w:cs="Arian AMU"/>
                <w:color w:val="000000"/>
                <w:lang w:eastAsia="ru-RU"/>
              </w:rPr>
              <w:t>համայնքի</w:t>
            </w:r>
            <w:r w:rsidRPr="00FA53E7">
              <w:rPr>
                <w:rFonts w:ascii="GHEA Mariam" w:hAnsi="GHEA Mariam" w:cs="Arian AMU"/>
                <w:color w:val="000000"/>
                <w:lang w:val="af-ZA" w:eastAsia="ru-RU"/>
              </w:rPr>
              <w:t xml:space="preserve"> «</w:t>
            </w:r>
            <w:r w:rsidRPr="00FA53E7">
              <w:rPr>
                <w:rFonts w:ascii="GHEA Mariam" w:hAnsi="GHEA Mariam" w:cs="Arian AMU"/>
                <w:color w:val="000000"/>
                <w:lang w:eastAsia="ru-RU"/>
              </w:rPr>
              <w:t>Արև</w:t>
            </w:r>
            <w:r w:rsidRPr="00FA53E7">
              <w:rPr>
                <w:rFonts w:ascii="GHEA Mariam" w:hAnsi="GHEA Mariam" w:cs="Arian AMU"/>
                <w:color w:val="000000"/>
                <w:lang w:val="af-ZA" w:eastAsia="ru-RU"/>
              </w:rPr>
              <w:t xml:space="preserve">» </w:t>
            </w:r>
            <w:r w:rsidRPr="00FA53E7">
              <w:rPr>
                <w:rFonts w:ascii="GHEA Mariam" w:hAnsi="GHEA Mariam" w:cs="Arian AMU"/>
                <w:color w:val="000000"/>
                <w:lang w:eastAsia="ru-RU"/>
              </w:rPr>
              <w:t>մանկապարտեզ</w:t>
            </w:r>
            <w:r w:rsidRPr="00FA53E7">
              <w:rPr>
                <w:rFonts w:ascii="GHEA Mariam" w:hAnsi="GHEA Mariam" w:cs="Arian AMU"/>
                <w:color w:val="000000"/>
                <w:lang w:val="af-ZA" w:eastAsia="ru-RU"/>
              </w:rPr>
              <w:t xml:space="preserve"> </w:t>
            </w:r>
            <w:r w:rsidRPr="00FA53E7">
              <w:rPr>
                <w:rFonts w:ascii="GHEA Mariam" w:hAnsi="GHEA Mariam" w:cs="Arian AMU"/>
                <w:color w:val="000000"/>
                <w:lang w:eastAsia="ru-RU"/>
              </w:rPr>
              <w:t>նախադպրոցական</w:t>
            </w:r>
            <w:r w:rsidRPr="00FA53E7">
              <w:rPr>
                <w:rFonts w:ascii="GHEA Mariam" w:hAnsi="GHEA Mariam" w:cs="Arian AMU"/>
                <w:color w:val="000000"/>
                <w:lang w:val="af-ZA" w:eastAsia="ru-RU"/>
              </w:rPr>
              <w:t xml:space="preserve"> </w:t>
            </w:r>
            <w:r w:rsidRPr="00FA53E7">
              <w:rPr>
                <w:rFonts w:ascii="GHEA Mariam" w:hAnsi="GHEA Mariam" w:cs="Arian AMU"/>
                <w:color w:val="000000"/>
                <w:lang w:eastAsia="ru-RU"/>
              </w:rPr>
              <w:t>ուսումնական</w:t>
            </w:r>
            <w:r w:rsidRPr="00FA53E7">
              <w:rPr>
                <w:rFonts w:ascii="GHEA Mariam" w:hAnsi="GHEA Mariam" w:cs="Arian AMU"/>
                <w:color w:val="000000"/>
                <w:lang w:val="af-ZA" w:eastAsia="ru-RU"/>
              </w:rPr>
              <w:t xml:space="preserve"> </w:t>
            </w:r>
            <w:r w:rsidRPr="00FA53E7">
              <w:rPr>
                <w:rFonts w:ascii="GHEA Mariam" w:hAnsi="GHEA Mariam" w:cs="Arian AMU"/>
                <w:color w:val="000000"/>
                <w:lang w:eastAsia="ru-RU"/>
              </w:rPr>
              <w:t>հաստատություն</w:t>
            </w:r>
            <w:r w:rsidRPr="00FA53E7">
              <w:rPr>
                <w:rFonts w:ascii="GHEA Mariam" w:hAnsi="GHEA Mariam" w:cs="Arian AMU"/>
                <w:color w:val="000000"/>
                <w:lang w:val="af-ZA" w:eastAsia="ru-RU"/>
              </w:rPr>
              <w:t xml:space="preserve">  </w:t>
            </w:r>
            <w:r w:rsidRPr="00FA53E7">
              <w:rPr>
                <w:rFonts w:ascii="GHEA Mariam" w:hAnsi="GHEA Mariam" w:cs="Arian AMU"/>
                <w:color w:val="000000"/>
                <w:lang w:eastAsia="ru-RU"/>
              </w:rPr>
              <w:t>ՀՈԱԿ</w:t>
            </w:r>
          </w:p>
        </w:tc>
        <w:tc>
          <w:tcPr>
            <w:tcW w:w="2520" w:type="dxa"/>
            <w:vAlign w:val="center"/>
          </w:tcPr>
          <w:p w:rsidR="00AE1A98" w:rsidRPr="00A1451D" w:rsidRDefault="00AE1A98" w:rsidP="00AE1A98">
            <w:pPr>
              <w:spacing w:line="20" w:lineRule="atLeast"/>
              <w:jc w:val="center"/>
              <w:rPr>
                <w:rFonts w:ascii="GHEA Mariam" w:hAnsi="GHEA Mariam"/>
                <w:b/>
                <w:lang w:val="en-US"/>
              </w:rPr>
            </w:pPr>
            <w:r w:rsidRPr="00A1451D">
              <w:rPr>
                <w:rFonts w:ascii="GHEA Mariam" w:hAnsi="GHEA Mariam"/>
                <w:b/>
                <w:lang w:val="en-US"/>
              </w:rPr>
              <w:t>21</w:t>
            </w:r>
          </w:p>
        </w:tc>
        <w:tc>
          <w:tcPr>
            <w:tcW w:w="2520" w:type="dxa"/>
            <w:vAlign w:val="center"/>
          </w:tcPr>
          <w:p w:rsidR="00AE1A98" w:rsidRPr="008122F2" w:rsidRDefault="00AE1A98" w:rsidP="00AE1A98">
            <w:pPr>
              <w:spacing w:line="20" w:lineRule="atLeast"/>
              <w:jc w:val="center"/>
              <w:rPr>
                <w:rFonts w:ascii="GHEA Mariam" w:hAnsi="GHEA Mariam"/>
                <w:b/>
                <w:lang w:val="en-US"/>
              </w:rPr>
            </w:pPr>
            <w:r w:rsidRPr="008122F2">
              <w:rPr>
                <w:rFonts w:ascii="GHEA Mariam" w:hAnsi="GHEA Mariam"/>
                <w:b/>
                <w:lang w:val="en-US"/>
              </w:rPr>
              <w:t>136</w:t>
            </w:r>
          </w:p>
        </w:tc>
      </w:tr>
      <w:tr w:rsidR="00AE1A98" w:rsidRPr="00FA53E7" w:rsidTr="00AE1A98">
        <w:trPr>
          <w:trHeight w:val="206"/>
          <w:jc w:val="center"/>
        </w:trPr>
        <w:tc>
          <w:tcPr>
            <w:tcW w:w="600" w:type="dxa"/>
            <w:shd w:val="clear" w:color="auto" w:fill="D9D9D9" w:themeFill="background1" w:themeFillShade="D9"/>
            <w:vAlign w:val="center"/>
          </w:tcPr>
          <w:p w:rsidR="00AE1A98" w:rsidRPr="00FA53E7" w:rsidRDefault="00AE1A98" w:rsidP="00AE1A98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4</w:t>
            </w:r>
            <w:r w:rsidRPr="00FA53E7">
              <w:rPr>
                <w:rFonts w:ascii="GHEA Mariam" w:hAnsi="GHEA Mariam"/>
                <w:lang w:val="en-US"/>
              </w:rPr>
              <w:t>.</w:t>
            </w:r>
          </w:p>
        </w:tc>
        <w:tc>
          <w:tcPr>
            <w:tcW w:w="3900" w:type="dxa"/>
          </w:tcPr>
          <w:p w:rsidR="00AE1A98" w:rsidRPr="00FA53E7" w:rsidRDefault="00AE1A98" w:rsidP="00AE1A98">
            <w:pPr>
              <w:rPr>
                <w:rFonts w:ascii="GHEA Mariam" w:hAnsi="GHEA Mariam" w:cs="Arial"/>
                <w:lang w:val="en-US"/>
              </w:rPr>
            </w:pPr>
            <w:r w:rsidRPr="00FA53E7">
              <w:rPr>
                <w:rFonts w:ascii="GHEA Mariam" w:hAnsi="GHEA Mariam" w:cs="Arian AMU"/>
                <w:color w:val="000000"/>
                <w:lang w:eastAsia="ru-RU"/>
              </w:rPr>
              <w:t>Բյուրեղավանի</w:t>
            </w:r>
            <w:r w:rsidRPr="00FA53E7">
              <w:rPr>
                <w:rFonts w:ascii="GHEA Mariam" w:hAnsi="GHEA Mariam" w:cs="Arian AMU"/>
                <w:color w:val="000000"/>
                <w:lang w:val="af-ZA" w:eastAsia="ru-RU"/>
              </w:rPr>
              <w:t xml:space="preserve"> </w:t>
            </w:r>
            <w:r w:rsidRPr="00FA53E7">
              <w:rPr>
                <w:rFonts w:ascii="GHEA Mariam" w:hAnsi="GHEA Mariam" w:cs="Arian AMU"/>
                <w:color w:val="000000"/>
                <w:lang w:eastAsia="ru-RU"/>
              </w:rPr>
              <w:t>Սամվել</w:t>
            </w:r>
            <w:r w:rsidRPr="00FA53E7">
              <w:rPr>
                <w:rFonts w:ascii="GHEA Mariam" w:hAnsi="GHEA Mariam" w:cs="Arian AMU"/>
                <w:color w:val="000000"/>
                <w:lang w:val="af-ZA" w:eastAsia="ru-RU"/>
              </w:rPr>
              <w:t xml:space="preserve"> </w:t>
            </w:r>
            <w:r w:rsidRPr="00FA53E7">
              <w:rPr>
                <w:rFonts w:ascii="GHEA Mariam" w:hAnsi="GHEA Mariam" w:cs="Arian AMU"/>
                <w:color w:val="000000"/>
                <w:lang w:eastAsia="ru-RU"/>
              </w:rPr>
              <w:t>Վարդանյանի</w:t>
            </w:r>
            <w:r w:rsidRPr="00FA53E7">
              <w:rPr>
                <w:rFonts w:ascii="GHEA Mariam" w:hAnsi="GHEA Mariam" w:cs="Arian AMU"/>
                <w:color w:val="000000"/>
                <w:lang w:val="af-ZA" w:eastAsia="ru-RU"/>
              </w:rPr>
              <w:t xml:space="preserve"> </w:t>
            </w:r>
            <w:r w:rsidRPr="00FA53E7">
              <w:rPr>
                <w:rFonts w:ascii="GHEA Mariam" w:hAnsi="GHEA Mariam" w:cs="Arian AMU"/>
                <w:color w:val="000000"/>
                <w:lang w:eastAsia="ru-RU"/>
              </w:rPr>
              <w:t>անվան</w:t>
            </w:r>
            <w:r w:rsidRPr="00FA53E7">
              <w:rPr>
                <w:rFonts w:ascii="GHEA Mariam" w:hAnsi="GHEA Mariam" w:cs="Arian AMU"/>
                <w:color w:val="000000"/>
                <w:lang w:val="af-ZA" w:eastAsia="ru-RU"/>
              </w:rPr>
              <w:t xml:space="preserve"> </w:t>
            </w:r>
            <w:r w:rsidRPr="00FA53E7">
              <w:rPr>
                <w:rFonts w:ascii="GHEA Mariam" w:hAnsi="GHEA Mariam" w:cs="Arian AMU"/>
                <w:color w:val="000000"/>
                <w:lang w:eastAsia="ru-RU"/>
              </w:rPr>
              <w:t>ավագ</w:t>
            </w:r>
            <w:r w:rsidRPr="00FA53E7">
              <w:rPr>
                <w:rFonts w:ascii="GHEA Mariam" w:hAnsi="GHEA Mariam" w:cs="Arian AMU"/>
                <w:color w:val="000000"/>
                <w:lang w:val="af-ZA" w:eastAsia="ru-RU"/>
              </w:rPr>
              <w:t xml:space="preserve"> </w:t>
            </w:r>
            <w:r w:rsidRPr="00FA53E7">
              <w:rPr>
                <w:rFonts w:ascii="GHEA Mariam" w:hAnsi="GHEA Mariam" w:cs="Arian AMU"/>
                <w:color w:val="000000"/>
                <w:lang w:eastAsia="ru-RU"/>
              </w:rPr>
              <w:t>դպրոցի</w:t>
            </w:r>
            <w:r w:rsidRPr="00FA53E7">
              <w:rPr>
                <w:rFonts w:ascii="GHEA Mariam" w:hAnsi="GHEA Mariam" w:cs="Arian AMU"/>
                <w:color w:val="000000"/>
                <w:lang w:val="af-ZA" w:eastAsia="ru-RU"/>
              </w:rPr>
              <w:t xml:space="preserve"> </w:t>
            </w:r>
            <w:r w:rsidRPr="00FA53E7">
              <w:rPr>
                <w:rFonts w:ascii="GHEA Mariam" w:hAnsi="GHEA Mariam" w:cs="Arian AMU"/>
                <w:color w:val="000000"/>
                <w:lang w:eastAsia="ru-RU"/>
              </w:rPr>
              <w:t>նախակրթարա</w:t>
            </w:r>
            <w:r w:rsidRPr="00FA53E7">
              <w:rPr>
                <w:rFonts w:ascii="GHEA Mariam" w:hAnsi="GHEA Mariam" w:cs="Arian AMU"/>
                <w:color w:val="000000"/>
                <w:lang w:val="en-US" w:eastAsia="ru-RU"/>
              </w:rPr>
              <w:t>ն</w:t>
            </w:r>
          </w:p>
        </w:tc>
        <w:tc>
          <w:tcPr>
            <w:tcW w:w="2520" w:type="dxa"/>
            <w:vAlign w:val="center"/>
          </w:tcPr>
          <w:p w:rsidR="00AE1A98" w:rsidRPr="00A1451D" w:rsidRDefault="00AE1A98" w:rsidP="00AE1A98">
            <w:pPr>
              <w:spacing w:line="20" w:lineRule="atLeast"/>
              <w:jc w:val="center"/>
              <w:rPr>
                <w:rFonts w:ascii="GHEA Mariam" w:hAnsi="GHEA Mariam"/>
                <w:b/>
                <w:lang w:val="en-US"/>
              </w:rPr>
            </w:pPr>
            <w:r w:rsidRPr="00A1451D">
              <w:rPr>
                <w:rFonts w:ascii="GHEA Mariam" w:hAnsi="GHEA Mariam"/>
                <w:b/>
                <w:lang w:val="en-US"/>
              </w:rPr>
              <w:t>4</w:t>
            </w:r>
          </w:p>
        </w:tc>
        <w:tc>
          <w:tcPr>
            <w:tcW w:w="2520" w:type="dxa"/>
            <w:vAlign w:val="center"/>
          </w:tcPr>
          <w:p w:rsidR="00AE1A98" w:rsidRPr="008122F2" w:rsidRDefault="00AE1A98" w:rsidP="00AE1A98">
            <w:pPr>
              <w:spacing w:line="20" w:lineRule="atLeast"/>
              <w:jc w:val="center"/>
              <w:rPr>
                <w:rFonts w:ascii="GHEA Mariam" w:hAnsi="GHEA Mariam"/>
                <w:b/>
                <w:lang w:val="en-US"/>
              </w:rPr>
            </w:pPr>
            <w:r w:rsidRPr="008122F2">
              <w:rPr>
                <w:rFonts w:ascii="GHEA Mariam" w:hAnsi="GHEA Mariam"/>
                <w:b/>
                <w:lang w:val="en-US"/>
              </w:rPr>
              <w:t>100</w:t>
            </w:r>
          </w:p>
        </w:tc>
      </w:tr>
      <w:tr w:rsidR="00AE1A98" w:rsidRPr="00FA53E7" w:rsidTr="00AE1A98">
        <w:trPr>
          <w:trHeight w:val="206"/>
          <w:jc w:val="center"/>
        </w:trPr>
        <w:tc>
          <w:tcPr>
            <w:tcW w:w="600" w:type="dxa"/>
            <w:shd w:val="clear" w:color="auto" w:fill="D9D9D9" w:themeFill="background1" w:themeFillShade="D9"/>
            <w:vAlign w:val="center"/>
          </w:tcPr>
          <w:p w:rsidR="00AE1A98" w:rsidRPr="00FA53E7" w:rsidRDefault="00AE1A98" w:rsidP="00AE1A98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5.</w:t>
            </w:r>
          </w:p>
        </w:tc>
        <w:tc>
          <w:tcPr>
            <w:tcW w:w="3900" w:type="dxa"/>
          </w:tcPr>
          <w:p w:rsidR="00AE1A98" w:rsidRPr="00FA53E7" w:rsidRDefault="00AE1A98" w:rsidP="00AE1A98">
            <w:pPr>
              <w:rPr>
                <w:rFonts w:ascii="GHEA Mariam" w:hAnsi="GHEA Mariam" w:cs="Arian AMU"/>
                <w:color w:val="000000"/>
                <w:lang w:val="en-US" w:eastAsia="ru-RU"/>
              </w:rPr>
            </w:pPr>
            <w:r w:rsidRPr="00FA53E7">
              <w:rPr>
                <w:rFonts w:ascii="GHEA Mariam" w:hAnsi="GHEA Mariam" w:cs="Arian AMU"/>
                <w:color w:val="000000"/>
                <w:lang w:val="en-US" w:eastAsia="ru-RU"/>
              </w:rPr>
              <w:t>«</w:t>
            </w:r>
            <w:r w:rsidRPr="00FA53E7">
              <w:rPr>
                <w:rFonts w:ascii="GHEA Mariam" w:hAnsi="GHEA Mariam" w:cs="Arian AMU"/>
                <w:color w:val="000000"/>
                <w:lang w:eastAsia="ru-RU"/>
              </w:rPr>
              <w:t>Բյուրեղավանի</w:t>
            </w:r>
            <w:r w:rsidRPr="00FA53E7">
              <w:rPr>
                <w:rFonts w:ascii="GHEA Mariam" w:hAnsi="GHEA Mariam" w:cs="Arian AMU"/>
                <w:color w:val="000000"/>
                <w:lang w:val="en-US" w:eastAsia="ru-RU"/>
              </w:rPr>
              <w:t xml:space="preserve"> </w:t>
            </w:r>
            <w:r w:rsidRPr="00FA53E7">
              <w:rPr>
                <w:rFonts w:ascii="GHEA Mariam" w:hAnsi="GHEA Mariam" w:cs="Arian AMU"/>
                <w:color w:val="000000"/>
                <w:lang w:eastAsia="ru-RU"/>
              </w:rPr>
              <w:t>արվեստի</w:t>
            </w:r>
            <w:r w:rsidRPr="00FA53E7">
              <w:rPr>
                <w:rFonts w:ascii="GHEA Mariam" w:hAnsi="GHEA Mariam" w:cs="Arian AMU"/>
                <w:color w:val="000000"/>
                <w:lang w:val="en-US" w:eastAsia="ru-RU"/>
              </w:rPr>
              <w:t xml:space="preserve"> </w:t>
            </w:r>
            <w:r w:rsidRPr="00FA53E7">
              <w:rPr>
                <w:rFonts w:ascii="GHEA Mariam" w:hAnsi="GHEA Mariam" w:cs="Arian AMU"/>
                <w:color w:val="000000"/>
                <w:lang w:eastAsia="ru-RU"/>
              </w:rPr>
              <w:t>դպրոց</w:t>
            </w:r>
            <w:r w:rsidRPr="00FA53E7">
              <w:rPr>
                <w:rFonts w:ascii="GHEA Mariam" w:hAnsi="GHEA Mariam" w:cs="Arian AMU"/>
                <w:color w:val="000000"/>
                <w:lang w:val="en-US" w:eastAsia="ru-RU"/>
              </w:rPr>
              <w:t xml:space="preserve">» </w:t>
            </w:r>
            <w:r w:rsidRPr="00FA53E7">
              <w:rPr>
                <w:rFonts w:ascii="GHEA Mariam" w:hAnsi="GHEA Mariam" w:cs="Arian AMU"/>
                <w:color w:val="000000"/>
                <w:lang w:eastAsia="ru-RU"/>
              </w:rPr>
              <w:t>արտադպրոցական</w:t>
            </w:r>
            <w:r w:rsidRPr="00FA53E7">
              <w:rPr>
                <w:rFonts w:ascii="GHEA Mariam" w:hAnsi="GHEA Mariam" w:cs="Arian AMU"/>
                <w:color w:val="000000"/>
                <w:lang w:val="en-US" w:eastAsia="ru-RU"/>
              </w:rPr>
              <w:t xml:space="preserve"> </w:t>
            </w:r>
            <w:r w:rsidRPr="00FA53E7">
              <w:rPr>
                <w:rFonts w:ascii="GHEA Mariam" w:hAnsi="GHEA Mariam" w:cs="Arian AMU"/>
                <w:color w:val="000000"/>
                <w:lang w:eastAsia="ru-RU"/>
              </w:rPr>
              <w:t>ուսումնական</w:t>
            </w:r>
            <w:r w:rsidRPr="00FA53E7">
              <w:rPr>
                <w:rFonts w:ascii="GHEA Mariam" w:hAnsi="GHEA Mariam" w:cs="Arian AMU"/>
                <w:color w:val="000000"/>
                <w:lang w:val="en-US" w:eastAsia="ru-RU"/>
              </w:rPr>
              <w:t xml:space="preserve"> </w:t>
            </w:r>
            <w:r w:rsidRPr="00FA53E7">
              <w:rPr>
                <w:rFonts w:ascii="GHEA Mariam" w:hAnsi="GHEA Mariam" w:cs="Arian AMU"/>
                <w:color w:val="000000"/>
                <w:lang w:eastAsia="ru-RU"/>
              </w:rPr>
              <w:t>հաստատություն</w:t>
            </w:r>
            <w:r w:rsidRPr="00FA53E7">
              <w:rPr>
                <w:rFonts w:ascii="GHEA Mariam" w:hAnsi="GHEA Mariam" w:cs="Arian AMU"/>
                <w:color w:val="000000"/>
                <w:lang w:val="en-US" w:eastAsia="ru-RU"/>
              </w:rPr>
              <w:t xml:space="preserve"> </w:t>
            </w:r>
            <w:r w:rsidRPr="00FA53E7">
              <w:rPr>
                <w:rFonts w:ascii="GHEA Mariam" w:hAnsi="GHEA Mariam" w:cs="Arian AMU"/>
                <w:color w:val="000000"/>
                <w:lang w:eastAsia="ru-RU"/>
              </w:rPr>
              <w:t>ՀՈԱԿ</w:t>
            </w:r>
          </w:p>
        </w:tc>
        <w:tc>
          <w:tcPr>
            <w:tcW w:w="2520" w:type="dxa"/>
            <w:vAlign w:val="center"/>
          </w:tcPr>
          <w:p w:rsidR="00AE1A98" w:rsidRPr="00A1451D" w:rsidRDefault="00AE1A98" w:rsidP="00AE1A98">
            <w:pPr>
              <w:spacing w:line="20" w:lineRule="atLeast"/>
              <w:jc w:val="center"/>
              <w:rPr>
                <w:rFonts w:ascii="GHEA Mariam" w:hAnsi="GHEA Mariam"/>
                <w:b/>
                <w:lang w:val="en-US"/>
              </w:rPr>
            </w:pPr>
            <w:r w:rsidRPr="00A1451D">
              <w:rPr>
                <w:rFonts w:ascii="GHEA Mariam" w:hAnsi="GHEA Mariam"/>
                <w:b/>
                <w:lang w:val="en-US"/>
              </w:rPr>
              <w:t>32</w:t>
            </w:r>
          </w:p>
        </w:tc>
        <w:tc>
          <w:tcPr>
            <w:tcW w:w="2520" w:type="dxa"/>
            <w:vAlign w:val="center"/>
          </w:tcPr>
          <w:p w:rsidR="00AE1A98" w:rsidRPr="008122F2" w:rsidRDefault="00AE1A98" w:rsidP="00AE1A98">
            <w:pPr>
              <w:spacing w:line="20" w:lineRule="atLeast"/>
              <w:jc w:val="center"/>
              <w:rPr>
                <w:rFonts w:ascii="GHEA Mariam" w:hAnsi="GHEA Mariam"/>
                <w:b/>
                <w:lang w:val="en-US"/>
              </w:rPr>
            </w:pPr>
            <w:r w:rsidRPr="008122F2">
              <w:rPr>
                <w:rFonts w:ascii="GHEA Mariam" w:hAnsi="GHEA Mariam"/>
                <w:b/>
                <w:lang w:val="en-US"/>
              </w:rPr>
              <w:t>274</w:t>
            </w:r>
          </w:p>
        </w:tc>
      </w:tr>
      <w:tr w:rsidR="00AE1A98" w:rsidRPr="00FA53E7" w:rsidTr="00AE1A98">
        <w:trPr>
          <w:trHeight w:val="206"/>
          <w:jc w:val="center"/>
        </w:trPr>
        <w:tc>
          <w:tcPr>
            <w:tcW w:w="600" w:type="dxa"/>
            <w:shd w:val="clear" w:color="auto" w:fill="D9D9D9" w:themeFill="background1" w:themeFillShade="D9"/>
            <w:vAlign w:val="center"/>
          </w:tcPr>
          <w:p w:rsidR="00AE1A98" w:rsidRPr="00FA53E7" w:rsidRDefault="00AE1A98" w:rsidP="00AE1A98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6.</w:t>
            </w:r>
          </w:p>
        </w:tc>
        <w:tc>
          <w:tcPr>
            <w:tcW w:w="3900" w:type="dxa"/>
          </w:tcPr>
          <w:p w:rsidR="00AE1A98" w:rsidRPr="00FA53E7" w:rsidRDefault="00AE1A98" w:rsidP="00AE1A98">
            <w:pPr>
              <w:rPr>
                <w:rFonts w:ascii="GHEA Mariam" w:hAnsi="GHEA Mariam" w:cs="Arian AMU"/>
                <w:color w:val="000000"/>
                <w:lang w:val="en-US" w:eastAsia="ru-RU"/>
              </w:rPr>
            </w:pPr>
            <w:r w:rsidRPr="00FA53E7">
              <w:rPr>
                <w:rFonts w:ascii="GHEA Mariam" w:hAnsi="GHEA Mariam" w:cs="Arian AMU"/>
                <w:color w:val="000000"/>
                <w:lang w:eastAsia="ru-RU"/>
              </w:rPr>
              <w:t xml:space="preserve">«Բյուրեղավանի մանկապատանեկան </w:t>
            </w:r>
            <w:r w:rsidRPr="00FA53E7">
              <w:rPr>
                <w:rFonts w:ascii="GHEA Mariam" w:hAnsi="GHEA Mariam" w:cs="Arian AMU"/>
                <w:color w:val="000000"/>
                <w:lang w:eastAsia="ru-RU"/>
              </w:rPr>
              <w:lastRenderedPageBreak/>
              <w:t>մարզադպրոց» ՊՈԱԿ</w:t>
            </w:r>
          </w:p>
        </w:tc>
        <w:tc>
          <w:tcPr>
            <w:tcW w:w="2520" w:type="dxa"/>
            <w:vAlign w:val="center"/>
          </w:tcPr>
          <w:p w:rsidR="00AE1A98" w:rsidRPr="00A1451D" w:rsidRDefault="00AE1A98" w:rsidP="00AE1A98">
            <w:pPr>
              <w:spacing w:line="20" w:lineRule="atLeast"/>
              <w:jc w:val="center"/>
              <w:rPr>
                <w:rFonts w:ascii="GHEA Mariam" w:hAnsi="GHEA Mariam"/>
                <w:b/>
                <w:lang w:val="en-US"/>
              </w:rPr>
            </w:pPr>
            <w:r w:rsidRPr="00A1451D">
              <w:rPr>
                <w:rFonts w:ascii="GHEA Mariam" w:hAnsi="GHEA Mariam"/>
                <w:b/>
                <w:lang w:val="en-US"/>
              </w:rPr>
              <w:lastRenderedPageBreak/>
              <w:t>21</w:t>
            </w:r>
          </w:p>
        </w:tc>
        <w:tc>
          <w:tcPr>
            <w:tcW w:w="2520" w:type="dxa"/>
            <w:vAlign w:val="center"/>
          </w:tcPr>
          <w:p w:rsidR="00AE1A98" w:rsidRPr="008122F2" w:rsidRDefault="00AE1A98" w:rsidP="00AE1A98">
            <w:pPr>
              <w:spacing w:line="20" w:lineRule="atLeast"/>
              <w:jc w:val="center"/>
              <w:rPr>
                <w:rFonts w:ascii="GHEA Mariam" w:hAnsi="GHEA Mariam"/>
                <w:b/>
                <w:lang w:val="en-US"/>
              </w:rPr>
            </w:pPr>
            <w:r w:rsidRPr="008122F2">
              <w:rPr>
                <w:rFonts w:ascii="GHEA Mariam" w:hAnsi="GHEA Mariam"/>
                <w:b/>
                <w:lang w:val="en-US"/>
              </w:rPr>
              <w:t>402</w:t>
            </w:r>
          </w:p>
        </w:tc>
      </w:tr>
      <w:tr w:rsidR="00AE1A98" w:rsidRPr="00FA53E7" w:rsidTr="00AE1A98">
        <w:trPr>
          <w:trHeight w:val="206"/>
          <w:jc w:val="center"/>
        </w:trPr>
        <w:tc>
          <w:tcPr>
            <w:tcW w:w="600" w:type="dxa"/>
            <w:shd w:val="clear" w:color="auto" w:fill="D9D9D9" w:themeFill="background1" w:themeFillShade="D9"/>
            <w:vAlign w:val="center"/>
          </w:tcPr>
          <w:p w:rsidR="00AE1A98" w:rsidRPr="00FA53E7" w:rsidRDefault="00AE1A98" w:rsidP="00AE1A98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lastRenderedPageBreak/>
              <w:t>7.</w:t>
            </w:r>
          </w:p>
        </w:tc>
        <w:tc>
          <w:tcPr>
            <w:tcW w:w="3900" w:type="dxa"/>
          </w:tcPr>
          <w:p w:rsidR="00AE1A98" w:rsidRPr="00FA53E7" w:rsidRDefault="00AE1A98" w:rsidP="00AE1A98">
            <w:pPr>
              <w:rPr>
                <w:rFonts w:ascii="GHEA Mariam" w:hAnsi="GHEA Mariam" w:cs="Arian AMU"/>
                <w:color w:val="000000"/>
                <w:lang w:val="en-US" w:eastAsia="ru-RU"/>
              </w:rPr>
            </w:pPr>
            <w:r w:rsidRPr="00FA53E7">
              <w:rPr>
                <w:rFonts w:ascii="GHEA Mariam" w:hAnsi="GHEA Mariam" w:cs="Arian AMU"/>
                <w:color w:val="000000"/>
                <w:lang w:eastAsia="ru-RU"/>
              </w:rPr>
              <w:t>Շախմատի դպրոց</w:t>
            </w:r>
          </w:p>
        </w:tc>
        <w:tc>
          <w:tcPr>
            <w:tcW w:w="2520" w:type="dxa"/>
            <w:vAlign w:val="center"/>
          </w:tcPr>
          <w:p w:rsidR="00AE1A98" w:rsidRPr="00A1451D" w:rsidRDefault="00AE1A98" w:rsidP="00AE1A98">
            <w:pPr>
              <w:spacing w:line="20" w:lineRule="atLeast"/>
              <w:jc w:val="center"/>
              <w:rPr>
                <w:rFonts w:ascii="GHEA Mariam" w:hAnsi="GHEA Mariam"/>
                <w:b/>
                <w:lang w:val="en-US"/>
              </w:rPr>
            </w:pPr>
            <w:r w:rsidRPr="00A1451D">
              <w:rPr>
                <w:rFonts w:ascii="GHEA Mariam" w:hAnsi="GHEA Mariam"/>
                <w:b/>
                <w:lang w:val="en-US"/>
              </w:rPr>
              <w:t>2</w:t>
            </w:r>
          </w:p>
        </w:tc>
        <w:tc>
          <w:tcPr>
            <w:tcW w:w="2520" w:type="dxa"/>
            <w:vAlign w:val="center"/>
          </w:tcPr>
          <w:p w:rsidR="00AE1A98" w:rsidRPr="008122F2" w:rsidRDefault="00AE1A98" w:rsidP="00AE1A98">
            <w:pPr>
              <w:spacing w:line="20" w:lineRule="atLeast"/>
              <w:jc w:val="center"/>
              <w:rPr>
                <w:rFonts w:ascii="GHEA Mariam" w:hAnsi="GHEA Mariam"/>
                <w:b/>
                <w:lang w:val="en-US"/>
              </w:rPr>
            </w:pPr>
            <w:r w:rsidRPr="008122F2">
              <w:rPr>
                <w:rFonts w:ascii="GHEA Mariam" w:hAnsi="GHEA Mariam"/>
                <w:b/>
                <w:lang w:val="en-US"/>
              </w:rPr>
              <w:t>50</w:t>
            </w:r>
          </w:p>
        </w:tc>
      </w:tr>
      <w:tr w:rsidR="00AE1A98" w:rsidRPr="00DC7DB9" w:rsidTr="00AE1A98">
        <w:trPr>
          <w:trHeight w:val="206"/>
          <w:jc w:val="center"/>
        </w:trPr>
        <w:tc>
          <w:tcPr>
            <w:tcW w:w="600" w:type="dxa"/>
            <w:shd w:val="clear" w:color="auto" w:fill="D9D9D9" w:themeFill="background1" w:themeFillShade="D9"/>
            <w:vAlign w:val="center"/>
          </w:tcPr>
          <w:p w:rsidR="00AE1A98" w:rsidRPr="00F7762D" w:rsidRDefault="00AE1A98" w:rsidP="00AE1A98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en-US"/>
              </w:rPr>
            </w:pPr>
            <w:r w:rsidRPr="00F7762D">
              <w:rPr>
                <w:rFonts w:ascii="GHEA Mariam" w:hAnsi="GHEA Mariam"/>
                <w:lang w:val="en-US"/>
              </w:rPr>
              <w:t>8.</w:t>
            </w:r>
          </w:p>
        </w:tc>
        <w:tc>
          <w:tcPr>
            <w:tcW w:w="3900" w:type="dxa"/>
          </w:tcPr>
          <w:p w:rsidR="00AE1A98" w:rsidRPr="00F7762D" w:rsidRDefault="00AE1A98" w:rsidP="00AE1A98">
            <w:pPr>
              <w:rPr>
                <w:rFonts w:ascii="GHEA Mariam" w:hAnsi="GHEA Mariam" w:cs="Arian AMU"/>
                <w:color w:val="000000"/>
                <w:lang w:val="en-US" w:eastAsia="ru-RU"/>
              </w:rPr>
            </w:pPr>
            <w:r w:rsidRPr="00F7762D">
              <w:rPr>
                <w:rFonts w:ascii="GHEA Mariam" w:hAnsi="GHEA Mariam" w:cs="Arian AMU"/>
                <w:color w:val="000000"/>
                <w:lang w:val="en-US" w:eastAsia="ru-RU"/>
              </w:rPr>
              <w:t>«</w:t>
            </w:r>
            <w:r w:rsidRPr="00F7762D">
              <w:rPr>
                <w:rFonts w:ascii="GHEA Mariam" w:hAnsi="GHEA Mariam" w:cs="Arian AMU"/>
                <w:color w:val="000000"/>
                <w:lang w:eastAsia="ru-RU"/>
              </w:rPr>
              <w:t>Բյուրեղավանի</w:t>
            </w:r>
            <w:r w:rsidRPr="00F7762D">
              <w:rPr>
                <w:rFonts w:ascii="GHEA Mariam" w:hAnsi="GHEA Mariam" w:cs="Arian AMU"/>
                <w:color w:val="000000"/>
                <w:lang w:val="en-US" w:eastAsia="ru-RU"/>
              </w:rPr>
              <w:t xml:space="preserve"> </w:t>
            </w:r>
            <w:r w:rsidRPr="00F7762D">
              <w:rPr>
                <w:rFonts w:ascii="GHEA Mariam" w:hAnsi="GHEA Mariam" w:cs="Arian AMU"/>
                <w:color w:val="000000"/>
                <w:lang w:eastAsia="ru-RU"/>
              </w:rPr>
              <w:t>արհեստագործական</w:t>
            </w:r>
            <w:r w:rsidRPr="00F7762D">
              <w:rPr>
                <w:rFonts w:ascii="GHEA Mariam" w:hAnsi="GHEA Mariam" w:cs="Arian AMU"/>
                <w:color w:val="000000"/>
                <w:lang w:val="en-US" w:eastAsia="ru-RU"/>
              </w:rPr>
              <w:t xml:space="preserve"> </w:t>
            </w:r>
            <w:r w:rsidRPr="00F7762D">
              <w:rPr>
                <w:rFonts w:ascii="GHEA Mariam" w:hAnsi="GHEA Mariam" w:cs="Arian AMU"/>
                <w:color w:val="000000"/>
                <w:lang w:eastAsia="ru-RU"/>
              </w:rPr>
              <w:t>պետական</w:t>
            </w:r>
            <w:r w:rsidRPr="00F7762D">
              <w:rPr>
                <w:rFonts w:ascii="GHEA Mariam" w:hAnsi="GHEA Mariam" w:cs="Arian AMU"/>
                <w:color w:val="000000"/>
                <w:lang w:val="en-US" w:eastAsia="ru-RU"/>
              </w:rPr>
              <w:t xml:space="preserve"> </w:t>
            </w:r>
            <w:r w:rsidRPr="00F7762D">
              <w:rPr>
                <w:rFonts w:ascii="GHEA Mariam" w:hAnsi="GHEA Mariam" w:cs="Arian AMU"/>
                <w:color w:val="000000"/>
                <w:lang w:eastAsia="ru-RU"/>
              </w:rPr>
              <w:t>ուսումնարան</w:t>
            </w:r>
            <w:r w:rsidRPr="00F7762D">
              <w:rPr>
                <w:rFonts w:ascii="GHEA Mariam" w:hAnsi="GHEA Mariam" w:cs="Arian AMU"/>
                <w:color w:val="000000"/>
                <w:lang w:val="en-US" w:eastAsia="ru-RU"/>
              </w:rPr>
              <w:t xml:space="preserve">» </w:t>
            </w:r>
            <w:r w:rsidRPr="00F7762D">
              <w:rPr>
                <w:rFonts w:ascii="GHEA Mariam" w:hAnsi="GHEA Mariam" w:cs="Arian AMU"/>
                <w:color w:val="000000"/>
                <w:lang w:eastAsia="ru-RU"/>
              </w:rPr>
              <w:t>ՊՈԱԿ</w:t>
            </w:r>
          </w:p>
        </w:tc>
        <w:tc>
          <w:tcPr>
            <w:tcW w:w="2520" w:type="dxa"/>
            <w:vAlign w:val="center"/>
          </w:tcPr>
          <w:p w:rsidR="00AE1A98" w:rsidRPr="00F7762D" w:rsidRDefault="00AE1A98" w:rsidP="00AE1A98">
            <w:pPr>
              <w:spacing w:line="20" w:lineRule="atLeast"/>
              <w:jc w:val="center"/>
              <w:rPr>
                <w:rFonts w:ascii="GHEA Mariam" w:hAnsi="GHEA Mariam"/>
                <w:b/>
                <w:color w:val="FF0000"/>
                <w:lang w:val="en-US"/>
              </w:rPr>
            </w:pPr>
            <w:r w:rsidRPr="008122F2">
              <w:rPr>
                <w:rFonts w:ascii="GHEA Mariam" w:hAnsi="GHEA Mariam"/>
                <w:b/>
                <w:lang w:val="en-US"/>
              </w:rPr>
              <w:t>34</w:t>
            </w:r>
          </w:p>
        </w:tc>
        <w:tc>
          <w:tcPr>
            <w:tcW w:w="2520" w:type="dxa"/>
            <w:vAlign w:val="center"/>
          </w:tcPr>
          <w:p w:rsidR="00AE1A98" w:rsidRPr="008122F2" w:rsidRDefault="00AE1A98" w:rsidP="00AE1A98">
            <w:pPr>
              <w:spacing w:line="20" w:lineRule="atLeast"/>
              <w:jc w:val="center"/>
              <w:rPr>
                <w:rFonts w:ascii="GHEA Mariam" w:hAnsi="GHEA Mariam"/>
                <w:b/>
                <w:lang w:val="en-US"/>
              </w:rPr>
            </w:pPr>
            <w:r w:rsidRPr="008122F2">
              <w:rPr>
                <w:rFonts w:ascii="GHEA Mariam" w:hAnsi="GHEA Mariam"/>
                <w:b/>
                <w:lang w:val="en-US"/>
              </w:rPr>
              <w:t>144</w:t>
            </w:r>
          </w:p>
        </w:tc>
      </w:tr>
    </w:tbl>
    <w:p w:rsidR="00AE1A98" w:rsidRDefault="00AE1A98" w:rsidP="00AE1A98">
      <w:pPr>
        <w:tabs>
          <w:tab w:val="left" w:pos="720"/>
        </w:tabs>
        <w:spacing w:line="20" w:lineRule="atLeast"/>
        <w:ind w:firstLine="720"/>
        <w:jc w:val="both"/>
        <w:rPr>
          <w:rFonts w:ascii="Sylfaen" w:hAnsi="Sylfaen" w:cs="Sylfaen"/>
          <w:b/>
          <w:color w:val="00B050"/>
          <w:szCs w:val="24"/>
          <w:lang w:val="ro-RO"/>
        </w:rPr>
      </w:pPr>
    </w:p>
    <w:p w:rsidR="00AE1A98" w:rsidRDefault="00AE1A98" w:rsidP="00AE1A98">
      <w:pPr>
        <w:tabs>
          <w:tab w:val="left" w:pos="720"/>
        </w:tabs>
        <w:spacing w:line="20" w:lineRule="atLeast"/>
        <w:ind w:firstLine="720"/>
        <w:jc w:val="both"/>
        <w:rPr>
          <w:rFonts w:ascii="Sylfaen" w:hAnsi="Sylfaen" w:cs="Sylfaen"/>
          <w:b/>
          <w:color w:val="00B050"/>
          <w:szCs w:val="24"/>
          <w:lang w:val="ro-RO"/>
        </w:rPr>
      </w:pPr>
    </w:p>
    <w:p w:rsidR="00AE1A98" w:rsidRPr="00C92D52" w:rsidRDefault="00AE1A98" w:rsidP="00AE1A98">
      <w:pPr>
        <w:spacing w:line="276" w:lineRule="auto"/>
        <w:jc w:val="both"/>
        <w:rPr>
          <w:rFonts w:ascii="GHEA Mariam" w:hAnsi="GHEA Mariam" w:cs="Sylfaen"/>
          <w:sz w:val="22"/>
          <w:szCs w:val="22"/>
          <w:lang w:val="ro-RO"/>
        </w:rPr>
      </w:pPr>
      <w:r w:rsidRPr="00C92D52">
        <w:rPr>
          <w:rFonts w:ascii="GHEA Mariam" w:hAnsi="GHEA Mariam"/>
          <w:sz w:val="22"/>
          <w:szCs w:val="22"/>
          <w:lang w:val="ro-RO"/>
        </w:rPr>
        <w:t xml:space="preserve">   Բյուրեղավան </w:t>
      </w:r>
      <w:r w:rsidRPr="00C92D52">
        <w:rPr>
          <w:rFonts w:ascii="GHEA Mariam" w:hAnsi="GHEA Mariam" w:cs="Sylfaen"/>
          <w:sz w:val="22"/>
          <w:szCs w:val="22"/>
          <w:lang w:val="ro-RO"/>
        </w:rPr>
        <w:t>h</w:t>
      </w:r>
      <w:r w:rsidRPr="00C92D52">
        <w:rPr>
          <w:rFonts w:ascii="GHEA Mariam" w:hAnsi="GHEA Mariam" w:cs="Sylfaen"/>
          <w:sz w:val="22"/>
          <w:szCs w:val="22"/>
        </w:rPr>
        <w:t>ամայնքում</w:t>
      </w:r>
      <w:r w:rsidRPr="00C92D52">
        <w:rPr>
          <w:rFonts w:ascii="GHEA Mariam" w:hAnsi="GHEA Mariam" w:cs="Sylfaen"/>
          <w:sz w:val="22"/>
          <w:szCs w:val="22"/>
          <w:lang w:val="ro-RO"/>
        </w:rPr>
        <w:t xml:space="preserve"> գործում է </w:t>
      </w:r>
      <w:r w:rsidRPr="00C92D52">
        <w:rPr>
          <w:rFonts w:ascii="GHEA Mariam" w:hAnsi="GHEA Mariam" w:cs="Sylfaen"/>
          <w:sz w:val="22"/>
          <w:szCs w:val="22"/>
          <w:lang w:val="en-US"/>
        </w:rPr>
        <w:t>ա</w:t>
      </w:r>
      <w:r w:rsidRPr="00C92D52">
        <w:rPr>
          <w:rFonts w:ascii="GHEA Mariam" w:hAnsi="GHEA Mariam" w:cs="Sylfaen"/>
          <w:sz w:val="22"/>
          <w:szCs w:val="22"/>
        </w:rPr>
        <w:t>ռողջության</w:t>
      </w:r>
      <w:r w:rsidRPr="00C92D52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Pr="00C92D52">
        <w:rPr>
          <w:rFonts w:ascii="GHEA Mariam" w:hAnsi="GHEA Mariam" w:cs="Sylfaen"/>
          <w:sz w:val="22"/>
          <w:szCs w:val="22"/>
        </w:rPr>
        <w:t>առաջնային</w:t>
      </w:r>
      <w:r w:rsidRPr="00C92D52">
        <w:rPr>
          <w:rFonts w:ascii="GHEA Mariam" w:hAnsi="GHEA Mariam" w:cs="Sylfaen"/>
          <w:sz w:val="22"/>
          <w:szCs w:val="22"/>
          <w:lang w:val="ro-RO"/>
        </w:rPr>
        <w:t xml:space="preserve">  </w:t>
      </w:r>
      <w:r w:rsidRPr="00C92D52">
        <w:rPr>
          <w:rFonts w:ascii="GHEA Mariam" w:hAnsi="GHEA Mariam" w:cs="Sylfaen"/>
          <w:sz w:val="22"/>
          <w:szCs w:val="22"/>
        </w:rPr>
        <w:t>պահպանության</w:t>
      </w:r>
      <w:r w:rsidRPr="00C92D52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Pr="00C92D52">
        <w:rPr>
          <w:rFonts w:ascii="GHEA Mariam" w:hAnsi="GHEA Mariam" w:cs="Sylfaen"/>
          <w:sz w:val="22"/>
          <w:szCs w:val="22"/>
          <w:lang w:val="en-US"/>
        </w:rPr>
        <w:t>մեկ</w:t>
      </w:r>
      <w:r w:rsidRPr="00C92D52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Pr="00C92D52">
        <w:rPr>
          <w:rFonts w:ascii="GHEA Mariam" w:hAnsi="GHEA Mariam" w:cs="Sylfaen"/>
          <w:sz w:val="22"/>
          <w:szCs w:val="22"/>
          <w:lang w:val="en-US"/>
        </w:rPr>
        <w:t>կազմակերպություն՝</w:t>
      </w:r>
      <w:r w:rsidRPr="00C92D52">
        <w:rPr>
          <w:rFonts w:ascii="GHEA Mariam" w:hAnsi="GHEA Mariam" w:cs="Sylfaen"/>
          <w:sz w:val="22"/>
          <w:szCs w:val="22"/>
          <w:lang w:val="ro-RO"/>
        </w:rPr>
        <w:t xml:space="preserve"> «</w:t>
      </w:r>
      <w:r w:rsidRPr="00C92D52">
        <w:rPr>
          <w:rFonts w:ascii="GHEA Mariam" w:hAnsi="GHEA Mariam" w:cs="Sylfaen"/>
          <w:sz w:val="22"/>
          <w:szCs w:val="22"/>
          <w:lang w:val="en-US"/>
        </w:rPr>
        <w:t>Բյուրեղավանի</w:t>
      </w:r>
      <w:r w:rsidRPr="00C92D52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Pr="00C92D52">
        <w:rPr>
          <w:rFonts w:ascii="GHEA Mariam" w:hAnsi="GHEA Mariam" w:cs="Sylfaen"/>
          <w:sz w:val="22"/>
          <w:szCs w:val="22"/>
          <w:lang w:val="en-US"/>
        </w:rPr>
        <w:t>քաղաքային</w:t>
      </w:r>
      <w:r w:rsidRPr="00C92D52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Pr="00C92D52">
        <w:rPr>
          <w:rFonts w:ascii="GHEA Mariam" w:hAnsi="GHEA Mariam" w:cs="Sylfaen"/>
          <w:sz w:val="22"/>
          <w:szCs w:val="22"/>
          <w:lang w:val="en-US"/>
        </w:rPr>
        <w:t>պելիկլինիկա</w:t>
      </w:r>
      <w:r w:rsidRPr="00C92D52">
        <w:rPr>
          <w:rFonts w:ascii="GHEA Mariam" w:hAnsi="GHEA Mariam" w:cs="Sylfaen"/>
          <w:sz w:val="22"/>
          <w:szCs w:val="22"/>
          <w:lang w:val="ro-RO"/>
        </w:rPr>
        <w:t xml:space="preserve">» ՓԲԸ: Պոլիկլինիկայի 100 % բաժնետոմսերը պատկանում են Բյուրեղավան համայնքին: </w:t>
      </w:r>
      <w:r w:rsidRPr="00C92D52">
        <w:rPr>
          <w:rFonts w:ascii="GHEA Mariam" w:hAnsi="GHEA Mariam" w:cs="Sylfaen"/>
          <w:sz w:val="22"/>
          <w:szCs w:val="22"/>
          <w:lang w:val="en-US"/>
        </w:rPr>
        <w:t>Պոլիկլինիկան</w:t>
      </w:r>
      <w:r w:rsidRPr="00C92D52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Pr="00C92D52">
        <w:rPr>
          <w:rFonts w:ascii="GHEA Mariam" w:hAnsi="GHEA Mariam" w:cs="Sylfaen"/>
          <w:sz w:val="22"/>
          <w:szCs w:val="22"/>
          <w:lang w:val="en-US"/>
        </w:rPr>
        <w:t>իրականացնում</w:t>
      </w:r>
      <w:r w:rsidRPr="00C92D52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Pr="00C92D52">
        <w:rPr>
          <w:rFonts w:ascii="GHEA Mariam" w:hAnsi="GHEA Mariam" w:cs="Sylfaen"/>
          <w:sz w:val="22"/>
          <w:szCs w:val="22"/>
          <w:lang w:val="en-US"/>
        </w:rPr>
        <w:t>է</w:t>
      </w:r>
      <w:r w:rsidRPr="00C92D52">
        <w:rPr>
          <w:rFonts w:ascii="GHEA Mariam" w:hAnsi="GHEA Mariam" w:cs="Sylfaen"/>
          <w:sz w:val="22"/>
          <w:szCs w:val="22"/>
          <w:lang w:val="ro-RO"/>
        </w:rPr>
        <w:t xml:space="preserve"> նաև շ</w:t>
      </w:r>
      <w:r w:rsidRPr="00C92D52">
        <w:rPr>
          <w:rFonts w:ascii="GHEA Mariam" w:hAnsi="GHEA Mariam" w:cs="Sylfaen"/>
          <w:sz w:val="22"/>
          <w:szCs w:val="22"/>
          <w:lang w:val="en-US"/>
        </w:rPr>
        <w:t>տապ</w:t>
      </w:r>
      <w:r w:rsidRPr="00C92D52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Pr="00C92D52">
        <w:rPr>
          <w:rFonts w:ascii="GHEA Mariam" w:hAnsi="GHEA Mariam" w:cs="Sylfaen"/>
          <w:sz w:val="22"/>
          <w:szCs w:val="22"/>
          <w:lang w:val="en-US"/>
        </w:rPr>
        <w:t>բժշկան</w:t>
      </w:r>
      <w:r w:rsidRPr="00C92D52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Pr="00C92D52">
        <w:rPr>
          <w:rFonts w:ascii="GHEA Mariam" w:hAnsi="GHEA Mariam" w:cs="Sylfaen"/>
          <w:sz w:val="22"/>
          <w:szCs w:val="22"/>
          <w:lang w:val="en-US"/>
        </w:rPr>
        <w:t>օգնության</w:t>
      </w:r>
      <w:r w:rsidRPr="00C92D52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Pr="00C92D52">
        <w:rPr>
          <w:rFonts w:ascii="GHEA Mariam" w:hAnsi="GHEA Mariam" w:cs="Sylfaen"/>
          <w:sz w:val="22"/>
          <w:szCs w:val="22"/>
          <w:lang w:val="en-US"/>
        </w:rPr>
        <w:t>ծառայություն</w:t>
      </w:r>
      <w:r w:rsidRPr="00C92D52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Pr="00C92D52">
        <w:rPr>
          <w:rFonts w:ascii="GHEA Mariam" w:hAnsi="GHEA Mariam" w:cs="Sylfaen"/>
          <w:sz w:val="22"/>
          <w:szCs w:val="22"/>
          <w:lang w:val="en-US"/>
        </w:rPr>
        <w:t>և</w:t>
      </w:r>
      <w:r w:rsidRPr="00C92D52">
        <w:rPr>
          <w:rFonts w:ascii="GHEA Mariam" w:hAnsi="GHEA Mariam" w:cs="Sylfaen"/>
          <w:sz w:val="22"/>
          <w:szCs w:val="22"/>
          <w:lang w:val="ro-RO"/>
        </w:rPr>
        <w:t xml:space="preserve"> սպասարկում է Բյուրեղավան, Նուռնուս և Արզնի համայնքների բնակչության շտապ օգնության կանչերը: </w:t>
      </w:r>
    </w:p>
    <w:p w:rsidR="00AE1A98" w:rsidRPr="007A0864" w:rsidRDefault="00AE1A98" w:rsidP="00AE1A98">
      <w:pPr>
        <w:spacing w:line="276" w:lineRule="auto"/>
        <w:jc w:val="both"/>
        <w:rPr>
          <w:rFonts w:ascii="GHEA Mariam" w:hAnsi="GHEA Mariam" w:cs="Sylfaen"/>
          <w:color w:val="000000" w:themeColor="text1"/>
          <w:sz w:val="22"/>
          <w:szCs w:val="22"/>
          <w:lang w:val="ro-RO"/>
        </w:rPr>
      </w:pPr>
      <w:r>
        <w:rPr>
          <w:rFonts w:ascii="GHEA Mariam" w:hAnsi="GHEA Mariam" w:cs="Sylfaen"/>
          <w:sz w:val="22"/>
          <w:szCs w:val="22"/>
          <w:lang w:val="ro-RO"/>
        </w:rPr>
        <w:t xml:space="preserve">  </w:t>
      </w:r>
      <w:r w:rsidRPr="00C92D52">
        <w:rPr>
          <w:rFonts w:ascii="GHEA Mariam" w:hAnsi="GHEA Mariam" w:cs="Sylfaen"/>
          <w:sz w:val="22"/>
          <w:szCs w:val="22"/>
          <w:lang w:val="ro-RO"/>
        </w:rPr>
        <w:t>Պոլիկլինիկայի շենքը գտնվում է բարվոք վիճակում, ապահովված է ջեռուցման համակարգով</w:t>
      </w:r>
      <w:r>
        <w:rPr>
          <w:rFonts w:ascii="GHEA Mariam" w:hAnsi="GHEA Mariam" w:cs="Sylfaen"/>
          <w:sz w:val="22"/>
          <w:szCs w:val="22"/>
          <w:lang w:val="ro-RO"/>
        </w:rPr>
        <w:t>, սակայն</w:t>
      </w:r>
      <w:r w:rsidRPr="00C92D52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Pr="00C92D52">
        <w:rPr>
          <w:rFonts w:ascii="GHEA Mariam" w:hAnsi="GHEA Mariam" w:cs="Sylfaen"/>
          <w:sz w:val="22"/>
          <w:szCs w:val="22"/>
          <w:lang w:val="af-ZA"/>
        </w:rPr>
        <w:t xml:space="preserve">ունի արդիական բժշկական սարքերով համալրման կարիք: </w:t>
      </w:r>
      <w:r w:rsidRPr="00C92D52">
        <w:rPr>
          <w:rFonts w:ascii="GHEA Mariam" w:hAnsi="GHEA Mariam" w:cs="Sylfaen"/>
          <w:sz w:val="22"/>
          <w:szCs w:val="22"/>
          <w:lang w:val="ro-RO"/>
        </w:rPr>
        <w:t>«</w:t>
      </w:r>
      <w:r w:rsidRPr="00C92D52">
        <w:rPr>
          <w:rFonts w:ascii="GHEA Mariam" w:hAnsi="GHEA Mariam" w:cs="Sylfaen"/>
          <w:sz w:val="22"/>
          <w:szCs w:val="22"/>
          <w:lang w:val="en-US"/>
        </w:rPr>
        <w:t>Բյուրեղավանի</w:t>
      </w:r>
      <w:r w:rsidRPr="00C92D52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Pr="00C92D52">
        <w:rPr>
          <w:rFonts w:ascii="GHEA Mariam" w:hAnsi="GHEA Mariam" w:cs="Sylfaen"/>
          <w:sz w:val="22"/>
          <w:szCs w:val="22"/>
          <w:lang w:val="en-US"/>
        </w:rPr>
        <w:t>քաղաքային</w:t>
      </w:r>
      <w:r w:rsidRPr="00C92D52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Pr="00C92D52">
        <w:rPr>
          <w:rFonts w:ascii="GHEA Mariam" w:hAnsi="GHEA Mariam" w:cs="Sylfaen"/>
          <w:sz w:val="22"/>
          <w:szCs w:val="22"/>
          <w:lang w:val="en-US"/>
        </w:rPr>
        <w:t>պելիկլինիկա</w:t>
      </w:r>
      <w:r w:rsidRPr="00C92D52">
        <w:rPr>
          <w:rFonts w:ascii="GHEA Mariam" w:hAnsi="GHEA Mariam" w:cs="Sylfaen"/>
          <w:sz w:val="22"/>
          <w:szCs w:val="22"/>
          <w:lang w:val="ro-RO"/>
        </w:rPr>
        <w:t>» ՓԲԸ</w:t>
      </w:r>
      <w:r>
        <w:rPr>
          <w:rFonts w:ascii="GHEA Mariam" w:hAnsi="GHEA Mariam" w:cs="Sylfaen"/>
          <w:sz w:val="22"/>
          <w:szCs w:val="22"/>
          <w:lang w:val="af-ZA"/>
        </w:rPr>
        <w:t>-</w:t>
      </w:r>
      <w:r w:rsidRPr="00C92D52">
        <w:rPr>
          <w:rFonts w:ascii="GHEA Mariam" w:hAnsi="GHEA Mariam" w:cs="Sylfaen"/>
          <w:sz w:val="22"/>
          <w:szCs w:val="22"/>
          <w:lang w:val="af-ZA"/>
        </w:rPr>
        <w:t xml:space="preserve">ի կողմից բնակչությանը  վճարովի  բժշկական ծառայություններ են մատուցվում, որոնց ցանկը հաստատվել է Բյուրեղավանի քաղաքային համայնքի ղեկավարի </w:t>
      </w:r>
      <w:r>
        <w:rPr>
          <w:rFonts w:ascii="GHEA Mariam" w:hAnsi="GHEA Mariam" w:cs="Sylfaen"/>
          <w:sz w:val="22"/>
          <w:szCs w:val="22"/>
          <w:lang w:val="af-ZA"/>
        </w:rPr>
        <w:t>2016թ</w:t>
      </w:r>
      <w:r w:rsidRPr="00C92D52">
        <w:rPr>
          <w:rFonts w:ascii="GHEA Mariam" w:hAnsi="GHEA Mariam" w:cs="Sylfaen"/>
          <w:sz w:val="22"/>
          <w:szCs w:val="22"/>
          <w:lang w:val="af-ZA"/>
        </w:rPr>
        <w:t>վականի հուլիսի 25-ի N 184-Ա   որոշմամբ:</w:t>
      </w:r>
      <w:r w:rsidRPr="00C92D52">
        <w:rPr>
          <w:rFonts w:ascii="GHEA Mariam" w:hAnsi="GHEA Mariam" w:cs="Sylfaen"/>
          <w:color w:val="000000" w:themeColor="text1"/>
          <w:sz w:val="22"/>
          <w:szCs w:val="22"/>
          <w:lang w:val="hy-AM"/>
        </w:rPr>
        <w:t xml:space="preserve"> </w:t>
      </w:r>
    </w:p>
    <w:p w:rsidR="00AE1A98" w:rsidRDefault="00AE1A98" w:rsidP="00AE1A98">
      <w:pPr>
        <w:spacing w:line="276" w:lineRule="auto"/>
        <w:jc w:val="both"/>
        <w:rPr>
          <w:rFonts w:ascii="GHEA Mariam" w:hAnsi="GHEA Mariam" w:cs="Sylfaen"/>
          <w:color w:val="000000" w:themeColor="text1"/>
          <w:sz w:val="22"/>
          <w:szCs w:val="22"/>
          <w:lang w:val="ro-RO"/>
        </w:rPr>
      </w:pPr>
    </w:p>
    <w:p w:rsidR="00AE1A98" w:rsidRDefault="00AE1A98" w:rsidP="00AE1A98">
      <w:pPr>
        <w:spacing w:line="276" w:lineRule="auto"/>
        <w:jc w:val="both"/>
        <w:rPr>
          <w:rFonts w:ascii="GHEA Mariam" w:hAnsi="GHEA Mariam" w:cs="Sylfaen"/>
          <w:color w:val="000000" w:themeColor="text1"/>
          <w:sz w:val="22"/>
          <w:szCs w:val="22"/>
          <w:lang w:val="ro-RO"/>
        </w:rPr>
      </w:pPr>
    </w:p>
    <w:p w:rsidR="00AE1A98" w:rsidRDefault="00AE1A98" w:rsidP="00AE1A98">
      <w:pPr>
        <w:spacing w:line="276" w:lineRule="auto"/>
        <w:jc w:val="both"/>
        <w:rPr>
          <w:rFonts w:ascii="GHEA Mariam" w:hAnsi="GHEA Mariam" w:cs="Sylfaen"/>
          <w:color w:val="000000" w:themeColor="text1"/>
          <w:sz w:val="22"/>
          <w:szCs w:val="22"/>
          <w:lang w:val="ro-RO"/>
        </w:rPr>
      </w:pPr>
    </w:p>
    <w:p w:rsidR="00AE1A98" w:rsidRDefault="00AE1A98" w:rsidP="00AE1A98">
      <w:pPr>
        <w:spacing w:line="276" w:lineRule="auto"/>
        <w:jc w:val="both"/>
        <w:rPr>
          <w:rFonts w:ascii="GHEA Mariam" w:hAnsi="GHEA Mariam" w:cs="Sylfaen"/>
          <w:color w:val="000000" w:themeColor="text1"/>
          <w:sz w:val="22"/>
          <w:szCs w:val="22"/>
          <w:lang w:val="ro-RO"/>
        </w:rPr>
      </w:pPr>
    </w:p>
    <w:p w:rsidR="00AE1A98" w:rsidRDefault="00AE1A98" w:rsidP="00AE1A98">
      <w:pPr>
        <w:spacing w:line="276" w:lineRule="auto"/>
        <w:jc w:val="both"/>
        <w:rPr>
          <w:rFonts w:ascii="GHEA Mariam" w:hAnsi="GHEA Mariam" w:cs="Sylfaen"/>
          <w:color w:val="000000" w:themeColor="text1"/>
          <w:sz w:val="22"/>
          <w:szCs w:val="22"/>
          <w:lang w:val="ro-RO"/>
        </w:rPr>
      </w:pPr>
    </w:p>
    <w:p w:rsidR="00AE1A98" w:rsidRDefault="00AE1A98" w:rsidP="00AE1A98">
      <w:pPr>
        <w:spacing w:line="276" w:lineRule="auto"/>
        <w:jc w:val="both"/>
        <w:rPr>
          <w:rFonts w:ascii="GHEA Mariam" w:hAnsi="GHEA Mariam" w:cs="Sylfaen"/>
          <w:color w:val="000000" w:themeColor="text1"/>
          <w:sz w:val="22"/>
          <w:szCs w:val="22"/>
          <w:lang w:val="ro-RO"/>
        </w:rPr>
      </w:pPr>
    </w:p>
    <w:p w:rsidR="00AE1A98" w:rsidRDefault="00AE1A98" w:rsidP="00AE1A98">
      <w:pPr>
        <w:spacing w:line="276" w:lineRule="auto"/>
        <w:jc w:val="both"/>
        <w:rPr>
          <w:rFonts w:ascii="GHEA Mariam" w:hAnsi="GHEA Mariam" w:cs="Sylfaen"/>
          <w:color w:val="000000" w:themeColor="text1"/>
          <w:sz w:val="22"/>
          <w:szCs w:val="22"/>
          <w:lang w:val="ro-RO"/>
        </w:rPr>
      </w:pPr>
    </w:p>
    <w:p w:rsidR="00AE1A98" w:rsidRDefault="00AE1A98" w:rsidP="00AE1A98">
      <w:pPr>
        <w:spacing w:line="276" w:lineRule="auto"/>
        <w:jc w:val="both"/>
        <w:rPr>
          <w:rFonts w:ascii="GHEA Mariam" w:hAnsi="GHEA Mariam" w:cs="Sylfaen"/>
          <w:color w:val="000000" w:themeColor="text1"/>
          <w:sz w:val="22"/>
          <w:szCs w:val="22"/>
          <w:lang w:val="ro-RO"/>
        </w:rPr>
      </w:pPr>
    </w:p>
    <w:p w:rsidR="00AE1A98" w:rsidRDefault="00AE1A98" w:rsidP="00AE1A98">
      <w:pPr>
        <w:spacing w:line="276" w:lineRule="auto"/>
        <w:jc w:val="both"/>
        <w:rPr>
          <w:rFonts w:ascii="GHEA Mariam" w:hAnsi="GHEA Mariam" w:cs="Sylfaen"/>
          <w:color w:val="000000" w:themeColor="text1"/>
          <w:sz w:val="22"/>
          <w:szCs w:val="22"/>
          <w:lang w:val="ro-RO"/>
        </w:rPr>
      </w:pPr>
    </w:p>
    <w:p w:rsidR="00AE1A98" w:rsidRDefault="00AE1A98" w:rsidP="00AE1A98">
      <w:pPr>
        <w:spacing w:line="276" w:lineRule="auto"/>
        <w:jc w:val="both"/>
        <w:rPr>
          <w:rFonts w:ascii="GHEA Mariam" w:hAnsi="GHEA Mariam" w:cs="Sylfaen"/>
          <w:color w:val="000000" w:themeColor="text1"/>
          <w:sz w:val="22"/>
          <w:szCs w:val="22"/>
          <w:lang w:val="ro-RO"/>
        </w:rPr>
      </w:pPr>
    </w:p>
    <w:p w:rsidR="00AE1A98" w:rsidRDefault="00AE1A98" w:rsidP="00AE1A98">
      <w:pPr>
        <w:spacing w:line="276" w:lineRule="auto"/>
        <w:jc w:val="both"/>
        <w:rPr>
          <w:rFonts w:ascii="GHEA Mariam" w:hAnsi="GHEA Mariam" w:cs="Sylfaen"/>
          <w:color w:val="000000" w:themeColor="text1"/>
          <w:sz w:val="22"/>
          <w:szCs w:val="22"/>
          <w:lang w:val="ro-RO"/>
        </w:rPr>
      </w:pPr>
    </w:p>
    <w:p w:rsidR="00AE1A98" w:rsidRDefault="00AE1A98" w:rsidP="00AE1A98">
      <w:pPr>
        <w:spacing w:line="276" w:lineRule="auto"/>
        <w:jc w:val="both"/>
        <w:rPr>
          <w:rFonts w:ascii="GHEA Mariam" w:hAnsi="GHEA Mariam" w:cs="Sylfaen"/>
          <w:color w:val="000000" w:themeColor="text1"/>
          <w:sz w:val="22"/>
          <w:szCs w:val="22"/>
          <w:lang w:val="ro-RO"/>
        </w:rPr>
      </w:pPr>
    </w:p>
    <w:p w:rsidR="00AE1A98" w:rsidRDefault="00AE1A98" w:rsidP="00AE1A98">
      <w:pPr>
        <w:spacing w:line="276" w:lineRule="auto"/>
        <w:jc w:val="both"/>
        <w:rPr>
          <w:rFonts w:ascii="GHEA Mariam" w:hAnsi="GHEA Mariam" w:cs="Sylfaen"/>
          <w:color w:val="000000" w:themeColor="text1"/>
          <w:sz w:val="22"/>
          <w:szCs w:val="22"/>
          <w:lang w:val="ro-RO"/>
        </w:rPr>
      </w:pPr>
    </w:p>
    <w:p w:rsidR="00AE1A98" w:rsidRDefault="00AE1A98" w:rsidP="00AE1A98">
      <w:pPr>
        <w:spacing w:line="276" w:lineRule="auto"/>
        <w:jc w:val="both"/>
        <w:rPr>
          <w:rFonts w:ascii="GHEA Mariam" w:hAnsi="GHEA Mariam" w:cs="Sylfaen"/>
          <w:color w:val="000000" w:themeColor="text1"/>
          <w:sz w:val="22"/>
          <w:szCs w:val="22"/>
          <w:lang w:val="ro-RO"/>
        </w:rPr>
      </w:pPr>
    </w:p>
    <w:p w:rsidR="00AE1A98" w:rsidRDefault="00AE1A98" w:rsidP="00AE1A98">
      <w:pPr>
        <w:spacing w:line="276" w:lineRule="auto"/>
        <w:jc w:val="both"/>
        <w:rPr>
          <w:rFonts w:ascii="GHEA Mariam" w:hAnsi="GHEA Mariam" w:cs="Sylfaen"/>
          <w:color w:val="000000" w:themeColor="text1"/>
          <w:sz w:val="22"/>
          <w:szCs w:val="22"/>
          <w:lang w:val="ro-RO"/>
        </w:rPr>
      </w:pPr>
    </w:p>
    <w:p w:rsidR="00AE1A98" w:rsidRDefault="00AE1A98" w:rsidP="00AE1A98">
      <w:pPr>
        <w:spacing w:line="276" w:lineRule="auto"/>
        <w:jc w:val="both"/>
        <w:rPr>
          <w:rFonts w:ascii="GHEA Mariam" w:hAnsi="GHEA Mariam" w:cs="Sylfaen"/>
          <w:color w:val="000000" w:themeColor="text1"/>
          <w:sz w:val="22"/>
          <w:szCs w:val="22"/>
          <w:lang w:val="ro-RO"/>
        </w:rPr>
      </w:pPr>
    </w:p>
    <w:p w:rsidR="00AE1A98" w:rsidRDefault="00AE1A98" w:rsidP="00AE1A98">
      <w:pPr>
        <w:spacing w:line="276" w:lineRule="auto"/>
        <w:jc w:val="both"/>
        <w:rPr>
          <w:rFonts w:ascii="GHEA Mariam" w:hAnsi="GHEA Mariam" w:cs="Sylfaen"/>
          <w:color w:val="000000" w:themeColor="text1"/>
          <w:sz w:val="22"/>
          <w:szCs w:val="22"/>
          <w:lang w:val="ro-RO"/>
        </w:rPr>
      </w:pPr>
    </w:p>
    <w:p w:rsidR="00C439AA" w:rsidRDefault="00C439AA" w:rsidP="00AE1A98">
      <w:pPr>
        <w:spacing w:line="276" w:lineRule="auto"/>
        <w:jc w:val="both"/>
        <w:rPr>
          <w:rFonts w:ascii="GHEA Mariam" w:hAnsi="GHEA Mariam" w:cs="Sylfaen"/>
          <w:color w:val="000000" w:themeColor="text1"/>
          <w:sz w:val="22"/>
          <w:szCs w:val="22"/>
          <w:lang w:val="ro-RO"/>
        </w:rPr>
      </w:pPr>
    </w:p>
    <w:p w:rsidR="00C439AA" w:rsidRDefault="00C439AA" w:rsidP="00AE1A98">
      <w:pPr>
        <w:spacing w:line="276" w:lineRule="auto"/>
        <w:jc w:val="both"/>
        <w:rPr>
          <w:rFonts w:ascii="GHEA Mariam" w:hAnsi="GHEA Mariam" w:cs="Sylfaen"/>
          <w:color w:val="000000" w:themeColor="text1"/>
          <w:sz w:val="22"/>
          <w:szCs w:val="22"/>
          <w:lang w:val="ro-RO"/>
        </w:rPr>
      </w:pPr>
    </w:p>
    <w:p w:rsidR="00C439AA" w:rsidRDefault="00C439AA" w:rsidP="00AE1A98">
      <w:pPr>
        <w:spacing w:line="276" w:lineRule="auto"/>
        <w:jc w:val="both"/>
        <w:rPr>
          <w:rFonts w:ascii="GHEA Mariam" w:hAnsi="GHEA Mariam" w:cs="Sylfaen"/>
          <w:color w:val="000000" w:themeColor="text1"/>
          <w:sz w:val="22"/>
          <w:szCs w:val="22"/>
          <w:lang w:val="ro-RO"/>
        </w:rPr>
      </w:pPr>
    </w:p>
    <w:p w:rsidR="00C439AA" w:rsidRDefault="00C439AA" w:rsidP="00AE1A98">
      <w:pPr>
        <w:spacing w:line="276" w:lineRule="auto"/>
        <w:jc w:val="both"/>
        <w:rPr>
          <w:rFonts w:ascii="GHEA Mariam" w:hAnsi="GHEA Mariam" w:cs="Sylfaen"/>
          <w:color w:val="000000" w:themeColor="text1"/>
          <w:sz w:val="22"/>
          <w:szCs w:val="22"/>
          <w:lang w:val="ro-RO"/>
        </w:rPr>
      </w:pPr>
    </w:p>
    <w:p w:rsidR="00C439AA" w:rsidRDefault="00C439AA" w:rsidP="00AE1A98">
      <w:pPr>
        <w:spacing w:line="276" w:lineRule="auto"/>
        <w:jc w:val="both"/>
        <w:rPr>
          <w:rFonts w:ascii="GHEA Mariam" w:hAnsi="GHEA Mariam" w:cs="Sylfaen"/>
          <w:color w:val="000000" w:themeColor="text1"/>
          <w:sz w:val="22"/>
          <w:szCs w:val="22"/>
          <w:lang w:val="ro-RO"/>
        </w:rPr>
      </w:pPr>
    </w:p>
    <w:p w:rsidR="00C439AA" w:rsidRDefault="00C439AA" w:rsidP="00AE1A98">
      <w:pPr>
        <w:spacing w:line="276" w:lineRule="auto"/>
        <w:jc w:val="both"/>
        <w:rPr>
          <w:rFonts w:ascii="GHEA Mariam" w:hAnsi="GHEA Mariam" w:cs="Sylfaen"/>
          <w:color w:val="000000" w:themeColor="text1"/>
          <w:sz w:val="22"/>
          <w:szCs w:val="22"/>
          <w:lang w:val="ro-RO"/>
        </w:rPr>
      </w:pPr>
    </w:p>
    <w:p w:rsidR="00C439AA" w:rsidRDefault="00C439AA" w:rsidP="00AE1A98">
      <w:pPr>
        <w:spacing w:line="276" w:lineRule="auto"/>
        <w:jc w:val="both"/>
        <w:rPr>
          <w:rFonts w:ascii="GHEA Mariam" w:hAnsi="GHEA Mariam" w:cs="Sylfaen"/>
          <w:color w:val="000000" w:themeColor="text1"/>
          <w:sz w:val="22"/>
          <w:szCs w:val="22"/>
          <w:lang w:val="ro-RO"/>
        </w:rPr>
      </w:pPr>
    </w:p>
    <w:p w:rsidR="00C439AA" w:rsidRDefault="00C439AA" w:rsidP="00AE1A98">
      <w:pPr>
        <w:spacing w:line="276" w:lineRule="auto"/>
        <w:jc w:val="both"/>
        <w:rPr>
          <w:rFonts w:ascii="GHEA Mariam" w:hAnsi="GHEA Mariam" w:cs="Sylfaen"/>
          <w:color w:val="000000" w:themeColor="text1"/>
          <w:sz w:val="22"/>
          <w:szCs w:val="22"/>
          <w:lang w:val="ro-RO"/>
        </w:rPr>
      </w:pPr>
    </w:p>
    <w:p w:rsidR="00AE1A98" w:rsidRPr="00DC7DB9" w:rsidRDefault="00AE1A98" w:rsidP="00AE1A98">
      <w:pPr>
        <w:pStyle w:val="20"/>
        <w:keepLines/>
        <w:numPr>
          <w:ilvl w:val="0"/>
          <w:numId w:val="0"/>
        </w:numPr>
        <w:spacing w:before="200" w:after="0" w:line="20" w:lineRule="atLeast"/>
        <w:ind w:left="576" w:hanging="576"/>
        <w:rPr>
          <w:rFonts w:ascii="GHEA Mariam" w:hAnsi="GHEA Mariam" w:cs="Sylfaen"/>
          <w:color w:val="000000" w:themeColor="text1"/>
          <w:sz w:val="22"/>
          <w:lang w:val="ro-RO"/>
        </w:rPr>
      </w:pPr>
      <w:r w:rsidRPr="00DC7DB9">
        <w:rPr>
          <w:rFonts w:ascii="GHEA Mariam" w:hAnsi="GHEA Mariam" w:cs="Sylfaen"/>
          <w:color w:val="000000" w:themeColor="text1"/>
          <w:sz w:val="22"/>
          <w:lang w:val="ro-RO"/>
        </w:rPr>
        <w:lastRenderedPageBreak/>
        <w:t xml:space="preserve">2.3  </w:t>
      </w:r>
      <w:r w:rsidRPr="001B2675">
        <w:rPr>
          <w:rFonts w:ascii="GHEA Mariam" w:hAnsi="GHEA Mariam" w:cs="Sylfaen"/>
          <w:color w:val="000000" w:themeColor="text1"/>
          <w:sz w:val="22"/>
        </w:rPr>
        <w:t>ՀԱՄԱՅՆՔՈՒՄ</w:t>
      </w:r>
      <w:r w:rsidRPr="00DC7DB9">
        <w:rPr>
          <w:rFonts w:ascii="GHEA Mariam" w:hAnsi="GHEA Mariam" w:cs="Sylfaen"/>
          <w:color w:val="000000" w:themeColor="text1"/>
          <w:sz w:val="22"/>
          <w:lang w:val="ro-RO"/>
        </w:rPr>
        <w:t xml:space="preserve"> </w:t>
      </w:r>
      <w:r w:rsidRPr="001B2675">
        <w:rPr>
          <w:rFonts w:ascii="GHEA Mariam" w:hAnsi="GHEA Mariam" w:cs="Sylfaen"/>
          <w:color w:val="000000" w:themeColor="text1"/>
          <w:sz w:val="22"/>
        </w:rPr>
        <w:t>ԻՐԱԿԱՆԱՑՎՈՂ</w:t>
      </w:r>
      <w:r w:rsidRPr="00DC7DB9">
        <w:rPr>
          <w:rFonts w:ascii="GHEA Mariam" w:hAnsi="GHEA Mariam" w:cs="Sylfaen"/>
          <w:color w:val="000000" w:themeColor="text1"/>
          <w:sz w:val="22"/>
          <w:lang w:val="ro-RO"/>
        </w:rPr>
        <w:t xml:space="preserve"> </w:t>
      </w:r>
      <w:r w:rsidRPr="001B2675">
        <w:rPr>
          <w:rFonts w:ascii="GHEA Mariam" w:hAnsi="GHEA Mariam" w:cs="Sylfaen"/>
          <w:color w:val="000000" w:themeColor="text1"/>
          <w:sz w:val="22"/>
        </w:rPr>
        <w:t>ԾՐԱԳՐԵՐ</w:t>
      </w:r>
    </w:p>
    <w:p w:rsidR="00AE1A98" w:rsidRDefault="00AE1A98" w:rsidP="00AE1A98">
      <w:pPr>
        <w:spacing w:line="20" w:lineRule="atLeast"/>
        <w:rPr>
          <w:rFonts w:ascii="GHEA Mariam" w:hAnsi="GHEA Mariam" w:cs="Sylfaen"/>
          <w:i/>
          <w:color w:val="000000" w:themeColor="text1"/>
          <w:sz w:val="24"/>
          <w:szCs w:val="24"/>
          <w:lang w:val="ro-RO"/>
        </w:rPr>
      </w:pPr>
    </w:p>
    <w:p w:rsidR="00AE1A98" w:rsidRPr="00C03216" w:rsidRDefault="00AE1A98" w:rsidP="00AE1A98">
      <w:pPr>
        <w:spacing w:line="276" w:lineRule="auto"/>
        <w:jc w:val="both"/>
        <w:rPr>
          <w:rFonts w:ascii="GHEA Mariam" w:hAnsi="GHEA Mariam" w:cs="Sylfaen"/>
          <w:sz w:val="22"/>
          <w:szCs w:val="22"/>
          <w:lang w:val="ro-RO"/>
        </w:rPr>
      </w:pPr>
      <w:r w:rsidRPr="00C03216">
        <w:rPr>
          <w:rFonts w:ascii="GHEA Mariam" w:hAnsi="GHEA Mariam" w:cs="Sylfaen"/>
          <w:sz w:val="22"/>
          <w:szCs w:val="22"/>
          <w:lang w:val="ro-RO"/>
        </w:rPr>
        <w:t xml:space="preserve"> </w:t>
      </w:r>
      <w:r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Pr="00C03216">
        <w:rPr>
          <w:rFonts w:ascii="GHEA Mariam" w:hAnsi="GHEA Mariam" w:cs="Sylfaen"/>
          <w:sz w:val="22"/>
          <w:szCs w:val="22"/>
          <w:lang w:val="ro-RO"/>
        </w:rPr>
        <w:t xml:space="preserve"> </w:t>
      </w:r>
      <w:r>
        <w:rPr>
          <w:rFonts w:ascii="GHEA Mariam" w:hAnsi="GHEA Mariam" w:cs="Sylfaen"/>
          <w:sz w:val="22"/>
          <w:szCs w:val="22"/>
          <w:lang w:val="ro-RO"/>
        </w:rPr>
        <w:t xml:space="preserve">Համայնքի </w:t>
      </w:r>
      <w:r w:rsidRPr="00C03216">
        <w:rPr>
          <w:rFonts w:ascii="GHEA Mariam" w:hAnsi="GHEA Mariam" w:cs="Sylfaen"/>
          <w:sz w:val="22"/>
          <w:szCs w:val="22"/>
          <w:lang w:val="ro-RO"/>
        </w:rPr>
        <w:t xml:space="preserve">  Զբոսայգու տարածքում 2013թվականից </w:t>
      </w:r>
      <w:r>
        <w:rPr>
          <w:rFonts w:ascii="GHEA Mariam" w:hAnsi="GHEA Mariam" w:cs="Sylfaen"/>
          <w:sz w:val="22"/>
          <w:szCs w:val="22"/>
          <w:lang w:val="ro-RO"/>
        </w:rPr>
        <w:t xml:space="preserve">մասնավոր ներդրումների հաշվին </w:t>
      </w:r>
      <w:r w:rsidRPr="00C03216">
        <w:rPr>
          <w:rFonts w:ascii="GHEA Mariam" w:hAnsi="GHEA Mariam" w:cs="Sylfaen"/>
          <w:sz w:val="22"/>
          <w:szCs w:val="22"/>
          <w:lang w:val="ro-RO"/>
        </w:rPr>
        <w:t>սկսվել և շարունակվում են Սուրբ Աստվածամայր եկեղեցու շինարարական ա</w:t>
      </w:r>
      <w:r>
        <w:rPr>
          <w:rFonts w:ascii="GHEA Mariam" w:hAnsi="GHEA Mariam" w:cs="Sylfaen"/>
          <w:sz w:val="22"/>
          <w:szCs w:val="22"/>
          <w:lang w:val="ro-RO"/>
        </w:rPr>
        <w:t>շխատանքները: Քաղաքը կունենա 160</w:t>
      </w:r>
      <w:r w:rsidRPr="00C03216">
        <w:rPr>
          <w:rFonts w:ascii="GHEA Mariam" w:hAnsi="GHEA Mariam" w:cs="Sylfaen"/>
          <w:sz w:val="22"/>
          <w:szCs w:val="22"/>
          <w:lang w:val="ro-RO"/>
        </w:rPr>
        <w:t>քմ սրահ</w:t>
      </w:r>
      <w:r>
        <w:rPr>
          <w:rFonts w:ascii="GHEA Mariam" w:hAnsi="GHEA Mariam" w:cs="Sylfaen"/>
          <w:sz w:val="22"/>
          <w:szCs w:val="22"/>
          <w:lang w:val="ro-RO"/>
        </w:rPr>
        <w:t>ով, 27</w:t>
      </w:r>
      <w:r w:rsidRPr="00C03216">
        <w:rPr>
          <w:rFonts w:ascii="GHEA Mariam" w:hAnsi="GHEA Mariam" w:cs="Sylfaen"/>
          <w:sz w:val="22"/>
          <w:szCs w:val="22"/>
          <w:lang w:val="ro-RO"/>
        </w:rPr>
        <w:t xml:space="preserve">մ բարձրությամբ, ծիրանագույն տուֆից կառուցված եկեղեցի՝ ժամանակակից և միջնադարյան շնչով: </w:t>
      </w:r>
    </w:p>
    <w:p w:rsidR="00AE1A98" w:rsidRPr="000B2B0C" w:rsidRDefault="00AE1A98" w:rsidP="00AE1A98">
      <w:pPr>
        <w:shd w:val="clear" w:color="auto" w:fill="FFFFFF"/>
        <w:spacing w:line="276" w:lineRule="auto"/>
        <w:jc w:val="both"/>
        <w:rPr>
          <w:rFonts w:ascii="GHEA Mariam" w:hAnsi="GHEA Mariam" w:cs="Sylfaen"/>
          <w:sz w:val="22"/>
          <w:szCs w:val="22"/>
          <w:lang w:val="ro-RO"/>
        </w:rPr>
      </w:pPr>
      <w:r>
        <w:rPr>
          <w:rFonts w:ascii="GHEA Mariam" w:hAnsi="GHEA Mariam" w:cs="Sylfaen"/>
          <w:color w:val="FF0000"/>
          <w:sz w:val="22"/>
          <w:szCs w:val="22"/>
          <w:lang w:val="ro-RO"/>
        </w:rPr>
        <w:t xml:space="preserve">  </w:t>
      </w:r>
      <w:r w:rsidRPr="000B2B0C">
        <w:rPr>
          <w:rFonts w:ascii="GHEA Mariam" w:hAnsi="GHEA Mariam" w:cs="Sylfaen"/>
          <w:sz w:val="22"/>
          <w:szCs w:val="22"/>
          <w:lang w:val="ro-RO"/>
        </w:rPr>
        <w:t> Հայաստանի Հանրապետության Կոտայքի և Գեղարքունիքի մարզերի</w:t>
      </w:r>
      <w:r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Pr="000B2B0C">
        <w:rPr>
          <w:rFonts w:ascii="GHEA Mariam" w:hAnsi="GHEA Mariam" w:cs="Sylfaen"/>
          <w:sz w:val="22"/>
          <w:szCs w:val="22"/>
          <w:lang w:val="ro-RO"/>
        </w:rPr>
        <w:t xml:space="preserve"> և, մասնավորապես, Բյուրեղավան համայնքի տարածքում աղբահանության աշխատանքների բարելավման նպատակով, ի կատարումն Կոտայքի և Գեղարքունիքի մարզերի կոշտ թափոնների կառավարման ծրագրի (հետագա տեքստում՝ «Ծրագիր») շրջանակներում Հայաստանի Հանրապետության և Վերակառուցման և Զարգացման Եվրոպական Բանկի միջև 05.04.2016 թվականին կնքված վարկային համաձայնագրի 5.01 բաժնի «d» կետի, ինչպես նաև՝ Աբովյանի, Բյուրեղավանի, Ճամբարակի, Չարենցավանի, Գավառի, Հրազդանի, Նոր Հաճնի, Մարտունու, Սևանի, Ծաղկաձորի, Վարդենիսի, Եղվարդի </w:t>
      </w:r>
      <w:r>
        <w:rPr>
          <w:rFonts w:ascii="GHEA Mariam" w:hAnsi="GHEA Mariam" w:cs="Sylfaen"/>
          <w:sz w:val="22"/>
          <w:szCs w:val="22"/>
          <w:lang w:val="ro-RO"/>
        </w:rPr>
        <w:t>համայնքապետարանների</w:t>
      </w:r>
      <w:r w:rsidRPr="000B2B0C">
        <w:rPr>
          <w:rFonts w:ascii="GHEA Mariam" w:hAnsi="GHEA Mariam" w:cs="Sylfaen"/>
          <w:sz w:val="22"/>
          <w:szCs w:val="22"/>
          <w:lang w:val="ro-RO"/>
        </w:rPr>
        <w:t xml:space="preserve"> և Զարգացման Եվրոպական Բանկի միջև 05.04.2016 թվականին կնքված՝ Ծրագրի իրականացման և աջակցության համաձայնագրով նախատեսված՝ Բյուրեղավան համայնքի իրավունքների իրականացման ու պարտավորություններ</w:t>
      </w:r>
      <w:r>
        <w:rPr>
          <w:rFonts w:ascii="GHEA Mariam" w:hAnsi="GHEA Mariam" w:cs="Sylfaen"/>
          <w:sz w:val="22"/>
          <w:szCs w:val="22"/>
          <w:lang w:val="ro-RO"/>
        </w:rPr>
        <w:t>ի կատարումն ապահովելու նպատակով</w:t>
      </w:r>
      <w:r w:rsidRPr="0083489B">
        <w:rPr>
          <w:rFonts w:ascii="GHEA Mariam" w:hAnsi="GHEA Mariam" w:cs="Sylfaen"/>
          <w:sz w:val="22"/>
          <w:szCs w:val="22"/>
          <w:lang w:val="ro-RO"/>
        </w:rPr>
        <w:t>՝ Բյուրեղավան համայնքի ավագանին որոշում է</w:t>
      </w:r>
      <w:r>
        <w:rPr>
          <w:rFonts w:ascii="GHEA Mariam" w:hAnsi="GHEA Mariam" w:cs="Sylfaen"/>
          <w:sz w:val="22"/>
          <w:szCs w:val="22"/>
          <w:lang w:val="ro-RO"/>
        </w:rPr>
        <w:t xml:space="preserve"> կայացրել </w:t>
      </w:r>
      <w:r w:rsidRPr="000B2B0C">
        <w:rPr>
          <w:rFonts w:ascii="GHEA Mariam" w:hAnsi="GHEA Mariam" w:cs="Sylfaen"/>
          <w:sz w:val="22"/>
          <w:szCs w:val="22"/>
          <w:lang w:val="ro-RO"/>
        </w:rPr>
        <w:t>համայնքում աղբահանության աշխատանքների բարելավման նպատակով Հայաստանի Հանրապետության Կոտայքի և Գեղարքունիքի մարզերի քաղաքային բնակավայրերի համայնքների մասնակցությամբ ստեղծել «ԿՈՏԱՅՔԻ ԵՎ ԳԵՂԱՐՔՈՒՆԻՔԻ ԿԿԹԿ»</w:t>
      </w:r>
      <w:r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Pr="000B2B0C">
        <w:rPr>
          <w:rFonts w:ascii="GHEA Mariam" w:hAnsi="GHEA Mariam" w:cs="Sylfaen"/>
          <w:sz w:val="22"/>
          <w:szCs w:val="22"/>
          <w:lang w:val="ro-RO"/>
        </w:rPr>
        <w:t> ֆիրմային անվանմամբ սահմանափակ պատասխանատվությամբ ընկերութ</w:t>
      </w:r>
      <w:r>
        <w:rPr>
          <w:rFonts w:ascii="GHEA Mariam" w:hAnsi="GHEA Mariam" w:cs="Sylfaen"/>
          <w:sz w:val="22"/>
          <w:szCs w:val="22"/>
          <w:lang w:val="ro-RO"/>
        </w:rPr>
        <w:t>յուն առևտրային կազմակերպություն (</w:t>
      </w:r>
      <w:r w:rsidRPr="0083489B">
        <w:rPr>
          <w:rFonts w:ascii="GHEA Mariam" w:hAnsi="GHEA Mariam" w:cs="Sylfaen"/>
          <w:sz w:val="22"/>
          <w:szCs w:val="22"/>
          <w:lang w:val="ro-RO"/>
        </w:rPr>
        <w:t>2016թվականի</w:t>
      </w:r>
      <w:r>
        <w:rPr>
          <w:rFonts w:ascii="GHEA Mariam" w:hAnsi="GHEA Mariam" w:cs="Sylfaen"/>
          <w:sz w:val="22"/>
          <w:szCs w:val="22"/>
          <w:lang w:val="ro-RO"/>
        </w:rPr>
        <w:t xml:space="preserve"> սեպտեմբերի 09-ի N 64-Ա որոշում):</w:t>
      </w:r>
      <w:r w:rsidRPr="000B2B0C">
        <w:rPr>
          <w:rFonts w:ascii="GHEA Mariam" w:hAnsi="GHEA Mariam" w:cs="Sylfaen"/>
          <w:sz w:val="22"/>
          <w:szCs w:val="22"/>
          <w:lang w:val="ro-RO"/>
        </w:rPr>
        <w:t xml:space="preserve"> Նոր ստեղծվող ընկերության կանոնադրական կապիտալում Բյուրեղավան հ</w:t>
      </w:r>
      <w:r>
        <w:rPr>
          <w:rFonts w:ascii="GHEA Mariam" w:hAnsi="GHEA Mariam" w:cs="Sylfaen"/>
          <w:sz w:val="22"/>
          <w:szCs w:val="22"/>
          <w:lang w:val="ro-RO"/>
        </w:rPr>
        <w:t xml:space="preserve">ամայնքի մասնակցությունը սահմանվել է </w:t>
      </w:r>
      <w:r w:rsidRPr="000B2B0C">
        <w:rPr>
          <w:rFonts w:ascii="GHEA Mariam" w:hAnsi="GHEA Mariam" w:cs="Sylfaen"/>
          <w:sz w:val="22"/>
          <w:szCs w:val="22"/>
          <w:lang w:val="ro-RO"/>
        </w:rPr>
        <w:t> կանոնադրական կապիտալի ընդհանուր բաժնեմասի 5 /հինգ/ տոկոսի չափով:</w:t>
      </w:r>
    </w:p>
    <w:p w:rsidR="00AE1A98" w:rsidRDefault="00AE1A98" w:rsidP="00AE1A98">
      <w:pPr>
        <w:spacing w:line="20" w:lineRule="atLeast"/>
        <w:rPr>
          <w:rFonts w:ascii="GHEA Mariam" w:hAnsi="GHEA Mariam" w:cs="Sylfaen"/>
          <w:i/>
          <w:color w:val="000000" w:themeColor="text1"/>
          <w:sz w:val="24"/>
          <w:szCs w:val="24"/>
          <w:lang w:val="ro-RO"/>
        </w:rPr>
      </w:pPr>
    </w:p>
    <w:p w:rsidR="00AE1A98" w:rsidRDefault="00AE1A98" w:rsidP="00AE1A98">
      <w:pPr>
        <w:spacing w:line="20" w:lineRule="atLeast"/>
        <w:rPr>
          <w:rFonts w:ascii="GHEA Mariam" w:hAnsi="GHEA Mariam" w:cs="Sylfaen"/>
          <w:i/>
          <w:color w:val="000000" w:themeColor="text1"/>
          <w:sz w:val="24"/>
          <w:szCs w:val="24"/>
          <w:lang w:val="ro-RO"/>
        </w:rPr>
      </w:pPr>
    </w:p>
    <w:p w:rsidR="00AE1A98" w:rsidRDefault="00AE1A98" w:rsidP="00AE1A98">
      <w:pPr>
        <w:spacing w:line="20" w:lineRule="atLeast"/>
        <w:rPr>
          <w:rFonts w:ascii="GHEA Mariam" w:hAnsi="GHEA Mariam" w:cs="Sylfaen"/>
          <w:i/>
          <w:color w:val="000000" w:themeColor="text1"/>
          <w:sz w:val="24"/>
          <w:szCs w:val="24"/>
          <w:lang w:val="ro-RO"/>
        </w:rPr>
      </w:pPr>
    </w:p>
    <w:p w:rsidR="00AE1A98" w:rsidRDefault="00AE1A98" w:rsidP="00AE1A98">
      <w:pPr>
        <w:spacing w:line="20" w:lineRule="atLeast"/>
        <w:rPr>
          <w:rFonts w:ascii="GHEA Mariam" w:hAnsi="GHEA Mariam" w:cs="Sylfaen"/>
          <w:i/>
          <w:color w:val="000000" w:themeColor="text1"/>
          <w:sz w:val="24"/>
          <w:szCs w:val="24"/>
          <w:lang w:val="ro-RO"/>
        </w:rPr>
      </w:pPr>
    </w:p>
    <w:p w:rsidR="007A0864" w:rsidRDefault="007A0864" w:rsidP="007A0864">
      <w:pPr>
        <w:spacing w:line="20" w:lineRule="atLeast"/>
        <w:rPr>
          <w:rFonts w:ascii="GHEA Mariam" w:hAnsi="GHEA Mariam" w:cs="Sylfaen"/>
          <w:i/>
          <w:color w:val="000000" w:themeColor="text1"/>
          <w:sz w:val="24"/>
          <w:szCs w:val="24"/>
          <w:lang w:val="ro-RO"/>
        </w:rPr>
      </w:pPr>
    </w:p>
    <w:p w:rsidR="00AE1A98" w:rsidRDefault="00AE1A98" w:rsidP="007A0864">
      <w:pPr>
        <w:spacing w:line="20" w:lineRule="atLeast"/>
        <w:rPr>
          <w:rFonts w:ascii="GHEA Mariam" w:hAnsi="GHEA Mariam" w:cs="Sylfaen"/>
          <w:i/>
          <w:color w:val="000000" w:themeColor="text1"/>
          <w:sz w:val="24"/>
          <w:szCs w:val="24"/>
          <w:lang w:val="ro-RO"/>
        </w:rPr>
      </w:pPr>
    </w:p>
    <w:p w:rsidR="00AE1A98" w:rsidRDefault="00AE1A98" w:rsidP="007A0864">
      <w:pPr>
        <w:spacing w:line="20" w:lineRule="atLeast"/>
        <w:rPr>
          <w:rFonts w:ascii="GHEA Mariam" w:hAnsi="GHEA Mariam" w:cs="Sylfaen"/>
          <w:i/>
          <w:color w:val="000000" w:themeColor="text1"/>
          <w:sz w:val="24"/>
          <w:szCs w:val="24"/>
          <w:lang w:val="ro-RO"/>
        </w:rPr>
      </w:pPr>
    </w:p>
    <w:p w:rsidR="00AE1A98" w:rsidRDefault="00AE1A98" w:rsidP="007A0864">
      <w:pPr>
        <w:spacing w:line="20" w:lineRule="atLeast"/>
        <w:rPr>
          <w:rFonts w:ascii="GHEA Mariam" w:hAnsi="GHEA Mariam" w:cs="Sylfaen"/>
          <w:i/>
          <w:color w:val="000000" w:themeColor="text1"/>
          <w:sz w:val="24"/>
          <w:szCs w:val="24"/>
          <w:lang w:val="ro-RO"/>
        </w:rPr>
      </w:pPr>
    </w:p>
    <w:p w:rsidR="00AE1A98" w:rsidRDefault="00AE1A98" w:rsidP="007A0864">
      <w:pPr>
        <w:spacing w:line="20" w:lineRule="atLeast"/>
        <w:rPr>
          <w:rFonts w:ascii="GHEA Mariam" w:hAnsi="GHEA Mariam" w:cs="Sylfaen"/>
          <w:i/>
          <w:color w:val="000000" w:themeColor="text1"/>
          <w:sz w:val="24"/>
          <w:szCs w:val="24"/>
          <w:lang w:val="ro-RO"/>
        </w:rPr>
      </w:pPr>
    </w:p>
    <w:p w:rsidR="00AE1A98" w:rsidRDefault="00AE1A98" w:rsidP="007A0864">
      <w:pPr>
        <w:spacing w:line="20" w:lineRule="atLeast"/>
        <w:rPr>
          <w:rFonts w:ascii="GHEA Mariam" w:hAnsi="GHEA Mariam" w:cs="Sylfaen"/>
          <w:i/>
          <w:color w:val="000000" w:themeColor="text1"/>
          <w:sz w:val="24"/>
          <w:szCs w:val="24"/>
          <w:lang w:val="ro-RO"/>
        </w:rPr>
      </w:pPr>
    </w:p>
    <w:p w:rsidR="00AE1A98" w:rsidRDefault="00AE1A98" w:rsidP="007A0864">
      <w:pPr>
        <w:spacing w:line="20" w:lineRule="atLeast"/>
        <w:rPr>
          <w:rFonts w:ascii="GHEA Mariam" w:hAnsi="GHEA Mariam" w:cs="Sylfaen"/>
          <w:i/>
          <w:color w:val="000000" w:themeColor="text1"/>
          <w:sz w:val="24"/>
          <w:szCs w:val="24"/>
          <w:lang w:val="ro-RO"/>
        </w:rPr>
      </w:pPr>
    </w:p>
    <w:p w:rsidR="00AE1A98" w:rsidRDefault="00AE1A98" w:rsidP="007A0864">
      <w:pPr>
        <w:spacing w:line="20" w:lineRule="atLeast"/>
        <w:rPr>
          <w:rFonts w:ascii="GHEA Mariam" w:hAnsi="GHEA Mariam" w:cs="Sylfaen"/>
          <w:i/>
          <w:color w:val="000000" w:themeColor="text1"/>
          <w:sz w:val="24"/>
          <w:szCs w:val="24"/>
          <w:lang w:val="ro-RO"/>
        </w:rPr>
      </w:pPr>
    </w:p>
    <w:p w:rsidR="00AE1A98" w:rsidRDefault="00AE1A98" w:rsidP="007A0864">
      <w:pPr>
        <w:spacing w:line="20" w:lineRule="atLeast"/>
        <w:rPr>
          <w:rFonts w:ascii="GHEA Mariam" w:hAnsi="GHEA Mariam" w:cs="Sylfaen"/>
          <w:i/>
          <w:color w:val="000000" w:themeColor="text1"/>
          <w:sz w:val="24"/>
          <w:szCs w:val="24"/>
          <w:lang w:val="ro-RO"/>
        </w:rPr>
      </w:pPr>
    </w:p>
    <w:p w:rsidR="00AE1A98" w:rsidRDefault="00AE1A98" w:rsidP="007A0864">
      <w:pPr>
        <w:spacing w:line="20" w:lineRule="atLeast"/>
        <w:rPr>
          <w:rFonts w:ascii="GHEA Mariam" w:hAnsi="GHEA Mariam" w:cs="Sylfaen"/>
          <w:i/>
          <w:color w:val="000000" w:themeColor="text1"/>
          <w:sz w:val="24"/>
          <w:szCs w:val="24"/>
          <w:lang w:val="ro-RO"/>
        </w:rPr>
      </w:pPr>
    </w:p>
    <w:p w:rsidR="00AE1A98" w:rsidRDefault="00AE1A98" w:rsidP="007A0864">
      <w:pPr>
        <w:spacing w:line="20" w:lineRule="atLeast"/>
        <w:rPr>
          <w:rFonts w:ascii="GHEA Mariam" w:hAnsi="GHEA Mariam" w:cs="Sylfaen"/>
          <w:i/>
          <w:color w:val="000000" w:themeColor="text1"/>
          <w:sz w:val="24"/>
          <w:szCs w:val="24"/>
          <w:lang w:val="ro-RO"/>
        </w:rPr>
      </w:pPr>
    </w:p>
    <w:p w:rsidR="00AE1A98" w:rsidRDefault="00AE1A98" w:rsidP="007A0864">
      <w:pPr>
        <w:spacing w:line="20" w:lineRule="atLeast"/>
        <w:rPr>
          <w:rFonts w:ascii="GHEA Mariam" w:hAnsi="GHEA Mariam" w:cs="Sylfaen"/>
          <w:i/>
          <w:color w:val="000000" w:themeColor="text1"/>
          <w:sz w:val="24"/>
          <w:szCs w:val="24"/>
          <w:lang w:val="ro-RO"/>
        </w:rPr>
      </w:pPr>
    </w:p>
    <w:p w:rsidR="00AE1A98" w:rsidRDefault="00AE1A98" w:rsidP="007A0864">
      <w:pPr>
        <w:spacing w:line="20" w:lineRule="atLeast"/>
        <w:rPr>
          <w:rFonts w:ascii="GHEA Mariam" w:hAnsi="GHEA Mariam" w:cs="Sylfaen"/>
          <w:i/>
          <w:color w:val="000000" w:themeColor="text1"/>
          <w:sz w:val="24"/>
          <w:szCs w:val="24"/>
          <w:lang w:val="ro-RO"/>
        </w:rPr>
      </w:pPr>
    </w:p>
    <w:p w:rsidR="00AE1A98" w:rsidRDefault="00AE1A98" w:rsidP="007A0864">
      <w:pPr>
        <w:spacing w:line="20" w:lineRule="atLeast"/>
        <w:rPr>
          <w:rFonts w:ascii="GHEA Mariam" w:hAnsi="GHEA Mariam" w:cs="Sylfaen"/>
          <w:i/>
          <w:color w:val="000000" w:themeColor="text1"/>
          <w:sz w:val="24"/>
          <w:szCs w:val="24"/>
          <w:lang w:val="ro-RO"/>
        </w:rPr>
      </w:pPr>
    </w:p>
    <w:p w:rsidR="007A0864" w:rsidRDefault="007A0864" w:rsidP="007A0864">
      <w:pPr>
        <w:spacing w:line="20" w:lineRule="atLeast"/>
        <w:rPr>
          <w:rFonts w:ascii="GHEA Mariam" w:hAnsi="GHEA Mariam" w:cs="Sylfaen"/>
          <w:i/>
          <w:color w:val="000000" w:themeColor="text1"/>
          <w:sz w:val="24"/>
          <w:szCs w:val="24"/>
          <w:lang w:val="ro-RO"/>
        </w:rPr>
      </w:pPr>
    </w:p>
    <w:p w:rsidR="007A0864" w:rsidRDefault="00BD6A8D" w:rsidP="001B2675">
      <w:pPr>
        <w:pStyle w:val="20"/>
        <w:keepLines/>
        <w:numPr>
          <w:ilvl w:val="0"/>
          <w:numId w:val="0"/>
        </w:numPr>
        <w:spacing w:before="200" w:after="0" w:line="20" w:lineRule="atLeast"/>
        <w:ind w:left="576" w:hanging="576"/>
        <w:rPr>
          <w:rFonts w:ascii="GHEA Mariam" w:hAnsi="GHEA Mariam" w:cs="Sylfaen"/>
          <w:color w:val="000000" w:themeColor="text1"/>
          <w:sz w:val="22"/>
          <w:lang w:val="ro-RO"/>
        </w:rPr>
      </w:pPr>
      <w:bookmarkStart w:id="3" w:name="_Toc467322446"/>
      <w:r w:rsidRPr="00DC7DB9">
        <w:rPr>
          <w:rFonts w:ascii="GHEA Mariam" w:hAnsi="GHEA Mariam" w:cs="Sylfaen"/>
          <w:color w:val="000000" w:themeColor="text1"/>
          <w:sz w:val="22"/>
          <w:lang w:val="ro-RO"/>
        </w:rPr>
        <w:lastRenderedPageBreak/>
        <w:t xml:space="preserve">2.4 </w:t>
      </w:r>
      <w:r w:rsidRPr="001B2675">
        <w:rPr>
          <w:rFonts w:ascii="GHEA Mariam" w:hAnsi="GHEA Mariam" w:cs="Sylfaen"/>
          <w:color w:val="000000" w:themeColor="text1"/>
          <w:sz w:val="22"/>
        </w:rPr>
        <w:t>ՀԱՄԱՅՆՔԻ</w:t>
      </w:r>
      <w:r w:rsidRPr="00DC7DB9">
        <w:rPr>
          <w:rFonts w:ascii="GHEA Mariam" w:hAnsi="GHEA Mariam" w:cs="Sylfaen"/>
          <w:color w:val="000000" w:themeColor="text1"/>
          <w:sz w:val="22"/>
          <w:lang w:val="ro-RO"/>
        </w:rPr>
        <w:t xml:space="preserve"> </w:t>
      </w:r>
      <w:r w:rsidRPr="001B2675">
        <w:rPr>
          <w:rFonts w:ascii="GHEA Mariam" w:hAnsi="GHEA Mariam" w:cs="Sylfaen"/>
          <w:color w:val="000000" w:themeColor="text1"/>
          <w:sz w:val="22"/>
        </w:rPr>
        <w:t>ՖԻՆԱՆՍԱԿԱՆ</w:t>
      </w:r>
      <w:r w:rsidRPr="00DC7DB9">
        <w:rPr>
          <w:rFonts w:ascii="GHEA Mariam" w:hAnsi="GHEA Mariam" w:cs="Sylfaen"/>
          <w:color w:val="000000" w:themeColor="text1"/>
          <w:sz w:val="22"/>
          <w:lang w:val="ro-RO"/>
        </w:rPr>
        <w:t xml:space="preserve"> </w:t>
      </w:r>
      <w:r w:rsidRPr="001B2675">
        <w:rPr>
          <w:rFonts w:ascii="GHEA Mariam" w:hAnsi="GHEA Mariam" w:cs="Sylfaen"/>
          <w:color w:val="000000" w:themeColor="text1"/>
          <w:sz w:val="22"/>
        </w:rPr>
        <w:t>ԻՐԱՎԻՃԱԿԻ</w:t>
      </w:r>
      <w:r w:rsidRPr="00DC7DB9">
        <w:rPr>
          <w:rFonts w:ascii="GHEA Mariam" w:hAnsi="GHEA Mariam" w:cs="Sylfaen"/>
          <w:color w:val="000000" w:themeColor="text1"/>
          <w:sz w:val="22"/>
          <w:lang w:val="ro-RO"/>
        </w:rPr>
        <w:t xml:space="preserve"> </w:t>
      </w:r>
      <w:r w:rsidRPr="001B2675">
        <w:rPr>
          <w:rFonts w:ascii="GHEA Mariam" w:hAnsi="GHEA Mariam" w:cs="Sylfaen"/>
          <w:color w:val="000000" w:themeColor="text1"/>
          <w:sz w:val="22"/>
        </w:rPr>
        <w:t>ՆԿԱՐԱԳՐՈՒԹՅՈՒՆ</w:t>
      </w:r>
      <w:r w:rsidRPr="00DC7DB9">
        <w:rPr>
          <w:rFonts w:ascii="GHEA Mariam" w:hAnsi="GHEA Mariam" w:cs="Sylfaen"/>
          <w:color w:val="000000" w:themeColor="text1"/>
          <w:sz w:val="22"/>
          <w:lang w:val="ro-RO"/>
        </w:rPr>
        <w:t xml:space="preserve"> </w:t>
      </w:r>
      <w:r w:rsidRPr="001B2675">
        <w:rPr>
          <w:rFonts w:ascii="GHEA Mariam" w:hAnsi="GHEA Mariam" w:cs="Sylfaen"/>
          <w:color w:val="000000" w:themeColor="text1"/>
          <w:sz w:val="22"/>
        </w:rPr>
        <w:t>և</w:t>
      </w:r>
      <w:r w:rsidRPr="00DC7DB9">
        <w:rPr>
          <w:rFonts w:ascii="GHEA Mariam" w:hAnsi="GHEA Mariam" w:cs="Sylfaen"/>
          <w:color w:val="000000" w:themeColor="text1"/>
          <w:sz w:val="22"/>
          <w:lang w:val="ro-RO"/>
        </w:rPr>
        <w:t xml:space="preserve"> </w:t>
      </w:r>
      <w:r w:rsidRPr="001B2675">
        <w:rPr>
          <w:rFonts w:ascii="GHEA Mariam" w:hAnsi="GHEA Mariam" w:cs="Sylfaen"/>
          <w:color w:val="000000" w:themeColor="text1"/>
          <w:sz w:val="22"/>
        </w:rPr>
        <w:t>ՖԻՆԱՆՍԱԿԱՆ</w:t>
      </w:r>
      <w:r w:rsidRPr="00DC7DB9">
        <w:rPr>
          <w:rFonts w:ascii="GHEA Mariam" w:hAnsi="GHEA Mariam" w:cs="Sylfaen"/>
          <w:color w:val="000000" w:themeColor="text1"/>
          <w:sz w:val="22"/>
          <w:lang w:val="ro-RO"/>
        </w:rPr>
        <w:t xml:space="preserve"> </w:t>
      </w:r>
      <w:r w:rsidRPr="001B2675">
        <w:rPr>
          <w:rFonts w:ascii="GHEA Mariam" w:hAnsi="GHEA Mariam" w:cs="Sylfaen"/>
          <w:color w:val="000000" w:themeColor="text1"/>
          <w:sz w:val="22"/>
        </w:rPr>
        <w:t>ԿԱՆԽԱՏԵՍՈՒՄՆԵՐ</w:t>
      </w:r>
      <w:r w:rsidRPr="00DC7DB9">
        <w:rPr>
          <w:rFonts w:ascii="GHEA Mariam" w:hAnsi="GHEA Mariam" w:cs="Sylfaen"/>
          <w:color w:val="000000" w:themeColor="text1"/>
          <w:sz w:val="22"/>
          <w:lang w:val="ro-RO"/>
        </w:rPr>
        <w:t xml:space="preserve"> </w:t>
      </w:r>
      <w:bookmarkEnd w:id="3"/>
    </w:p>
    <w:p w:rsidR="00957E6F" w:rsidRDefault="00957E6F" w:rsidP="00957E6F">
      <w:pPr>
        <w:rPr>
          <w:lang w:val="ro-RO"/>
        </w:rPr>
      </w:pPr>
    </w:p>
    <w:p w:rsidR="00957E6F" w:rsidRPr="00957E6F" w:rsidRDefault="00957E6F" w:rsidP="00957E6F">
      <w:pPr>
        <w:rPr>
          <w:lang w:val="ro-RO"/>
        </w:rPr>
      </w:pPr>
    </w:p>
    <w:p w:rsidR="00957E6F" w:rsidRPr="004A5E96" w:rsidRDefault="00957E6F" w:rsidP="00957E6F">
      <w:pPr>
        <w:tabs>
          <w:tab w:val="left" w:pos="2250"/>
        </w:tabs>
        <w:spacing w:line="20" w:lineRule="atLeast"/>
        <w:ind w:left="2250" w:hanging="1530"/>
        <w:jc w:val="both"/>
        <w:rPr>
          <w:rFonts w:ascii="Sylfaen" w:hAnsi="Sylfaen" w:cs="Sylfaen"/>
          <w:b/>
          <w:color w:val="000000" w:themeColor="text1"/>
          <w:sz w:val="22"/>
          <w:szCs w:val="24"/>
          <w:lang w:val="hy-AM"/>
        </w:rPr>
      </w:pPr>
      <w:r w:rsidRPr="004A5E96">
        <w:rPr>
          <w:rFonts w:ascii="Sylfaen" w:hAnsi="Sylfaen" w:cs="Sylfaen"/>
          <w:b/>
          <w:color w:val="000000" w:themeColor="text1"/>
          <w:sz w:val="22"/>
          <w:szCs w:val="24"/>
          <w:lang w:val="hy-AM"/>
        </w:rPr>
        <w:t xml:space="preserve">Աղյուսակ  </w:t>
      </w:r>
      <w:r w:rsidRPr="00AE1A98">
        <w:rPr>
          <w:rFonts w:ascii="Sylfaen" w:hAnsi="Sylfaen" w:cs="Sylfaen"/>
          <w:b/>
          <w:color w:val="000000" w:themeColor="text1"/>
          <w:sz w:val="22"/>
          <w:szCs w:val="24"/>
          <w:lang w:val="ro-RO"/>
        </w:rPr>
        <w:t>4</w:t>
      </w:r>
      <w:r w:rsidRPr="004A5E96">
        <w:rPr>
          <w:rFonts w:ascii="Sylfaen" w:hAnsi="Sylfaen" w:cs="Sylfaen"/>
          <w:b/>
          <w:color w:val="000000" w:themeColor="text1"/>
          <w:sz w:val="22"/>
          <w:szCs w:val="24"/>
          <w:lang w:val="hy-AM"/>
        </w:rPr>
        <w:t>. Համայնքի 2014-2015թթ. բյուջեների մուտքերի ցուցանիշները և 201</w:t>
      </w:r>
      <w:r w:rsidRPr="00322BCC">
        <w:rPr>
          <w:rFonts w:ascii="Sylfaen" w:hAnsi="Sylfaen" w:cs="Sylfaen"/>
          <w:b/>
          <w:color w:val="000000" w:themeColor="text1"/>
          <w:sz w:val="22"/>
          <w:szCs w:val="24"/>
          <w:lang w:val="hy-AM"/>
        </w:rPr>
        <w:t>7</w:t>
      </w:r>
      <w:r>
        <w:rPr>
          <w:rFonts w:ascii="Sylfaen" w:hAnsi="Sylfaen" w:cs="Sylfaen"/>
          <w:b/>
          <w:color w:val="000000" w:themeColor="text1"/>
          <w:sz w:val="22"/>
          <w:szCs w:val="24"/>
          <w:lang w:val="hy-AM"/>
        </w:rPr>
        <w:t>-202</w:t>
      </w:r>
      <w:r w:rsidRPr="00322BCC">
        <w:rPr>
          <w:rFonts w:ascii="Sylfaen" w:hAnsi="Sylfaen" w:cs="Sylfaen"/>
          <w:b/>
          <w:color w:val="000000" w:themeColor="text1"/>
          <w:sz w:val="22"/>
          <w:szCs w:val="24"/>
          <w:lang w:val="hy-AM"/>
        </w:rPr>
        <w:t>1</w:t>
      </w:r>
      <w:r w:rsidRPr="004A5E96">
        <w:rPr>
          <w:rFonts w:ascii="Sylfaen" w:hAnsi="Sylfaen" w:cs="Sylfaen"/>
          <w:b/>
          <w:color w:val="000000" w:themeColor="text1"/>
          <w:sz w:val="22"/>
          <w:szCs w:val="24"/>
          <w:lang w:val="hy-AM"/>
        </w:rPr>
        <w:t xml:space="preserve">թթ. բյուջեների մուտքերի կանխատեսումը                                            </w:t>
      </w:r>
    </w:p>
    <w:p w:rsidR="00957E6F" w:rsidRPr="00D62710" w:rsidRDefault="00957E6F" w:rsidP="00957E6F">
      <w:pPr>
        <w:spacing w:line="20" w:lineRule="atLeast"/>
        <w:rPr>
          <w:rFonts w:ascii="GHEA Mariam" w:hAnsi="GHEA Mariam" w:cs="Sylfaen"/>
          <w:color w:val="000000" w:themeColor="text1"/>
        </w:rPr>
      </w:pPr>
      <w:r w:rsidRPr="00B351C2">
        <w:rPr>
          <w:rFonts w:ascii="Sylfaen" w:hAnsi="Sylfaen"/>
          <w:b/>
          <w:color w:val="00B050"/>
          <w:sz w:val="22"/>
          <w:lang w:val="af-ZA"/>
        </w:rPr>
        <w:t xml:space="preserve">                                                                                                </w:t>
      </w:r>
      <w:r w:rsidRPr="00B351C2">
        <w:rPr>
          <w:rFonts w:ascii="Sylfaen" w:hAnsi="Sylfaen"/>
          <w:b/>
          <w:color w:val="00B050"/>
          <w:sz w:val="22"/>
          <w:lang w:val="af-ZA"/>
        </w:rPr>
        <w:tab/>
      </w:r>
      <w:r w:rsidRPr="00B351C2">
        <w:rPr>
          <w:rFonts w:ascii="Sylfaen" w:hAnsi="Sylfaen"/>
          <w:b/>
          <w:color w:val="00B050"/>
          <w:sz w:val="22"/>
          <w:lang w:val="af-ZA"/>
        </w:rPr>
        <w:tab/>
      </w:r>
      <w:r w:rsidRPr="00B351C2">
        <w:rPr>
          <w:rFonts w:ascii="Sylfaen" w:hAnsi="Sylfaen"/>
          <w:b/>
          <w:color w:val="00B050"/>
          <w:sz w:val="22"/>
          <w:lang w:val="af-ZA"/>
        </w:rPr>
        <w:tab/>
      </w:r>
      <w:r w:rsidRPr="00B351C2">
        <w:rPr>
          <w:rFonts w:ascii="Sylfaen" w:hAnsi="Sylfaen"/>
          <w:b/>
          <w:color w:val="00B050"/>
          <w:sz w:val="22"/>
          <w:lang w:val="af-ZA"/>
        </w:rPr>
        <w:tab/>
      </w:r>
      <w:r w:rsidR="00D62710" w:rsidRPr="00D62710">
        <w:rPr>
          <w:rFonts w:ascii="GHEA Mariam" w:hAnsi="GHEA Mariam"/>
          <w:color w:val="00B050"/>
          <w:lang w:val="af-ZA"/>
        </w:rPr>
        <w:t xml:space="preserve">            </w:t>
      </w:r>
      <w:r w:rsidRPr="00D62710">
        <w:rPr>
          <w:rFonts w:ascii="GHEA Mariam" w:hAnsi="GHEA Mariam" w:cs="Sylfaen"/>
          <w:color w:val="000000" w:themeColor="text1"/>
          <w:lang w:val="hy-AM"/>
        </w:rPr>
        <w:t>հազար դրամ</w:t>
      </w:r>
    </w:p>
    <w:tbl>
      <w:tblPr>
        <w:tblW w:w="10980" w:type="dxa"/>
        <w:tblInd w:w="-7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3060"/>
        <w:gridCol w:w="1041"/>
        <w:gridCol w:w="1041"/>
        <w:gridCol w:w="1042"/>
        <w:gridCol w:w="1041"/>
        <w:gridCol w:w="1042"/>
        <w:gridCol w:w="1041"/>
        <w:gridCol w:w="1042"/>
      </w:tblGrid>
      <w:tr w:rsidR="00957E6F" w:rsidRPr="00AE1A98" w:rsidTr="00957E6F">
        <w:trPr>
          <w:trHeight w:val="69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Հ/հ</w:t>
            </w:r>
          </w:p>
        </w:tc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Մուտքերի անվանումը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2015թ.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2016թ.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2017թ.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2018թ.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2019թ.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2020թ.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202</w:t>
            </w:r>
            <w:r w:rsidRPr="00AE1A98">
              <w:rPr>
                <w:rFonts w:ascii="GHEA Mariam" w:hAnsi="GHEA Mariam"/>
                <w:b/>
                <w:bCs/>
                <w:lang w:val="en-US"/>
              </w:rPr>
              <w:t>1</w:t>
            </w:r>
            <w:r w:rsidRPr="00AE1A98">
              <w:rPr>
                <w:rFonts w:ascii="GHEA Mariam" w:hAnsi="GHEA Mariam"/>
                <w:b/>
                <w:bCs/>
              </w:rPr>
              <w:t>թ.</w:t>
            </w:r>
          </w:p>
        </w:tc>
      </w:tr>
      <w:tr w:rsidR="00957E6F" w:rsidRPr="00AE1A98" w:rsidTr="00957E6F">
        <w:trPr>
          <w:trHeight w:val="35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3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փաստ.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57E6F" w:rsidRPr="00AE1A98" w:rsidRDefault="00957E6F" w:rsidP="00957E6F">
            <w:pPr>
              <w:ind w:right="-207"/>
              <w:contextualSpacing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փաստացի</w:t>
            </w:r>
            <w:r w:rsidRPr="00AE1A98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br/>
              <w:t>01.10.2016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կանխ.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կանխ.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կանխ.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կանխ.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կանխ.</w:t>
            </w:r>
          </w:p>
        </w:tc>
      </w:tr>
      <w:tr w:rsidR="00957E6F" w:rsidRPr="00AE1A98" w:rsidTr="00957E6F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ԲՅՈՒՋԵՏԱՅԻՆ ՄՈՒՏՔԵՐ` ԸՆԴԱՄԵՆԸ (I+II+III)*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ind w:right="-108"/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242360.0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ind w:right="-207"/>
              <w:contextualSpacing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240662.8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ind w:right="-149"/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264106.3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ind w:right="-106"/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254352.7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ind w:right="-63"/>
              <w:contextualSpacing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273919.6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ind w:right="-147"/>
              <w:contextualSpacing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280238.4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ind w:right="-104"/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304312.5</w:t>
            </w:r>
          </w:p>
        </w:tc>
      </w:tr>
      <w:tr w:rsidR="00957E6F" w:rsidRPr="00AE1A98" w:rsidTr="00957E6F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 xml:space="preserve"> I.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ԸՆԴԱՄԵՆԸ ԵԿԱՄՈՒՏՆԵՐ (1+2+3)*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213731.4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ind w:right="-207"/>
              <w:rPr>
                <w:rFonts w:ascii="GHEA Mariam" w:hAnsi="GHEA Mariam"/>
                <w:b/>
              </w:rPr>
            </w:pPr>
            <w:r w:rsidRPr="00AE1A98">
              <w:rPr>
                <w:rFonts w:ascii="GHEA Mariam" w:hAnsi="GHEA Mariam"/>
                <w:b/>
              </w:rPr>
              <w:t>152 328,3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ind w:right="-149"/>
              <w:contextualSpacing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226963.0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ind w:right="-106"/>
              <w:contextualSpacing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236237.7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ind w:right="-63"/>
              <w:contextualSpacing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258741.9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ind w:left="-176" w:right="-147" w:firstLine="167"/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269913.3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ind w:right="-104"/>
              <w:contextualSpacing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293297.5</w:t>
            </w:r>
          </w:p>
        </w:tc>
      </w:tr>
      <w:tr w:rsidR="00957E6F" w:rsidRPr="00AE1A98" w:rsidTr="00957E6F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ՀԱՐԿԵՐ ԵՎ ՏՈՒՐՔԵՐ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34569.1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jc w:val="right"/>
              <w:rPr>
                <w:rFonts w:ascii="GHEA Mariam" w:hAnsi="GHEA Mariam"/>
                <w:b/>
              </w:rPr>
            </w:pPr>
            <w:r w:rsidRPr="00AE1A98">
              <w:rPr>
                <w:rFonts w:ascii="GHEA Mariam" w:hAnsi="GHEA Mariam"/>
                <w:b/>
              </w:rPr>
              <w:t>18 665,4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37422.8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37693.5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38646.0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39518.0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40508.7</w:t>
            </w:r>
          </w:p>
        </w:tc>
      </w:tr>
      <w:tr w:rsidR="00957E6F" w:rsidRPr="00AE1A98" w:rsidTr="00957E6F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1.1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Գույքային հարկեր անշարժ գույքից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15805.2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jc w:val="right"/>
              <w:rPr>
                <w:rFonts w:ascii="GHEA Mariam" w:hAnsi="GHEA Mariam"/>
                <w:b/>
              </w:rPr>
            </w:pPr>
            <w:r w:rsidRPr="00AE1A98">
              <w:rPr>
                <w:rFonts w:ascii="GHEA Mariam" w:hAnsi="GHEA Mariam"/>
                <w:b/>
              </w:rPr>
              <w:t>8 743,5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17454.6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17493.0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17525.5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17570.3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17620.8</w:t>
            </w:r>
          </w:p>
        </w:tc>
      </w:tr>
      <w:tr w:rsidR="00957E6F" w:rsidRPr="00AE1A98" w:rsidTr="00957E6F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GHEA Mariam" w:hAnsi="GHEA Mariam"/>
              </w:rPr>
              <w:t>Գույքահարկ շենքերի և շինությունների համար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10053.5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jc w:val="right"/>
              <w:rPr>
                <w:rFonts w:ascii="GHEA Mariam" w:hAnsi="GHEA Mariam"/>
              </w:rPr>
            </w:pPr>
            <w:r w:rsidRPr="00AE1A98">
              <w:rPr>
                <w:rFonts w:ascii="GHEA Mariam" w:hAnsi="GHEA Mariam"/>
              </w:rPr>
              <w:t>6 156,7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11578.3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11593.9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11615.5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11645.3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11675.1</w:t>
            </w:r>
          </w:p>
        </w:tc>
      </w:tr>
      <w:tr w:rsidR="00957E6F" w:rsidRPr="00AE1A98" w:rsidTr="00957E6F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Courier New" w:hAnsi="Courier New" w:cs="Courier New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GHEA Mariam" w:hAnsi="GHEA Mariam"/>
              </w:rPr>
              <w:t>Հողի հարկ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lang w:val="en-US"/>
              </w:rPr>
            </w:pPr>
            <w:r w:rsidRPr="00AE1A98">
              <w:rPr>
                <w:rFonts w:ascii="GHEA Mariam" w:hAnsi="GHEA Mariam"/>
                <w:lang w:val="en-US"/>
              </w:rPr>
              <w:t>5751.7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jc w:val="right"/>
              <w:rPr>
                <w:rFonts w:ascii="GHEA Mariam" w:hAnsi="GHEA Mariam"/>
              </w:rPr>
            </w:pPr>
            <w:r w:rsidRPr="00AE1A98">
              <w:rPr>
                <w:rFonts w:ascii="GHEA Mariam" w:hAnsi="GHEA Mariam"/>
              </w:rPr>
              <w:t>2 586,8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lang w:val="en-US"/>
              </w:rPr>
            </w:pPr>
            <w:r w:rsidRPr="00AE1A98">
              <w:rPr>
                <w:rFonts w:ascii="GHEA Mariam" w:hAnsi="GHEA Mariam"/>
                <w:lang w:val="en-US"/>
              </w:rPr>
              <w:t>5876.3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lang w:val="en-US"/>
              </w:rPr>
            </w:pPr>
            <w:r w:rsidRPr="00AE1A98">
              <w:rPr>
                <w:rFonts w:ascii="GHEA Mariam" w:hAnsi="GHEA Mariam"/>
                <w:lang w:val="en-US"/>
              </w:rPr>
              <w:t>5899.1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lang w:val="en-US"/>
              </w:rPr>
            </w:pPr>
            <w:r w:rsidRPr="00AE1A98">
              <w:rPr>
                <w:rFonts w:ascii="GHEA Mariam" w:hAnsi="GHEA Mariam"/>
                <w:lang w:val="en-US"/>
              </w:rPr>
              <w:t>5910.0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lang w:val="en-US"/>
              </w:rPr>
            </w:pPr>
            <w:r w:rsidRPr="00AE1A98">
              <w:rPr>
                <w:rFonts w:ascii="GHEA Mariam" w:hAnsi="GHEA Mariam"/>
                <w:lang w:val="en-US"/>
              </w:rPr>
              <w:t>5925.0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lang w:val="en-US"/>
              </w:rPr>
            </w:pPr>
            <w:r w:rsidRPr="00AE1A98">
              <w:rPr>
                <w:rFonts w:ascii="GHEA Mariam" w:hAnsi="GHEA Mariam"/>
                <w:lang w:val="en-US"/>
              </w:rPr>
              <w:t>5945.7</w:t>
            </w:r>
          </w:p>
        </w:tc>
      </w:tr>
      <w:tr w:rsidR="00957E6F" w:rsidRPr="00AE1A98" w:rsidTr="00957E6F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1.2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Գույքային հարկեր այլ գույքից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16637.4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jc w:val="right"/>
              <w:rPr>
                <w:rFonts w:ascii="GHEA Mariam" w:hAnsi="GHEA Mariam"/>
                <w:b/>
              </w:rPr>
            </w:pPr>
            <w:r w:rsidRPr="00AE1A98">
              <w:rPr>
                <w:rFonts w:ascii="GHEA Mariam" w:hAnsi="GHEA Mariam"/>
                <w:b/>
              </w:rPr>
              <w:t>8 720,0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17536.2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17650.5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lang w:val="en-US"/>
              </w:rPr>
            </w:pPr>
            <w:r w:rsidRPr="00AE1A98">
              <w:rPr>
                <w:rFonts w:ascii="GHEA Mariam" w:hAnsi="GHEA Mariam"/>
                <w:b/>
                <w:lang w:val="en-US"/>
              </w:rPr>
              <w:t>18370.5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lang w:val="en-US"/>
              </w:rPr>
            </w:pPr>
            <w:r w:rsidRPr="00AE1A98">
              <w:rPr>
                <w:rFonts w:ascii="GHEA Mariam" w:hAnsi="GHEA Mariam"/>
                <w:b/>
                <w:lang w:val="en-US"/>
              </w:rPr>
              <w:t>18957.7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lang w:val="en-US"/>
              </w:rPr>
            </w:pPr>
            <w:r w:rsidRPr="00AE1A98">
              <w:rPr>
                <w:rFonts w:ascii="GHEA Mariam" w:hAnsi="GHEA Mariam"/>
                <w:b/>
                <w:lang w:val="en-US"/>
              </w:rPr>
              <w:t>19737.9</w:t>
            </w:r>
          </w:p>
        </w:tc>
      </w:tr>
      <w:tr w:rsidR="00957E6F" w:rsidRPr="00AE1A98" w:rsidTr="00957E6F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GHEA Mariam" w:hAnsi="GHEA Mariam"/>
              </w:rPr>
              <w:t>Գույքահարկ փոխադրամիջոցների համար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lang w:val="en-US"/>
              </w:rPr>
            </w:pPr>
            <w:r w:rsidRPr="00AE1A98">
              <w:rPr>
                <w:rFonts w:ascii="GHEA Mariam" w:hAnsi="GHEA Mariam"/>
                <w:lang w:val="en-US"/>
              </w:rPr>
              <w:t>16637.4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jc w:val="right"/>
              <w:rPr>
                <w:rFonts w:ascii="GHEA Mariam" w:hAnsi="GHEA Mariam"/>
              </w:rPr>
            </w:pPr>
            <w:r w:rsidRPr="00AE1A98">
              <w:rPr>
                <w:rFonts w:ascii="GHEA Mariam" w:hAnsi="GHEA Mariam"/>
              </w:rPr>
              <w:t>8 720,0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lang w:val="en-US"/>
              </w:rPr>
            </w:pPr>
            <w:r w:rsidRPr="00AE1A98">
              <w:rPr>
                <w:rFonts w:ascii="GHEA Mariam" w:hAnsi="GHEA Mariam"/>
                <w:lang w:val="en-US"/>
              </w:rPr>
              <w:t>17536.2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lang w:val="en-US"/>
              </w:rPr>
            </w:pPr>
            <w:r w:rsidRPr="00AE1A98">
              <w:rPr>
                <w:rFonts w:ascii="GHEA Mariam" w:hAnsi="GHEA Mariam"/>
                <w:lang w:val="en-US"/>
              </w:rPr>
              <w:t>17650.5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lang w:val="en-US"/>
              </w:rPr>
            </w:pPr>
            <w:r w:rsidRPr="00AE1A98">
              <w:rPr>
                <w:rFonts w:ascii="GHEA Mariam" w:hAnsi="GHEA Mariam"/>
                <w:lang w:val="en-US"/>
              </w:rPr>
              <w:t>18370.5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lang w:val="en-US"/>
              </w:rPr>
            </w:pPr>
            <w:r w:rsidRPr="00AE1A98">
              <w:rPr>
                <w:rFonts w:ascii="GHEA Mariam" w:hAnsi="GHEA Mariam"/>
                <w:lang w:val="en-US"/>
              </w:rPr>
              <w:t>18957.7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lang w:val="en-US"/>
              </w:rPr>
            </w:pPr>
            <w:r w:rsidRPr="00AE1A98">
              <w:rPr>
                <w:rFonts w:ascii="GHEA Mariam" w:hAnsi="GHEA Mariam"/>
                <w:lang w:val="en-US"/>
              </w:rPr>
              <w:t>19737.9</w:t>
            </w:r>
          </w:p>
        </w:tc>
      </w:tr>
      <w:tr w:rsidR="00957E6F" w:rsidRPr="00AE1A98" w:rsidTr="00957E6F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1.3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Ապրանքների օգտագործման կամ գործունեության իրականացման թույլտվության վճարներ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2126.6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jc w:val="right"/>
              <w:rPr>
                <w:rFonts w:ascii="GHEA Mariam" w:hAnsi="GHEA Mariam"/>
                <w:b/>
              </w:rPr>
            </w:pPr>
            <w:r w:rsidRPr="00AE1A98">
              <w:rPr>
                <w:rFonts w:ascii="GHEA Mariam" w:hAnsi="GHEA Mariam"/>
                <w:b/>
              </w:rPr>
              <w:t>1201,9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2432.0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2550.0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lang w:val="en-US"/>
              </w:rPr>
            </w:pPr>
            <w:r w:rsidRPr="00AE1A98">
              <w:rPr>
                <w:rFonts w:ascii="GHEA Mariam" w:hAnsi="GHEA Mariam"/>
                <w:b/>
                <w:lang w:val="en-US"/>
              </w:rPr>
              <w:t>2750.0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lang w:val="en-US"/>
              </w:rPr>
            </w:pPr>
            <w:r w:rsidRPr="00AE1A98">
              <w:rPr>
                <w:rFonts w:ascii="GHEA Mariam" w:hAnsi="GHEA Mariam"/>
                <w:b/>
                <w:lang w:val="en-US"/>
              </w:rPr>
              <w:t>2990.0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lang w:val="en-US"/>
              </w:rPr>
            </w:pPr>
            <w:r w:rsidRPr="00AE1A98">
              <w:rPr>
                <w:rFonts w:ascii="GHEA Mariam" w:hAnsi="GHEA Mariam"/>
                <w:b/>
                <w:lang w:val="en-US"/>
              </w:rPr>
              <w:t>3150.0</w:t>
            </w:r>
          </w:p>
        </w:tc>
      </w:tr>
      <w:tr w:rsidR="00957E6F" w:rsidRPr="00AE1A98" w:rsidTr="00957E6F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Courier New" w:hAnsi="Courier New" w:cs="Courier New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GHEA Mariam" w:hAnsi="GHEA Mariam"/>
              </w:rPr>
              <w:t>Տեղական տուրքեր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lang w:val="en-US"/>
              </w:rPr>
            </w:pPr>
            <w:r w:rsidRPr="00AE1A98">
              <w:rPr>
                <w:rFonts w:ascii="GHEA Mariam" w:hAnsi="GHEA Mariam"/>
                <w:lang w:val="en-US"/>
              </w:rPr>
              <w:t>2126.6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lang w:val="en-US"/>
              </w:rPr>
            </w:pPr>
            <w:r w:rsidRPr="00AE1A98">
              <w:rPr>
                <w:rFonts w:ascii="GHEA Mariam" w:hAnsi="GHEA Mariam"/>
                <w:lang w:val="en-US"/>
              </w:rPr>
              <w:t>1201.9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lang w:val="en-US"/>
              </w:rPr>
            </w:pPr>
            <w:r w:rsidRPr="00AE1A98">
              <w:rPr>
                <w:rFonts w:ascii="GHEA Mariam" w:hAnsi="GHEA Mariam"/>
                <w:lang w:val="en-US"/>
              </w:rPr>
              <w:t>2432.0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lang w:val="en-US"/>
              </w:rPr>
            </w:pPr>
            <w:r w:rsidRPr="00AE1A98">
              <w:rPr>
                <w:rFonts w:ascii="GHEA Mariam" w:hAnsi="GHEA Mariam"/>
                <w:lang w:val="en-US"/>
              </w:rPr>
              <w:t>2550.0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lang w:val="en-US"/>
              </w:rPr>
            </w:pPr>
            <w:r w:rsidRPr="00AE1A98">
              <w:rPr>
                <w:rFonts w:ascii="GHEA Mariam" w:hAnsi="GHEA Mariam"/>
                <w:lang w:val="en-US"/>
              </w:rPr>
              <w:t>2750.0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lang w:val="en-US"/>
              </w:rPr>
            </w:pPr>
            <w:r w:rsidRPr="00AE1A98">
              <w:rPr>
                <w:rFonts w:ascii="GHEA Mariam" w:hAnsi="GHEA Mariam"/>
                <w:lang w:val="en-US"/>
              </w:rPr>
              <w:t>2990.0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lang w:val="en-US"/>
              </w:rPr>
            </w:pPr>
            <w:r w:rsidRPr="00AE1A98">
              <w:rPr>
                <w:rFonts w:ascii="GHEA Mariam" w:hAnsi="GHEA Mariam"/>
                <w:lang w:val="en-US"/>
              </w:rPr>
              <w:t>3150.0</w:t>
            </w:r>
          </w:p>
        </w:tc>
      </w:tr>
      <w:tr w:rsidR="00957E6F" w:rsidRPr="00AE1A98" w:rsidTr="00957E6F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1.4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Ապրանքների մատակարարումից և ծառայությունների մատուցումից այլ պարտադիր վճարներ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</w:tr>
      <w:tr w:rsidR="00957E6F" w:rsidRPr="00AE1A98" w:rsidTr="00957E6F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GHEA Mariam" w:hAnsi="GHEA Mariam"/>
              </w:rPr>
              <w:t>Պետական տուրքեր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</w:tr>
      <w:tr w:rsidR="00957E6F" w:rsidRPr="00AE1A98" w:rsidTr="00957E6F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1.5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Այլ հարկային եկամուտներ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</w:tr>
      <w:tr w:rsidR="00957E6F" w:rsidRPr="00AE1A98" w:rsidTr="00957E6F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GHEA Mariam" w:hAnsi="GHEA Mariam"/>
              </w:rPr>
              <w:t>Այլ հարկերից և պարտադիր վճարներից կատարվող մասհանումներ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</w:tr>
      <w:tr w:rsidR="00957E6F" w:rsidRPr="00AE1A98" w:rsidTr="00957E6F">
        <w:trPr>
          <w:trHeight w:val="3122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GHEA Mariam" w:hAnsi="GHEA Mariam"/>
              </w:rPr>
              <w:t>Հողի հարկի և գույքահարկի գծով համայնքի բյուջե վճարումների բնագավառում բացահայտված հարկային օրենսդրության խախտումների համար հարկատուներից գանձվող տույժեր և տուգանքներ, որոնք չեն հաշվարկվում այդ հարկերի գումարների նկատմամբ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</w:tr>
      <w:tr w:rsidR="00957E6F" w:rsidRPr="00AE1A98" w:rsidTr="00AE1A98">
        <w:trPr>
          <w:trHeight w:val="52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lastRenderedPageBreak/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ՊԱՇՏՈՆԱԿԱՆ ԴՐԱՄԱՇՆՈՐՀՆԵՐ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ind w:right="-108"/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161398.6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AE1A98">
            <w:pPr>
              <w:ind w:right="-108"/>
              <w:contextualSpacing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121 477,7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ind w:right="-291"/>
              <w:contextualSpacing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170230.2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ind w:right="-106"/>
              <w:contextualSpacing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178919.2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ind w:right="-205"/>
              <w:contextualSpacing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200150.9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210167.3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ind w:right="-104"/>
              <w:contextualSpacing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232278.8</w:t>
            </w:r>
          </w:p>
        </w:tc>
      </w:tr>
      <w:tr w:rsidR="00957E6F" w:rsidRPr="00AE1A98" w:rsidTr="00957E6F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2.1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Ընթացիկ արտաքին պաշտոնական դրամաշնորհներ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</w:p>
        </w:tc>
      </w:tr>
      <w:tr w:rsidR="00957E6F" w:rsidRPr="00AE1A98" w:rsidTr="00957E6F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2.2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Կապիտալ արտաքին պաշտոնական դրամաշնորհներ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</w:p>
        </w:tc>
      </w:tr>
      <w:tr w:rsidR="00957E6F" w:rsidRPr="00AE1A98" w:rsidTr="00957E6F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2.3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Ընթացիկ ներքին պաշտոնական դրամաշնորհներ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ind w:right="-108"/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161398.6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jc w:val="center"/>
              <w:rPr>
                <w:rFonts w:ascii="GHEA Mariam" w:hAnsi="GHEA Mariam"/>
                <w:b/>
                <w:sz w:val="18"/>
                <w:szCs w:val="18"/>
              </w:rPr>
            </w:pPr>
          </w:p>
          <w:p w:rsidR="00957E6F" w:rsidRPr="00AE1A98" w:rsidRDefault="00957E6F" w:rsidP="00957E6F">
            <w:pPr>
              <w:jc w:val="center"/>
              <w:rPr>
                <w:rFonts w:ascii="GHEA Mariam" w:hAnsi="GHEA Mariam"/>
                <w:b/>
                <w:sz w:val="18"/>
                <w:szCs w:val="18"/>
              </w:rPr>
            </w:pPr>
            <w:r w:rsidRPr="00AE1A98">
              <w:rPr>
                <w:rFonts w:ascii="GHEA Mariam" w:hAnsi="GHEA Mariam"/>
                <w:b/>
                <w:sz w:val="18"/>
                <w:szCs w:val="18"/>
              </w:rPr>
              <w:t>121 477,7</w:t>
            </w:r>
          </w:p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ind w:right="-149"/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170230.2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ind w:right="-248"/>
              <w:contextualSpacing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178919.2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ind w:right="-63"/>
              <w:contextualSpacing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200150.9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210167.3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ind w:right="-104"/>
              <w:contextualSpacing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232278.8</w:t>
            </w:r>
          </w:p>
        </w:tc>
      </w:tr>
      <w:tr w:rsidR="00957E6F" w:rsidRPr="00AE1A98" w:rsidTr="00957E6F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GHEA Mariam" w:hAnsi="GHEA Mariam"/>
              </w:rPr>
              <w:t xml:space="preserve"> ա)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GHEA Mariam" w:hAnsi="GHEA Mariam"/>
              </w:rPr>
              <w:t>Պետական բյուջեից ֆինանսական համահարթեցման սկզբունքով տրամադրվող դոտացիաներ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lang w:val="en-US"/>
              </w:rPr>
            </w:pPr>
            <w:r w:rsidRPr="00AE1A98">
              <w:rPr>
                <w:rFonts w:ascii="GHEA Mariam" w:hAnsi="GHEA Mariam"/>
                <w:lang w:val="en-US"/>
              </w:rPr>
              <w:t>150585.9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jc w:val="right"/>
              <w:rPr>
                <w:rFonts w:ascii="GHEA Mariam" w:hAnsi="GHEA Mariam"/>
                <w:sz w:val="18"/>
                <w:szCs w:val="18"/>
              </w:rPr>
            </w:pPr>
            <w:r w:rsidRPr="00AE1A98">
              <w:rPr>
                <w:rFonts w:ascii="GHEA Mariam" w:hAnsi="GHEA Mariam"/>
                <w:sz w:val="18"/>
                <w:szCs w:val="18"/>
              </w:rPr>
              <w:t>119 838,3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ind w:right="-149"/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168896.5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lang w:val="en-US"/>
              </w:rPr>
            </w:pPr>
            <w:r w:rsidRPr="00AE1A98">
              <w:rPr>
                <w:rFonts w:ascii="GHEA Mariam" w:hAnsi="GHEA Mariam"/>
                <w:lang w:val="en-US"/>
              </w:rPr>
              <w:t>177585.5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lang w:val="en-US"/>
              </w:rPr>
            </w:pPr>
            <w:r w:rsidRPr="00AE1A98">
              <w:rPr>
                <w:rFonts w:ascii="GHEA Mariam" w:hAnsi="GHEA Mariam"/>
                <w:lang w:val="en-US"/>
              </w:rPr>
              <w:t>186983.5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lang w:val="en-US"/>
              </w:rPr>
            </w:pPr>
            <w:r w:rsidRPr="00AE1A98">
              <w:rPr>
                <w:rFonts w:ascii="GHEA Mariam" w:hAnsi="GHEA Mariam"/>
                <w:lang w:val="en-US"/>
              </w:rPr>
              <w:t>196999.9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lang w:val="en-US"/>
              </w:rPr>
            </w:pPr>
            <w:r w:rsidRPr="00AE1A98">
              <w:rPr>
                <w:rFonts w:ascii="GHEA Mariam" w:hAnsi="GHEA Mariam"/>
                <w:lang w:val="en-US"/>
              </w:rPr>
              <w:t>217777.7</w:t>
            </w:r>
          </w:p>
        </w:tc>
      </w:tr>
      <w:tr w:rsidR="00957E6F" w:rsidRPr="00AE1A98" w:rsidTr="00957E6F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GHEA Mariam" w:hAnsi="GHEA Mariam"/>
              </w:rPr>
              <w:t xml:space="preserve"> բ)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GHEA Mariam" w:hAnsi="GHEA Mariam"/>
              </w:rPr>
              <w:t>Պետական բյուջեից տրամադրվող այլ դոտացիաներ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9479.0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jc w:val="right"/>
              <w:rPr>
                <w:rFonts w:ascii="GHEA Mariam" w:hAnsi="GHEA Mariam"/>
              </w:rPr>
            </w:pPr>
            <w:r w:rsidRPr="00AE1A98">
              <w:rPr>
                <w:rFonts w:ascii="GHEA Mariam" w:hAnsi="GHEA Mariam"/>
              </w:rPr>
              <w:t>749,4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10500.0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10500.0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10500.0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10500.0</w:t>
            </w:r>
          </w:p>
        </w:tc>
      </w:tr>
      <w:tr w:rsidR="00957E6F" w:rsidRPr="00AE1A98" w:rsidTr="00957E6F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GHEA Mariam" w:hAnsi="GHEA Mariam"/>
              </w:rPr>
              <w:t xml:space="preserve"> գ)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GHEA Mariam" w:hAnsi="GHEA Mariam"/>
              </w:rPr>
              <w:t>Պետական բյուջեից տրամադրվող նպատակային հատկացումներ (սուբվենցիաներ)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lang w:val="en-US"/>
              </w:rPr>
            </w:pPr>
            <w:r w:rsidRPr="00AE1A98">
              <w:rPr>
                <w:rFonts w:ascii="GHEA Mariam" w:hAnsi="GHEA Mariam"/>
                <w:lang w:val="en-US"/>
              </w:rPr>
              <w:t>1333.7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lang w:val="en-US"/>
              </w:rPr>
            </w:pPr>
            <w:r w:rsidRPr="00AE1A98">
              <w:rPr>
                <w:rFonts w:ascii="GHEA Mariam" w:hAnsi="GHEA Mariam"/>
                <w:lang w:val="en-US"/>
              </w:rPr>
              <w:t>890.0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lang w:val="en-US"/>
              </w:rPr>
            </w:pPr>
            <w:r w:rsidRPr="00AE1A98">
              <w:rPr>
                <w:rFonts w:ascii="GHEA Mariam" w:hAnsi="GHEA Mariam"/>
                <w:lang w:val="en-US"/>
              </w:rPr>
              <w:t>1333.7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lang w:val="en-US"/>
              </w:rPr>
            </w:pPr>
            <w:r w:rsidRPr="00AE1A98">
              <w:rPr>
                <w:rFonts w:ascii="GHEA Mariam" w:hAnsi="GHEA Mariam"/>
                <w:lang w:val="en-US"/>
              </w:rPr>
              <w:t>1333.7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lang w:val="en-US"/>
              </w:rPr>
            </w:pPr>
            <w:r w:rsidRPr="00AE1A98">
              <w:rPr>
                <w:rFonts w:ascii="GHEA Mariam" w:hAnsi="GHEA Mariam"/>
                <w:lang w:val="en-US"/>
              </w:rPr>
              <w:t>2667.4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lang w:val="en-US"/>
              </w:rPr>
            </w:pPr>
            <w:r w:rsidRPr="00AE1A98">
              <w:rPr>
                <w:rFonts w:ascii="GHEA Mariam" w:hAnsi="GHEA Mariam"/>
                <w:lang w:val="en-US"/>
              </w:rPr>
              <w:t>2667.4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lang w:val="en-US"/>
              </w:rPr>
            </w:pPr>
            <w:r w:rsidRPr="00AE1A98">
              <w:rPr>
                <w:rFonts w:ascii="GHEA Mariam" w:hAnsi="GHEA Mariam"/>
                <w:lang w:val="en-US"/>
              </w:rPr>
              <w:t>4001.1</w:t>
            </w:r>
          </w:p>
        </w:tc>
      </w:tr>
      <w:tr w:rsidR="00957E6F" w:rsidRPr="00AE1A98" w:rsidTr="00957E6F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GHEA Mariam" w:hAnsi="GHEA Mariam"/>
              </w:rPr>
              <w:t xml:space="preserve"> դ)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GHEA Mariam" w:hAnsi="GHEA Mariam"/>
              </w:rPr>
              <w:t>ՀՀ այլ համայնքների բյուջեներից ընթացիկ ծախսերի ֆինանսավորման նպատակով ստացվող պաշտոնական դրամաշնորհներ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</w:tr>
      <w:tr w:rsidR="00957E6F" w:rsidRPr="00AE1A98" w:rsidTr="00957E6F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2.4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Կապիտալ ներքին պաշտոնական դրամաշնորհներ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</w:tr>
      <w:tr w:rsidR="00957E6F" w:rsidRPr="00AE1A98" w:rsidTr="00957E6F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GHEA Mariam" w:hAnsi="GHEA Mariam"/>
              </w:rPr>
              <w:t xml:space="preserve"> ա)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GHEA Mariam" w:hAnsi="GHEA Mariam"/>
              </w:rPr>
              <w:t>Պետական բյուջեից կապիտալ ծախսերի ֆինանսավորման նպատակային հատկացումներ (սուբվենցիաներ)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</w:tr>
      <w:tr w:rsidR="00957E6F" w:rsidRPr="00AE1A98" w:rsidTr="00957E6F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GHEA Mariam" w:hAnsi="GHEA Mariam"/>
              </w:rPr>
              <w:t xml:space="preserve"> բ)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GHEA Mariam" w:hAnsi="GHEA Mariam"/>
              </w:rPr>
              <w:t>ՀՀ այլ համայնքներից կապիտալ ծախսերի ֆինանսավորման նպատակով ստացվող պաշտոնական դրամաշնորհներ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</w:tr>
      <w:tr w:rsidR="00957E6F" w:rsidRPr="00AE1A98" w:rsidTr="00957E6F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ԱՅԼ ԵԿԱՄՈՒՏՆԵՐ*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17763.7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AE1A98">
            <w:pPr>
              <w:rPr>
                <w:rFonts w:ascii="GHEA Mariam" w:hAnsi="GHEA Mariam"/>
                <w:b/>
                <w:lang w:val="en-US"/>
              </w:rPr>
            </w:pPr>
            <w:r w:rsidRPr="00AE1A98">
              <w:rPr>
                <w:rFonts w:ascii="GHEA Mariam" w:hAnsi="GHEA Mariam"/>
                <w:b/>
              </w:rPr>
              <w:t>12 185,2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19310.0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19625.0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19945.0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20228.0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20510.0</w:t>
            </w:r>
          </w:p>
        </w:tc>
      </w:tr>
      <w:tr w:rsidR="00957E6F" w:rsidRPr="00AE1A98" w:rsidTr="00957E6F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3.1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Տոկոսներ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</w:tr>
      <w:tr w:rsidR="00957E6F" w:rsidRPr="00AE1A98" w:rsidTr="00957E6F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3.2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Շահաբաժիններ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</w:tr>
      <w:tr w:rsidR="00957E6F" w:rsidRPr="00AE1A98" w:rsidTr="00957E6F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3.3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Գույքի վարձակալությունից եկամուտներ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</w:tr>
      <w:tr w:rsidR="00957E6F" w:rsidRPr="00AE1A98" w:rsidTr="00957E6F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GHEA Mariam" w:hAnsi="GHEA Mariam"/>
              </w:rPr>
              <w:t>Համայնքի սեփականություն համարվող հողերի վարձակալության վարձավճարներ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lang w:val="en-US"/>
              </w:rPr>
            </w:pPr>
            <w:r w:rsidRPr="00AE1A98">
              <w:rPr>
                <w:rFonts w:ascii="GHEA Mariam" w:hAnsi="GHEA Mariam"/>
                <w:lang w:val="en-US"/>
              </w:rPr>
              <w:t>1246.9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lang w:val="en-US"/>
              </w:rPr>
            </w:pPr>
            <w:r w:rsidRPr="00AE1A98">
              <w:rPr>
                <w:rFonts w:ascii="GHEA Mariam" w:hAnsi="GHEA Mariam"/>
                <w:lang w:val="en-US"/>
              </w:rPr>
              <w:t>330.8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lang w:val="en-US"/>
              </w:rPr>
            </w:pPr>
            <w:r w:rsidRPr="00AE1A98">
              <w:rPr>
                <w:rFonts w:ascii="GHEA Mariam" w:hAnsi="GHEA Mariam"/>
                <w:lang w:val="en-US"/>
              </w:rPr>
              <w:t>400.0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lang w:val="en-US"/>
              </w:rPr>
            </w:pPr>
            <w:r w:rsidRPr="00AE1A98">
              <w:rPr>
                <w:rFonts w:ascii="GHEA Mariam" w:hAnsi="GHEA Mariam"/>
                <w:lang w:val="en-US"/>
              </w:rPr>
              <w:t>415.0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lang w:val="en-US"/>
              </w:rPr>
            </w:pPr>
            <w:r w:rsidRPr="00AE1A98">
              <w:rPr>
                <w:rFonts w:ascii="GHEA Mariam" w:hAnsi="GHEA Mariam"/>
                <w:lang w:val="en-US"/>
              </w:rPr>
              <w:t>415.0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lang w:val="en-US"/>
              </w:rPr>
            </w:pPr>
            <w:r w:rsidRPr="00AE1A98">
              <w:rPr>
                <w:rFonts w:ascii="GHEA Mariam" w:hAnsi="GHEA Mariam"/>
                <w:lang w:val="en-US"/>
              </w:rPr>
              <w:t>433.0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lang w:val="en-US"/>
              </w:rPr>
            </w:pPr>
            <w:r w:rsidRPr="00AE1A98">
              <w:rPr>
                <w:rFonts w:ascii="GHEA Mariam" w:hAnsi="GHEA Mariam"/>
                <w:lang w:val="en-US"/>
              </w:rPr>
              <w:t>445.0</w:t>
            </w:r>
          </w:p>
        </w:tc>
      </w:tr>
      <w:tr w:rsidR="00957E6F" w:rsidRPr="00AE1A98" w:rsidTr="00957E6F">
        <w:trPr>
          <w:trHeight w:val="349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Courier New" w:hAnsi="Courier New" w:cs="Courier New"/>
                <w:b/>
                <w:bCs/>
              </w:rPr>
              <w:lastRenderedPageBreak/>
              <w:t> </w:t>
            </w:r>
          </w:p>
        </w:tc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GHEA Mariam" w:hAnsi="GHEA Mariam"/>
              </w:rPr>
              <w:t>Համայնքի վարչական տարածքում գտնվող պետական սեփականություն համարվող հողերի վարձակալության վարձավճարներ</w:t>
            </w:r>
          </w:p>
        </w:tc>
        <w:tc>
          <w:tcPr>
            <w:tcW w:w="104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</w:tr>
      <w:tr w:rsidR="00957E6F" w:rsidRPr="00AE1A98" w:rsidTr="00957E6F">
        <w:trPr>
          <w:trHeight w:val="34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3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</w:tr>
      <w:tr w:rsidR="00957E6F" w:rsidRPr="00AE1A98" w:rsidTr="00957E6F">
        <w:trPr>
          <w:trHeight w:val="78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GHEA Mariam" w:hAnsi="GHEA Mariam"/>
              </w:rPr>
              <w:t>Համայնքի վարչական տարածքում գտնվող պետության և համայնքի սեփականությանը պատկանող հողամասերի կառուցապատման իրավունքի դիմաց գանձվող վարձավճարներ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</w:tr>
      <w:tr w:rsidR="00957E6F" w:rsidRPr="00AE1A98" w:rsidTr="00957E6F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GHEA Mariam" w:hAnsi="GHEA Mariam"/>
              </w:rPr>
              <w:t>Այլ գույքի վարձակալությունից մուտքեր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</w:tr>
      <w:tr w:rsidR="00957E6F" w:rsidRPr="00AE1A98" w:rsidTr="00957E6F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3.4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 xml:space="preserve">Համայնքի բյուջեի եկամուտներ ապրանքների մատակարարումից և ծառայությունների մատուցումից, </w:t>
            </w:r>
            <w:r w:rsidRPr="00AE1A98">
              <w:rPr>
                <w:rFonts w:ascii="GHEA Mariam" w:hAnsi="GHEA Mariam"/>
              </w:rPr>
              <w:t>այդ թվում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</w:tr>
      <w:tr w:rsidR="00957E6F" w:rsidRPr="00AE1A98" w:rsidTr="00957E6F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GHEA Mariam" w:hAnsi="GHEA Mariam"/>
              </w:rPr>
              <w:t>Պետության կողմից ՏԻՄ-երին պատվիրակված լիազորությունների իրականացման ծախսերի ֆինանսավորման համար պետական բյուջեից ստացվող միջոցներ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</w:tr>
      <w:tr w:rsidR="00957E6F" w:rsidRPr="00AE1A98" w:rsidTr="00957E6F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3.5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Վարչական գանձումներ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15258.8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jc w:val="right"/>
              <w:rPr>
                <w:rFonts w:ascii="GHEA Mariam" w:hAnsi="GHEA Mariam"/>
                <w:b/>
                <w:sz w:val="18"/>
                <w:szCs w:val="18"/>
              </w:rPr>
            </w:pPr>
            <w:r w:rsidRPr="00AE1A98">
              <w:rPr>
                <w:rFonts w:ascii="GHEA Mariam" w:hAnsi="GHEA Mariam"/>
                <w:b/>
                <w:sz w:val="18"/>
                <w:szCs w:val="18"/>
              </w:rPr>
              <w:t>11 048,0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17710.0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17890.0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18090.0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18140.0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18290.0</w:t>
            </w:r>
          </w:p>
        </w:tc>
      </w:tr>
      <w:tr w:rsidR="00957E6F" w:rsidRPr="00AE1A98" w:rsidTr="00957E6F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GHEA Mariam" w:hAnsi="GHEA Mariam"/>
              </w:rPr>
              <w:t>Տեղական վճարներ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14421.9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jc w:val="right"/>
              <w:rPr>
                <w:rFonts w:ascii="GHEA Mariam" w:hAnsi="GHEA Mariam"/>
                <w:sz w:val="18"/>
                <w:szCs w:val="18"/>
              </w:rPr>
            </w:pPr>
            <w:r w:rsidRPr="00AE1A98">
              <w:rPr>
                <w:rFonts w:ascii="GHEA Mariam" w:hAnsi="GHEA Mariam"/>
                <w:sz w:val="18"/>
                <w:szCs w:val="18"/>
              </w:rPr>
              <w:t>9 709,2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16710.0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16740.0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16790.0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16840.0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16940.0</w:t>
            </w:r>
          </w:p>
        </w:tc>
      </w:tr>
      <w:tr w:rsidR="00957E6F" w:rsidRPr="00AE1A98" w:rsidTr="00957E6F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GHEA Mariam" w:hAnsi="GHEA Mariam"/>
              </w:rPr>
              <w:t>Համայնքի վարչական տարածքում ինքնակամ կառուցված շենքերի, շինությունների օրինականացման համար վճարներ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836.9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jc w:val="right"/>
              <w:rPr>
                <w:rFonts w:ascii="GHEA Mariam" w:hAnsi="GHEA Mariam"/>
                <w:sz w:val="18"/>
                <w:szCs w:val="18"/>
              </w:rPr>
            </w:pPr>
            <w:r w:rsidRPr="00AE1A98">
              <w:rPr>
                <w:rFonts w:ascii="GHEA Mariam" w:hAnsi="GHEA Mariam"/>
                <w:sz w:val="18"/>
                <w:szCs w:val="18"/>
              </w:rPr>
              <w:t>1 338,8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1000.0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1150.0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1300.0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lang w:val="en-US"/>
              </w:rPr>
            </w:pPr>
            <w:r w:rsidRPr="00AE1A98">
              <w:rPr>
                <w:rFonts w:ascii="GHEA Mariam" w:hAnsi="GHEA Mariam"/>
                <w:lang w:val="en-US"/>
              </w:rPr>
              <w:t>1300.0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lang w:val="en-US"/>
              </w:rPr>
            </w:pPr>
            <w:r w:rsidRPr="00AE1A98">
              <w:rPr>
                <w:rFonts w:ascii="GHEA Mariam" w:hAnsi="GHEA Mariam"/>
                <w:lang w:val="en-US"/>
              </w:rPr>
              <w:t>1350.0</w:t>
            </w:r>
          </w:p>
        </w:tc>
      </w:tr>
      <w:tr w:rsidR="00957E6F" w:rsidRPr="00AE1A98" w:rsidTr="00957E6F">
        <w:trPr>
          <w:trHeight w:val="78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GHEA Mariam" w:hAnsi="GHEA Mariam"/>
              </w:rPr>
              <w:t>Օրենքով սահմանված դեպքերում համայնքային հիմնարկների կողմից առանց տեղական տուրքի գանձման մատուցվող ծառայությունների կամ կատարվող գործողությունների դիմաց ստացվող (գանձվող) վճարներ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</w:tr>
      <w:tr w:rsidR="00957E6F" w:rsidRPr="00AE1A98" w:rsidTr="00957E6F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3.6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Մուտքեր տույժերից, տուգանքներից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215.0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120.2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200.0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220.0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240.0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255.0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275.0</w:t>
            </w:r>
          </w:p>
        </w:tc>
      </w:tr>
      <w:tr w:rsidR="00957E6F" w:rsidRPr="00AE1A98" w:rsidTr="00957E6F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GHEA Mariam" w:hAnsi="GHEA Mariam"/>
              </w:rPr>
              <w:t>Վարչական իրավախախտումների համար ՏԻՄ-երի կողմից պատասխանատվության միջոցների կիրառումից եկամուտներ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215.0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120.2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200.0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220.0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240.0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255.0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275.0</w:t>
            </w:r>
          </w:p>
        </w:tc>
      </w:tr>
      <w:tr w:rsidR="00957E6F" w:rsidRPr="00AE1A98" w:rsidTr="00957E6F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Courier New" w:hAnsi="Courier New" w:cs="Courier New"/>
                <w:b/>
                <w:bCs/>
              </w:rPr>
              <w:lastRenderedPageBreak/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GHEA Mariam" w:hAnsi="GHEA Mariam"/>
              </w:rPr>
              <w:t>Մուտքեր համայնքի բյուջեի նկատմամբ ստանձնած պայմանագրային պարտավորությունների չկատարման դիմաց գանձվող տույժերից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</w:tr>
      <w:tr w:rsidR="00957E6F" w:rsidRPr="00AE1A98" w:rsidTr="00957E6F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3.7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Ընթացիկ ոչ պաշտոնական դրամաշնորհներ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</w:tr>
      <w:tr w:rsidR="00957E6F" w:rsidRPr="00AE1A98" w:rsidTr="00957E6F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3.8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Կապիտալ ոչ պաշտոնական դրամաշնորհներ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</w:tr>
      <w:tr w:rsidR="00957E6F" w:rsidRPr="00AE1A98" w:rsidTr="00957E6F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3.9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Այլ եկամուտներ*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1043.0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686.2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1000.0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1100.0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1200.0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1400.0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1500.0</w:t>
            </w:r>
          </w:p>
        </w:tc>
      </w:tr>
      <w:tr w:rsidR="00957E6F" w:rsidRPr="00AE1A98" w:rsidTr="00957E6F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GHEA Mariam" w:hAnsi="GHEA Mariam"/>
              </w:rPr>
              <w:t>Համայնքի գույքին պատճառած վնասների փոխհատուցումից մուտքեր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</w:tr>
      <w:tr w:rsidR="00957E6F" w:rsidRPr="00AE1A98" w:rsidTr="00957E6F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Courier New" w:hAnsi="Courier New" w:cs="Courier New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GHEA Mariam" w:hAnsi="GHEA Mariam"/>
              </w:rPr>
              <w:t>Վարչական բյուջեի պահուստային ֆոնդից ֆոնդային բյուջե կատարվող հատկացումներից մուտքեր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5350.0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113481.2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11811.9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12937.1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13495.7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14665.0</w:t>
            </w:r>
          </w:p>
        </w:tc>
      </w:tr>
      <w:tr w:rsidR="00957E6F" w:rsidRPr="00AE1A98" w:rsidTr="00957E6F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Courier New" w:hAnsi="Courier New" w:cs="Courier New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GHEA Mariam" w:hAnsi="GHEA Mariam"/>
              </w:rPr>
              <w:t>Օրենքով և իրավական այլ ակտերով սահմանված` համայնքի բյուջեի մուտքագրման ենթակա այլ եկամուտներ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1043.0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686.2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1000.0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1100.0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1200.0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1400.0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1500.0</w:t>
            </w:r>
          </w:p>
        </w:tc>
      </w:tr>
      <w:tr w:rsidR="00957E6F" w:rsidRPr="00AE1A98" w:rsidTr="00957E6F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II.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ՈՉ ՖԻՆԱՆՍԱԿԱՆ ԱԿՏԻՎՆԵՐԻ ԻՐԱՑՈՒՄԻՑ ՄՈՒՏՔԵՐ (1+2+3+4)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15339.0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jc w:val="center"/>
              <w:rPr>
                <w:rFonts w:ascii="GHEA Mariam" w:hAnsi="GHEA Mariam"/>
                <w:b/>
              </w:rPr>
            </w:pPr>
          </w:p>
          <w:p w:rsidR="00957E6F" w:rsidRPr="00AE1A98" w:rsidRDefault="00957E6F" w:rsidP="00957E6F">
            <w:pPr>
              <w:jc w:val="center"/>
              <w:rPr>
                <w:rFonts w:ascii="GHEA Mariam" w:hAnsi="GHEA Mariam"/>
                <w:b/>
              </w:rPr>
            </w:pPr>
            <w:r w:rsidRPr="00AE1A98">
              <w:rPr>
                <w:rFonts w:ascii="GHEA Mariam" w:hAnsi="GHEA Mariam"/>
                <w:b/>
              </w:rPr>
              <w:t>81 768,7</w:t>
            </w:r>
          </w:p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13000.0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12000.0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10000.0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5000.0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5000.0</w:t>
            </w:r>
          </w:p>
        </w:tc>
      </w:tr>
      <w:tr w:rsidR="00957E6F" w:rsidRPr="00AE1A98" w:rsidTr="00957E6F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Հիմնական միջոցների իրացումից մուտքեր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1533.0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5000.0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5000.0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3000.0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0.0</w:t>
            </w:r>
          </w:p>
        </w:tc>
      </w:tr>
      <w:tr w:rsidR="00957E6F" w:rsidRPr="00AE1A98" w:rsidTr="00957E6F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GHEA Mariam" w:hAnsi="GHEA Mariam"/>
              </w:rPr>
              <w:t>Անշարժ գույքի իրացումից մուտքեր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798.0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lang w:val="en-US"/>
              </w:rPr>
            </w:pPr>
            <w:r w:rsidRPr="00AE1A98">
              <w:rPr>
                <w:rFonts w:ascii="GHEA Mariam" w:hAnsi="GHEA Mariam"/>
                <w:lang w:val="en-US"/>
              </w:rPr>
              <w:t>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5000.0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5000.0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3000.0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0.0</w:t>
            </w:r>
          </w:p>
        </w:tc>
      </w:tr>
      <w:tr w:rsidR="00957E6F" w:rsidRPr="00AE1A98" w:rsidTr="00957E6F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GHEA Mariam" w:hAnsi="GHEA Mariam"/>
              </w:rPr>
              <w:t>Շարժական գույքի իրացումից մուտքեր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735.0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0.0</w:t>
            </w:r>
          </w:p>
        </w:tc>
      </w:tr>
      <w:tr w:rsidR="00957E6F" w:rsidRPr="00AE1A98" w:rsidTr="00957E6F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GHEA Mariam" w:hAnsi="GHEA Mariam"/>
              </w:rPr>
              <w:t>Այլ հիմնական միջոցների իրացումից մուտքեր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</w:tr>
      <w:tr w:rsidR="00957E6F" w:rsidRPr="00AE1A98" w:rsidTr="00957E6F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Պաշարների իրացումից մուտքեր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</w:tr>
      <w:tr w:rsidR="00957E6F" w:rsidRPr="00AE1A98" w:rsidTr="00957E6F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Բարձրարժեք ակտիվների իրացումից մուտքեր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</w:tr>
      <w:tr w:rsidR="00957E6F" w:rsidRPr="00AE1A98" w:rsidTr="00957E6F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Չարտադրված ակտիվների իրացումից մուտքեր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13806.0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81768.7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8000.0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7000.0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7000.0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5000.0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5000.0</w:t>
            </w:r>
          </w:p>
        </w:tc>
      </w:tr>
      <w:tr w:rsidR="00957E6F" w:rsidRPr="00AE1A98" w:rsidTr="00957E6F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GHEA Mariam" w:hAnsi="GHEA Mariam"/>
              </w:rPr>
              <w:t>Հողի իրացումից մուտքեր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13806.0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81768.7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8000.0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7000.0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7000.0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5000.0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AE1A98">
              <w:rPr>
                <w:rFonts w:ascii="GHEA Mariam" w:hAnsi="GHEA Mariam"/>
                <w:bCs/>
                <w:lang w:val="en-US"/>
              </w:rPr>
              <w:t>5000.0</w:t>
            </w:r>
          </w:p>
        </w:tc>
      </w:tr>
      <w:tr w:rsidR="00957E6F" w:rsidRPr="00AE1A98" w:rsidTr="00957E6F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GHEA Mariam" w:hAnsi="GHEA Mariam"/>
              </w:rPr>
              <w:t>Ոչ նյութական չարտադրված ակտիվների իրացումից մուտքեր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</w:tr>
      <w:tr w:rsidR="00957E6F" w:rsidRPr="00AE1A98" w:rsidTr="00C439AA">
        <w:trPr>
          <w:trHeight w:val="3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III.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 xml:space="preserve">ՀԱՄԱՅՆՔԻ ԲՅՈՒՋԵԻ ՀԱՎԵԼՈՒՐԴԻ  ՕԳՏԱԳՈՐԾՄԱՆ ՈՒՂՂՈՒԹՅՈՒՆՆԵՐԸ ԿԱՄ ՊԱԿԱՍՈՒՐԴԻ (ԴԵՖԻՑԻՏԻ) ՖԻՆԱՆՍԱՎՈՐՄԱՆ </w:t>
            </w:r>
            <w:r w:rsidRPr="00AE1A98">
              <w:rPr>
                <w:rFonts w:ascii="GHEA Mariam" w:hAnsi="GHEA Mariam"/>
                <w:b/>
                <w:bCs/>
              </w:rPr>
              <w:lastRenderedPageBreak/>
              <w:t>ԱՂԲՅՈՒՐՆԵՐԸ (Ա+Բ)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lastRenderedPageBreak/>
              <w:t>6723.6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jc w:val="center"/>
              <w:rPr>
                <w:rFonts w:ascii="GHEA Mariam" w:hAnsi="GHEA Mariam"/>
                <w:b/>
                <w:lang w:val="en-US"/>
              </w:rPr>
            </w:pPr>
          </w:p>
          <w:p w:rsidR="00957E6F" w:rsidRPr="00AE1A98" w:rsidRDefault="00957E6F" w:rsidP="00957E6F">
            <w:pPr>
              <w:jc w:val="center"/>
              <w:rPr>
                <w:rFonts w:ascii="GHEA Mariam" w:hAnsi="GHEA Mariam"/>
                <w:b/>
              </w:rPr>
            </w:pPr>
            <w:r w:rsidRPr="00AE1A98">
              <w:rPr>
                <w:rFonts w:ascii="GHEA Mariam" w:hAnsi="GHEA Mariam"/>
                <w:b/>
                <w:lang w:val="en-US"/>
              </w:rPr>
              <w:t>6</w:t>
            </w:r>
            <w:r w:rsidRPr="00AE1A98">
              <w:rPr>
                <w:rFonts w:ascii="GHEA Mariam" w:hAnsi="GHEA Mariam"/>
                <w:b/>
              </w:rPr>
              <w:t>9 111,6</w:t>
            </w:r>
          </w:p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24143.3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6115.0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5177.7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5325.1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6015.0</w:t>
            </w:r>
          </w:p>
        </w:tc>
      </w:tr>
      <w:tr w:rsidR="00957E6F" w:rsidRPr="00AE1A98" w:rsidTr="00957E6F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lastRenderedPageBreak/>
              <w:t>Ա.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ՆԵՐՔԻՆ ԱՂԲՅՈՒՐՆԵՐ (1+2)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6723.6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AE1A98">
            <w:pPr>
              <w:rPr>
                <w:rFonts w:ascii="GHEA Mariam" w:hAnsi="GHEA Mariam"/>
                <w:b/>
                <w:lang w:val="en-US"/>
              </w:rPr>
            </w:pPr>
            <w:r w:rsidRPr="00AE1A98">
              <w:rPr>
                <w:rFonts w:ascii="GHEA Mariam" w:hAnsi="GHEA Mariam"/>
                <w:b/>
                <w:lang w:val="en-US"/>
              </w:rPr>
              <w:t>6</w:t>
            </w:r>
            <w:r w:rsidRPr="00AE1A98">
              <w:rPr>
                <w:rFonts w:ascii="GHEA Mariam" w:hAnsi="GHEA Mariam"/>
                <w:b/>
              </w:rPr>
              <w:t>9 111,6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24143.3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6115.0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5177.7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5325.1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6015.0</w:t>
            </w:r>
          </w:p>
        </w:tc>
      </w:tr>
      <w:tr w:rsidR="00957E6F" w:rsidRPr="00AE1A98" w:rsidTr="00957E6F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ՓՈԽԱՌՈՒ ՄԻՋՈՑՆԵՐ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</w:tr>
      <w:tr w:rsidR="00957E6F" w:rsidRPr="00AE1A98" w:rsidTr="00957E6F">
        <w:trPr>
          <w:trHeight w:val="47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1.1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Արժեթղթեր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</w:tr>
      <w:tr w:rsidR="00957E6F" w:rsidRPr="00AE1A98" w:rsidTr="00957E6F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GHEA Mariam" w:hAnsi="GHEA Mariam"/>
              </w:rPr>
              <w:t>-թողարկումից և տեղաբաշխումից մուտքեր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</w:tr>
      <w:tr w:rsidR="00957E6F" w:rsidRPr="00AE1A98" w:rsidTr="00957E6F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Courier New" w:hAnsi="Courier New" w:cs="Courier New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GHEA Mariam" w:hAnsi="GHEA Mariam"/>
              </w:rPr>
              <w:t>-հիմնական գումարի մարում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</w:tr>
      <w:tr w:rsidR="00957E6F" w:rsidRPr="00AE1A98" w:rsidTr="00957E6F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1.2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Վարկեր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</w:tr>
      <w:tr w:rsidR="00957E6F" w:rsidRPr="00AE1A98" w:rsidTr="00957E6F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Courier New" w:hAnsi="Courier New" w:cs="Courier New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GHEA Mariam" w:hAnsi="GHEA Mariam"/>
              </w:rPr>
              <w:t>-վարկերի ստացում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</w:tr>
      <w:tr w:rsidR="00957E6F" w:rsidRPr="00AE1A98" w:rsidTr="00957E6F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Courier New" w:hAnsi="Courier New" w:cs="Courier New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GHEA Mariam" w:hAnsi="GHEA Mariam"/>
              </w:rPr>
              <w:t>-ստացված վարկերի հիմնական գումարի մարում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</w:tr>
      <w:tr w:rsidR="00957E6F" w:rsidRPr="00AE1A98" w:rsidTr="00957E6F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1.3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Փոխատվություններ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</w:tr>
      <w:tr w:rsidR="00957E6F" w:rsidRPr="00AE1A98" w:rsidTr="00957E6F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Courier New" w:hAnsi="Courier New" w:cs="Courier New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GHEA Mariam" w:hAnsi="GHEA Mariam"/>
              </w:rPr>
              <w:t>-բյուջետային փոխատվությունների ստացում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</w:tr>
      <w:tr w:rsidR="00957E6F" w:rsidRPr="00AE1A98" w:rsidTr="00957E6F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Courier New" w:hAnsi="Courier New" w:cs="Courier New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GHEA Mariam" w:hAnsi="GHEA Mariam"/>
              </w:rPr>
              <w:t>-ստացված փոխատվությունների գումարի մարում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</w:tr>
      <w:tr w:rsidR="00957E6F" w:rsidRPr="00AE1A98" w:rsidTr="00957E6F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ՖԻՆԱՆՍԱԿԱՆ ԱԿՏԻՎՆԵՐ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</w:tr>
      <w:tr w:rsidR="00957E6F" w:rsidRPr="00AE1A98" w:rsidTr="00957E6F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2.1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Բաժնետոմսեր և կապիտալում այլ մասնակցություն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</w:tr>
      <w:tr w:rsidR="00957E6F" w:rsidRPr="00AE1A98" w:rsidTr="00957E6F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GHEA Mariam" w:hAnsi="GHEA Mariam"/>
              </w:rPr>
              <w:t>-համայնքային սեփականության բաժնետոմսերի և կապիտալում համայնքի մասնակցության իրացումից մուտքեր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</w:tr>
      <w:tr w:rsidR="00957E6F" w:rsidRPr="00AE1A98" w:rsidTr="00957E6F">
        <w:trPr>
          <w:trHeight w:val="10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GHEA Mariam" w:hAnsi="GHEA Mariam"/>
              </w:rPr>
              <w:t>-իրավաբանական անձանց կանոնադրական կապիտալում պետական մասնակցության, պետական սեփականություն հանդիսացող անշարժ գույքի (բացառությամբ հողերի), այդ թվում` անավարտ շինարարության օբյեկտների մասնավորեցումից առաջացած միջոցներից համայնքի բյուջե մասհանումից մուտքեր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</w:tr>
      <w:tr w:rsidR="00957E6F" w:rsidRPr="00AE1A98" w:rsidTr="00957E6F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GHEA Mariam" w:hAnsi="GHEA Mariam"/>
              </w:rPr>
              <w:t>-բաժնետոմսեր և կապիտալում այլ մասնակցություն ձեռքբերում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</w:tr>
      <w:tr w:rsidR="00957E6F" w:rsidRPr="00AE1A98" w:rsidTr="00957E6F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2.2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Փոխատվություններ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</w:tr>
      <w:tr w:rsidR="00957E6F" w:rsidRPr="00AE1A98" w:rsidTr="00957E6F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GHEA Mariam" w:hAnsi="GHEA Mariam"/>
              </w:rPr>
              <w:t>-նախկինում տրամադրված փոխատվությունների դիմաց ստացվող մարումներից մուտքեր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</w:tr>
      <w:tr w:rsidR="00957E6F" w:rsidRPr="00AE1A98" w:rsidTr="00957E6F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Courier New" w:hAnsi="Courier New" w:cs="Courier New"/>
                <w:b/>
                <w:bCs/>
              </w:rPr>
              <w:lastRenderedPageBreak/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GHEA Mariam" w:hAnsi="GHEA Mariam"/>
              </w:rPr>
              <w:t>-փոխատվությունների տրամադրում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</w:tr>
      <w:tr w:rsidR="00957E6F" w:rsidRPr="00AE1A98" w:rsidTr="00957E6F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2.3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Համայնքի բյուջեի միջոցների տարեսկզբի ազատ մնացորդը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lang w:val="en-US"/>
              </w:rPr>
            </w:pPr>
            <w:r w:rsidRPr="00AE1A98">
              <w:rPr>
                <w:rFonts w:ascii="GHEA Mariam" w:hAnsi="GHEA Mariam"/>
                <w:lang w:val="en-US"/>
              </w:rPr>
              <w:t>13289.5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lang w:val="en-US"/>
              </w:rPr>
            </w:pPr>
            <w:r w:rsidRPr="00AE1A98">
              <w:rPr>
                <w:rFonts w:ascii="GHEA Mariam" w:hAnsi="GHEA Mariam"/>
                <w:lang w:val="en-US"/>
              </w:rPr>
              <w:t>6565.8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lang w:val="en-US"/>
              </w:rPr>
            </w:pPr>
            <w:r w:rsidRPr="00AE1A98">
              <w:rPr>
                <w:rFonts w:ascii="GHEA Mariam" w:hAnsi="GHEA Mariam"/>
                <w:lang w:val="en-US"/>
              </w:rPr>
              <w:t>24143.3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6115.0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5177.7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5325.1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AE1A98">
              <w:rPr>
                <w:rFonts w:ascii="GHEA Mariam" w:hAnsi="GHEA Mariam"/>
                <w:b/>
                <w:bCs/>
                <w:lang w:val="en-US"/>
              </w:rPr>
              <w:t>6015.0</w:t>
            </w:r>
          </w:p>
        </w:tc>
      </w:tr>
      <w:tr w:rsidR="00957E6F" w:rsidRPr="00AE1A98" w:rsidTr="00957E6F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2.4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Համայնքի բյուջեի ֆոնդային մասի ժամանակավոր ազատ միջոցների տրամադրում վարչական մաս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</w:tr>
      <w:tr w:rsidR="00957E6F" w:rsidRPr="00AE1A98" w:rsidTr="00957E6F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2.5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Համայնքի բյուջեի ֆոնդային մասի ժամանակավոր ազատ միջոցներից վարչական մաս տրամադրված միջոցների վերադարձ ֆոնդային մաս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</w:tr>
      <w:tr w:rsidR="00957E6F" w:rsidRPr="00AE1A98" w:rsidTr="00957E6F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2.6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Համայնքի բյուջեի հաշվում միջոցների մնացորդները հաշվետու ժամանակահատվածում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lang w:val="en-US"/>
              </w:rPr>
            </w:pPr>
            <w:r w:rsidRPr="00AE1A98">
              <w:rPr>
                <w:rFonts w:ascii="GHEA Mariam" w:hAnsi="GHEA Mariam"/>
                <w:lang w:val="en-US"/>
              </w:rPr>
              <w:t>6565.8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jc w:val="center"/>
              <w:rPr>
                <w:rFonts w:ascii="GHEA Mariam" w:hAnsi="GHEA Mariam"/>
                <w:sz w:val="18"/>
                <w:szCs w:val="18"/>
              </w:rPr>
            </w:pPr>
          </w:p>
          <w:p w:rsidR="00957E6F" w:rsidRPr="00AE1A98" w:rsidRDefault="00957E6F" w:rsidP="00957E6F">
            <w:pPr>
              <w:jc w:val="center"/>
              <w:rPr>
                <w:rFonts w:ascii="GHEA Mariam" w:hAnsi="GHEA Mariam"/>
                <w:sz w:val="18"/>
                <w:szCs w:val="18"/>
              </w:rPr>
            </w:pPr>
            <w:r w:rsidRPr="00AE1A98">
              <w:rPr>
                <w:rFonts w:ascii="GHEA Mariam" w:hAnsi="GHEA Mariam"/>
              </w:rPr>
              <w:t>75 677,</w:t>
            </w:r>
            <w:r w:rsidRPr="00AE1A98">
              <w:rPr>
                <w:rFonts w:ascii="GHEA Mariam" w:hAnsi="GHEA Mariam"/>
                <w:sz w:val="18"/>
                <w:szCs w:val="18"/>
              </w:rPr>
              <w:t>4</w:t>
            </w:r>
          </w:p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</w:tr>
      <w:tr w:rsidR="00957E6F" w:rsidRPr="00AE1A98" w:rsidTr="00957E6F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որից` ծախսերի ֆինանսավորմանը չուղղված համայնքի բյուջեի միջոցների տարեսկզբի ազատ մնացորդի գումարը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</w:tr>
      <w:tr w:rsidR="00957E6F" w:rsidRPr="00AE1A98" w:rsidTr="00957E6F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Բ.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ԱՐՏԱՔԻՆ ԱՂԲՅՈՒՐՆԵՐ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</w:tr>
      <w:tr w:rsidR="00957E6F" w:rsidRPr="00AE1A98" w:rsidTr="00957E6F">
        <w:trPr>
          <w:trHeight w:val="146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ՓՈԽԱՌՈՒ ՄԻՋՈՑՆԵՐ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</w:tr>
      <w:tr w:rsidR="00957E6F" w:rsidRPr="00AE1A98" w:rsidTr="00957E6F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1.1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Արժեթղթեր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</w:tr>
      <w:tr w:rsidR="00957E6F" w:rsidRPr="00AE1A98" w:rsidTr="00957E6F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GHEA Mariam" w:hAnsi="GHEA Mariam"/>
              </w:rPr>
              <w:t>-թողարկումից և տեղաբաշխումից մուտքեր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</w:tr>
      <w:tr w:rsidR="00957E6F" w:rsidRPr="00AE1A98" w:rsidTr="00957E6F">
        <w:trPr>
          <w:trHeight w:val="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Courier New" w:hAnsi="Courier New" w:cs="Courier New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GHEA Mariam" w:hAnsi="GHEA Mariam"/>
              </w:rPr>
              <w:t>-հիմնական գումարի մարում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</w:tr>
      <w:tr w:rsidR="00957E6F" w:rsidRPr="00AE1A98" w:rsidTr="00957E6F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1.2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Վարկեր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</w:tr>
      <w:tr w:rsidR="00957E6F" w:rsidRPr="00AE1A98" w:rsidTr="00957E6F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Courier New" w:hAnsi="Courier New" w:cs="Courier New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GHEA Mariam" w:hAnsi="GHEA Mariam"/>
              </w:rPr>
              <w:t>-վարկերի ստացում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</w:tr>
      <w:tr w:rsidR="00957E6F" w:rsidRPr="00AE1A98" w:rsidTr="00957E6F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Courier New" w:hAnsi="Courier New" w:cs="Courier New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GHEA Mariam" w:hAnsi="GHEA Mariam"/>
              </w:rPr>
              <w:t>-ստացված վարկերի հիմնական գումարի մարում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</w:tr>
      <w:tr w:rsidR="00957E6F" w:rsidRPr="00AE1A98" w:rsidTr="00957E6F">
        <w:trPr>
          <w:trHeight w:val="146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1.3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  <w:b/>
                <w:bCs/>
              </w:rPr>
            </w:pPr>
            <w:r w:rsidRPr="00AE1A98">
              <w:rPr>
                <w:rFonts w:ascii="GHEA Mariam" w:hAnsi="GHEA Mariam"/>
                <w:b/>
                <w:bCs/>
              </w:rPr>
              <w:t>Փոխատվություններ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</w:tr>
      <w:tr w:rsidR="00957E6F" w:rsidRPr="00AE1A98" w:rsidTr="00957E6F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Courier New" w:hAnsi="Courier New" w:cs="Courier New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GHEA Mariam" w:hAnsi="GHEA Mariam"/>
              </w:rPr>
              <w:t>-փոխատվությունների ստացում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</w:tr>
      <w:tr w:rsidR="00957E6F" w:rsidRPr="00AE1A98" w:rsidTr="00957E6F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Courier New" w:hAnsi="Courier New" w:cs="Courier New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7E6F" w:rsidRPr="00AE1A98" w:rsidRDefault="00957E6F" w:rsidP="00957E6F">
            <w:pPr>
              <w:contextualSpacing/>
              <w:rPr>
                <w:rFonts w:ascii="GHEA Mariam" w:hAnsi="GHEA Mariam"/>
              </w:rPr>
            </w:pPr>
            <w:r w:rsidRPr="00AE1A98">
              <w:rPr>
                <w:rFonts w:ascii="GHEA Mariam" w:hAnsi="GHEA Mariam"/>
              </w:rPr>
              <w:t>-ստացված փոխատվությունների գումարի մարում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E6F" w:rsidRPr="00AE1A98" w:rsidRDefault="00957E6F" w:rsidP="00957E6F">
            <w:pPr>
              <w:contextualSpacing/>
              <w:jc w:val="center"/>
              <w:rPr>
                <w:rFonts w:ascii="GHEA Mariam" w:hAnsi="GHEA Mariam"/>
              </w:rPr>
            </w:pPr>
          </w:p>
        </w:tc>
      </w:tr>
    </w:tbl>
    <w:p w:rsidR="007A0864" w:rsidRDefault="007A0864" w:rsidP="007A0864">
      <w:pPr>
        <w:spacing w:line="20" w:lineRule="atLeast"/>
        <w:rPr>
          <w:rFonts w:ascii="GHEA Mariam" w:hAnsi="GHEA Mariam" w:cs="Sylfaen"/>
          <w:i/>
          <w:color w:val="000000" w:themeColor="text1"/>
          <w:sz w:val="24"/>
          <w:szCs w:val="24"/>
          <w:lang w:val="ro-RO"/>
        </w:rPr>
      </w:pPr>
    </w:p>
    <w:p w:rsidR="00BD6A8D" w:rsidRPr="00A311EE" w:rsidRDefault="00BD6A8D" w:rsidP="00BD6A8D">
      <w:pPr>
        <w:spacing w:line="20" w:lineRule="atLeast"/>
        <w:rPr>
          <w:rFonts w:ascii="GHEA Mariam" w:hAnsi="GHEA Mariam" w:cs="Sylfaen"/>
          <w:color w:val="00B050"/>
          <w:szCs w:val="24"/>
          <w:lang w:val="ro-RO"/>
        </w:rPr>
      </w:pPr>
    </w:p>
    <w:p w:rsidR="007A0864" w:rsidRDefault="007A0864" w:rsidP="00886730">
      <w:pPr>
        <w:spacing w:line="20" w:lineRule="atLeast"/>
        <w:jc w:val="center"/>
        <w:rPr>
          <w:rFonts w:ascii="GHEA Mariam" w:hAnsi="GHEA Mariam" w:cs="Sylfaen"/>
          <w:i/>
          <w:color w:val="000000" w:themeColor="text1"/>
          <w:sz w:val="22"/>
          <w:szCs w:val="22"/>
          <w:lang w:val="ro-RO"/>
        </w:rPr>
      </w:pPr>
    </w:p>
    <w:p w:rsidR="00AE1A98" w:rsidRDefault="00AE1A98" w:rsidP="00886730">
      <w:pPr>
        <w:spacing w:line="20" w:lineRule="atLeast"/>
        <w:jc w:val="center"/>
        <w:rPr>
          <w:rFonts w:ascii="GHEA Mariam" w:hAnsi="GHEA Mariam" w:cs="Sylfaen"/>
          <w:i/>
          <w:color w:val="000000" w:themeColor="text1"/>
          <w:sz w:val="22"/>
          <w:szCs w:val="22"/>
          <w:lang w:val="ro-RO"/>
        </w:rPr>
      </w:pPr>
    </w:p>
    <w:p w:rsidR="00AE1A98" w:rsidRDefault="00AE1A98" w:rsidP="00886730">
      <w:pPr>
        <w:spacing w:line="20" w:lineRule="atLeast"/>
        <w:jc w:val="center"/>
        <w:rPr>
          <w:rFonts w:ascii="GHEA Mariam" w:hAnsi="GHEA Mariam" w:cs="Sylfaen"/>
          <w:i/>
          <w:color w:val="000000" w:themeColor="text1"/>
          <w:sz w:val="22"/>
          <w:szCs w:val="22"/>
          <w:lang w:val="ro-RO"/>
        </w:rPr>
      </w:pPr>
    </w:p>
    <w:p w:rsidR="00AE1A98" w:rsidRDefault="00AE1A98" w:rsidP="00886730">
      <w:pPr>
        <w:spacing w:line="20" w:lineRule="atLeast"/>
        <w:jc w:val="center"/>
        <w:rPr>
          <w:rFonts w:ascii="GHEA Mariam" w:hAnsi="GHEA Mariam" w:cs="Sylfaen"/>
          <w:i/>
          <w:color w:val="000000" w:themeColor="text1"/>
          <w:sz w:val="22"/>
          <w:szCs w:val="22"/>
          <w:lang w:val="ro-RO"/>
        </w:rPr>
      </w:pPr>
    </w:p>
    <w:p w:rsidR="00C439AA" w:rsidRDefault="00C439AA" w:rsidP="00886730">
      <w:pPr>
        <w:spacing w:line="20" w:lineRule="atLeast"/>
        <w:jc w:val="center"/>
        <w:rPr>
          <w:rFonts w:ascii="GHEA Mariam" w:hAnsi="GHEA Mariam" w:cs="Sylfaen"/>
          <w:i/>
          <w:color w:val="000000" w:themeColor="text1"/>
          <w:sz w:val="22"/>
          <w:szCs w:val="22"/>
          <w:lang w:val="ro-RO"/>
        </w:rPr>
      </w:pPr>
    </w:p>
    <w:p w:rsidR="00C439AA" w:rsidRDefault="00C439AA" w:rsidP="00886730">
      <w:pPr>
        <w:spacing w:line="20" w:lineRule="atLeast"/>
        <w:jc w:val="center"/>
        <w:rPr>
          <w:rFonts w:ascii="GHEA Mariam" w:hAnsi="GHEA Mariam" w:cs="Sylfaen"/>
          <w:i/>
          <w:color w:val="000000" w:themeColor="text1"/>
          <w:sz w:val="22"/>
          <w:szCs w:val="22"/>
          <w:lang w:val="ro-RO"/>
        </w:rPr>
      </w:pPr>
    </w:p>
    <w:p w:rsidR="00AE1A98" w:rsidRPr="00886730" w:rsidRDefault="00AE1A98" w:rsidP="00886730">
      <w:pPr>
        <w:spacing w:line="20" w:lineRule="atLeast"/>
        <w:jc w:val="center"/>
        <w:rPr>
          <w:rFonts w:ascii="GHEA Mariam" w:hAnsi="GHEA Mariam" w:cs="Sylfaen"/>
          <w:i/>
          <w:color w:val="000000" w:themeColor="text1"/>
          <w:sz w:val="22"/>
          <w:szCs w:val="22"/>
          <w:lang w:val="ro-RO"/>
        </w:rPr>
      </w:pPr>
    </w:p>
    <w:p w:rsidR="006B7AC6" w:rsidRDefault="001D10BD" w:rsidP="00886730">
      <w:pPr>
        <w:pStyle w:val="af9"/>
        <w:jc w:val="center"/>
        <w:rPr>
          <w:rFonts w:ascii="GHEA Mariam" w:hAnsi="GHEA Mariam" w:cs="Sylfaen"/>
          <w:b/>
          <w:color w:val="000000" w:themeColor="text1"/>
          <w:sz w:val="22"/>
          <w:lang w:val="ro-RO"/>
        </w:rPr>
      </w:pPr>
      <w:r w:rsidRPr="00886730">
        <w:rPr>
          <w:rFonts w:ascii="GHEA Mariam" w:hAnsi="GHEA Mariam" w:cs="Sylfaen"/>
          <w:b/>
          <w:color w:val="000000" w:themeColor="text1"/>
          <w:sz w:val="22"/>
          <w:lang w:val="hy-AM"/>
        </w:rPr>
        <w:lastRenderedPageBreak/>
        <w:t xml:space="preserve">Աղյուսակ </w:t>
      </w:r>
      <w:r w:rsidR="00957E6F" w:rsidRPr="00AE1A98">
        <w:rPr>
          <w:rFonts w:ascii="GHEA Mariam" w:hAnsi="GHEA Mariam" w:cs="Sylfaen"/>
          <w:b/>
          <w:color w:val="000000" w:themeColor="text1"/>
          <w:sz w:val="22"/>
          <w:lang w:val="ro-RO"/>
        </w:rPr>
        <w:t>5</w:t>
      </w:r>
      <w:r w:rsidRPr="00886730">
        <w:rPr>
          <w:rFonts w:ascii="GHEA Mariam" w:hAnsi="GHEA Mariam" w:cs="Sylfaen"/>
          <w:b/>
          <w:color w:val="000000" w:themeColor="text1"/>
          <w:sz w:val="22"/>
          <w:lang w:val="hy-AM"/>
        </w:rPr>
        <w:t>. Համայնքի 201</w:t>
      </w:r>
      <w:r w:rsidR="00886730" w:rsidRPr="00886730">
        <w:rPr>
          <w:rFonts w:ascii="GHEA Mariam" w:hAnsi="GHEA Mariam" w:cs="Sylfaen"/>
          <w:b/>
          <w:color w:val="000000" w:themeColor="text1"/>
          <w:sz w:val="22"/>
          <w:lang w:val="hy-AM"/>
        </w:rPr>
        <w:t>7-2021</w:t>
      </w:r>
      <w:r w:rsidRPr="00886730">
        <w:rPr>
          <w:rFonts w:ascii="GHEA Mariam" w:hAnsi="GHEA Mariam" w:cs="Sylfaen"/>
          <w:b/>
          <w:color w:val="000000" w:themeColor="text1"/>
          <w:sz w:val="22"/>
          <w:lang w:val="hy-AM"/>
        </w:rPr>
        <w:t xml:space="preserve">թթ. </w:t>
      </w:r>
      <w:r w:rsidR="00886730" w:rsidRPr="00886730">
        <w:rPr>
          <w:rFonts w:ascii="GHEA Mariam" w:hAnsi="GHEA Mariam" w:cs="Sylfaen"/>
          <w:b/>
          <w:color w:val="000000" w:themeColor="text1"/>
          <w:sz w:val="22"/>
          <w:lang w:val="hy-AM"/>
        </w:rPr>
        <w:t xml:space="preserve"> </w:t>
      </w:r>
      <w:r w:rsidR="00021ADD" w:rsidRPr="00021ADD">
        <w:rPr>
          <w:rFonts w:ascii="GHEA Mariam" w:hAnsi="GHEA Mariam" w:cs="Sylfaen"/>
          <w:b/>
          <w:color w:val="000000" w:themeColor="text1"/>
          <w:sz w:val="22"/>
          <w:lang w:val="hy-AM"/>
        </w:rPr>
        <w:t>բ</w:t>
      </w:r>
      <w:r w:rsidR="00886730" w:rsidRPr="00886730">
        <w:rPr>
          <w:rFonts w:ascii="GHEA Mariam" w:hAnsi="GHEA Mariam" w:cs="Sylfaen"/>
          <w:b/>
          <w:color w:val="000000" w:themeColor="text1"/>
          <w:sz w:val="22"/>
          <w:lang w:val="hy-AM"/>
        </w:rPr>
        <w:t>յուջեն</w:t>
      </w:r>
      <w:r w:rsidR="00886730" w:rsidRPr="00886730">
        <w:rPr>
          <w:rFonts w:ascii="GHEA Mariam" w:hAnsi="GHEA Mariam" w:cs="Sylfaen"/>
          <w:b/>
          <w:color w:val="000000" w:themeColor="text1"/>
          <w:sz w:val="22"/>
          <w:lang w:val="hy-AM"/>
        </w:rPr>
        <w:br/>
        <w:t xml:space="preserve"> ( եկամտների և </w:t>
      </w:r>
      <w:r w:rsidR="00886730">
        <w:rPr>
          <w:rFonts w:ascii="GHEA Mariam" w:hAnsi="GHEA Mariam" w:cs="Sylfaen"/>
          <w:b/>
          <w:color w:val="000000" w:themeColor="text1"/>
          <w:sz w:val="22"/>
          <w:lang w:val="hy-AM"/>
        </w:rPr>
        <w:t>ծախս</w:t>
      </w:r>
      <w:r w:rsidR="00886730" w:rsidRPr="00886730">
        <w:rPr>
          <w:rFonts w:ascii="GHEA Mariam" w:hAnsi="GHEA Mariam" w:cs="Sylfaen"/>
          <w:b/>
          <w:color w:val="000000" w:themeColor="text1"/>
          <w:sz w:val="22"/>
          <w:lang w:val="hy-AM"/>
        </w:rPr>
        <w:t>երի</w:t>
      </w:r>
      <w:r w:rsidR="00886730" w:rsidRPr="00886730">
        <w:rPr>
          <w:rFonts w:ascii="GHEA Mariam" w:hAnsi="GHEA Mariam" w:cs="Sylfaen"/>
          <w:i/>
          <w:sz w:val="22"/>
          <w:lang w:val="ro-RO"/>
        </w:rPr>
        <w:t xml:space="preserve"> </w:t>
      </w:r>
      <w:r w:rsidR="00886730" w:rsidRPr="00886730">
        <w:rPr>
          <w:rFonts w:ascii="GHEA Mariam" w:hAnsi="GHEA Mariam" w:cs="Sylfaen"/>
          <w:b/>
          <w:color w:val="000000" w:themeColor="text1"/>
          <w:sz w:val="22"/>
          <w:lang w:val="hy-AM"/>
        </w:rPr>
        <w:t>կանխատեսումը</w:t>
      </w:r>
      <w:r w:rsidR="00886730" w:rsidRPr="00886730">
        <w:rPr>
          <w:rFonts w:ascii="GHEA Mariam" w:hAnsi="GHEA Mariam" w:cs="Sylfaen"/>
          <w:b/>
          <w:color w:val="000000" w:themeColor="text1"/>
          <w:sz w:val="22"/>
          <w:lang w:val="ro-RO"/>
        </w:rPr>
        <w:t>)</w:t>
      </w:r>
    </w:p>
    <w:p w:rsidR="00D62710" w:rsidRPr="00D62710" w:rsidRDefault="00D62710" w:rsidP="00D62710">
      <w:pPr>
        <w:spacing w:line="20" w:lineRule="atLeast"/>
        <w:jc w:val="right"/>
        <w:rPr>
          <w:rFonts w:ascii="GHEA Mariam" w:hAnsi="GHEA Mariam" w:cs="Sylfaen"/>
          <w:color w:val="000000" w:themeColor="text1"/>
        </w:rPr>
      </w:pPr>
      <w:r>
        <w:rPr>
          <w:rFonts w:ascii="GHEA Mariam" w:hAnsi="GHEA Mariam" w:cs="Sylfaen"/>
          <w:i/>
          <w:sz w:val="22"/>
          <w:lang w:val="ro-RO"/>
        </w:rPr>
        <w:tab/>
      </w:r>
      <w:r w:rsidRPr="00D62710">
        <w:rPr>
          <w:rFonts w:ascii="GHEA Mariam" w:hAnsi="GHEA Mariam" w:cs="Sylfaen"/>
          <w:color w:val="000000" w:themeColor="text1"/>
          <w:lang w:val="hy-AM"/>
        </w:rPr>
        <w:t>հազար դրամ</w:t>
      </w:r>
    </w:p>
    <w:tbl>
      <w:tblPr>
        <w:tblW w:w="5253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5"/>
        <w:gridCol w:w="918"/>
        <w:gridCol w:w="940"/>
        <w:gridCol w:w="720"/>
        <w:gridCol w:w="899"/>
        <w:gridCol w:w="722"/>
        <w:gridCol w:w="897"/>
        <w:gridCol w:w="719"/>
        <w:gridCol w:w="955"/>
        <w:gridCol w:w="895"/>
        <w:gridCol w:w="895"/>
        <w:gridCol w:w="886"/>
      </w:tblGrid>
      <w:tr w:rsidR="007D51BA" w:rsidRPr="007D51BA" w:rsidTr="00AE1A98">
        <w:trPr>
          <w:cantSplit/>
          <w:trHeight w:val="1637"/>
        </w:trPr>
        <w:tc>
          <w:tcPr>
            <w:tcW w:w="745" w:type="pct"/>
            <w:vAlign w:val="center"/>
          </w:tcPr>
          <w:p w:rsidR="00F74C1B" w:rsidRPr="00AB1999" w:rsidRDefault="00AB1999" w:rsidP="00AB1999">
            <w:pPr>
              <w:jc w:val="center"/>
              <w:rPr>
                <w:rFonts w:ascii="GHEA Mariam" w:hAnsi="GHEA Mariam"/>
                <w:b/>
                <w:sz w:val="18"/>
                <w:szCs w:val="18"/>
                <w:lang w:val="ro-RO"/>
              </w:rPr>
            </w:pPr>
            <w:r w:rsidRPr="00AB1999">
              <w:rPr>
                <w:rFonts w:ascii="GHEA Mariam" w:hAnsi="GHEA Mariam"/>
                <w:b/>
                <w:sz w:val="18"/>
                <w:szCs w:val="18"/>
                <w:lang w:val="ro-RO"/>
              </w:rPr>
              <w:t>Եկամտի և ծախսի տեսակը</w:t>
            </w:r>
          </w:p>
        </w:tc>
        <w:tc>
          <w:tcPr>
            <w:tcW w:w="413" w:type="pct"/>
            <w:textDirection w:val="btLr"/>
            <w:vAlign w:val="center"/>
          </w:tcPr>
          <w:p w:rsidR="008C55C5" w:rsidRPr="00AE1A98" w:rsidRDefault="00F74C1B" w:rsidP="00AE1A98">
            <w:pPr>
              <w:ind w:left="113" w:right="113"/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AE1A98">
              <w:rPr>
                <w:rFonts w:ascii="GHEA Mariam" w:hAnsi="GHEA Mariam"/>
                <w:b/>
                <w:bCs/>
                <w:sz w:val="16"/>
                <w:szCs w:val="16"/>
              </w:rPr>
              <w:t xml:space="preserve">2015թ. </w:t>
            </w:r>
            <w:r w:rsidR="008C55C5" w:rsidRPr="00AE1A98">
              <w:rPr>
                <w:rFonts w:ascii="GHEA Mariam" w:hAnsi="GHEA Mariam"/>
                <w:b/>
                <w:bCs/>
                <w:sz w:val="16"/>
                <w:szCs w:val="16"/>
              </w:rPr>
              <w:t>Տ</w:t>
            </w:r>
            <w:r w:rsidRPr="00AE1A98">
              <w:rPr>
                <w:rFonts w:ascii="GHEA Mariam" w:hAnsi="GHEA Mariam"/>
                <w:b/>
                <w:bCs/>
                <w:sz w:val="16"/>
                <w:szCs w:val="16"/>
              </w:rPr>
              <w:t>արեկան</w:t>
            </w:r>
          </w:p>
          <w:p w:rsidR="00F74C1B" w:rsidRPr="00AE1A98" w:rsidRDefault="008C55C5" w:rsidP="00AE1A98">
            <w:pPr>
              <w:ind w:left="113" w:right="113"/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AE1A98">
              <w:rPr>
                <w:rFonts w:ascii="GHEA Mariam" w:hAnsi="GHEA Mariam"/>
                <w:b/>
                <w:bCs/>
                <w:sz w:val="16"/>
                <w:szCs w:val="16"/>
              </w:rPr>
              <w:t>փաստացի</w:t>
            </w:r>
            <w:r w:rsidR="00F74C1B" w:rsidRPr="00AE1A98">
              <w:rPr>
                <w:rFonts w:ascii="GHEA Mariam" w:hAnsi="GHEA Mariam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3" w:type="pct"/>
            <w:textDirection w:val="btLr"/>
            <w:vAlign w:val="center"/>
          </w:tcPr>
          <w:p w:rsidR="00F74C1B" w:rsidRPr="00AB1999" w:rsidRDefault="00F74C1B" w:rsidP="00AB1999">
            <w:pPr>
              <w:ind w:left="113" w:right="113"/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AB1999">
              <w:rPr>
                <w:rFonts w:ascii="GHEA Mariam" w:hAnsi="GHEA Mariam"/>
                <w:b/>
                <w:bCs/>
                <w:sz w:val="16"/>
                <w:szCs w:val="16"/>
              </w:rPr>
              <w:t>2017թ.</w:t>
            </w:r>
            <w:r w:rsidRPr="00AB1999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br/>
            </w:r>
            <w:r w:rsidRPr="00AB1999">
              <w:rPr>
                <w:rFonts w:ascii="GHEA Mariam" w:hAnsi="GHEA Mariam"/>
                <w:b/>
                <w:bCs/>
                <w:sz w:val="16"/>
                <w:szCs w:val="16"/>
              </w:rPr>
              <w:t>կանխ.</w:t>
            </w:r>
          </w:p>
        </w:tc>
        <w:tc>
          <w:tcPr>
            <w:tcW w:w="324" w:type="pct"/>
            <w:textDirection w:val="btLr"/>
            <w:vAlign w:val="center"/>
          </w:tcPr>
          <w:p w:rsidR="00F74C1B" w:rsidRPr="007D51BA" w:rsidRDefault="007D51BA" w:rsidP="00AB1999">
            <w:pPr>
              <w:ind w:left="113" w:right="113"/>
              <w:jc w:val="center"/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  <w:lang w:val="en-US"/>
              </w:rPr>
              <w:t>2017թ.</w:t>
            </w:r>
            <w:r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  <w:lang w:val="en-US"/>
              </w:rPr>
              <w:br/>
            </w:r>
            <w:r w:rsidR="00F74C1B" w:rsidRPr="007D51BA"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  <w:lang w:val="en-US"/>
              </w:rPr>
              <w:t>2015</w:t>
            </w:r>
            <w:r w:rsidR="00F74C1B" w:rsidRPr="00AB1999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թ</w:t>
            </w:r>
          </w:p>
          <w:p w:rsidR="00F74C1B" w:rsidRPr="007D51BA" w:rsidRDefault="00F74C1B" w:rsidP="00AB1999">
            <w:pPr>
              <w:ind w:left="113" w:right="113"/>
              <w:jc w:val="center"/>
              <w:rPr>
                <w:rFonts w:ascii="GHEA Mariam" w:hAnsi="GHEA Mariam"/>
                <w:b/>
                <w:sz w:val="16"/>
                <w:szCs w:val="16"/>
                <w:lang w:val="en-US"/>
              </w:rPr>
            </w:pPr>
            <w:r w:rsidRPr="00AB1999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փաստ</w:t>
            </w:r>
            <w:r w:rsidRPr="007D51BA"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  <w:lang w:val="en-US"/>
              </w:rPr>
              <w:t>.</w:t>
            </w:r>
            <w:r w:rsidRPr="00AB1999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նկատ</w:t>
            </w:r>
            <w:r w:rsidRPr="007D51BA"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  <w:lang w:val="en-US"/>
              </w:rPr>
              <w:t xml:space="preserve"> %</w:t>
            </w:r>
          </w:p>
        </w:tc>
        <w:tc>
          <w:tcPr>
            <w:tcW w:w="405" w:type="pct"/>
            <w:textDirection w:val="btLr"/>
            <w:vAlign w:val="center"/>
          </w:tcPr>
          <w:p w:rsidR="00F74C1B" w:rsidRPr="00AB1999" w:rsidRDefault="00F74C1B" w:rsidP="00AB1999">
            <w:pPr>
              <w:ind w:left="113" w:right="113"/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7D51BA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201</w:t>
            </w:r>
            <w:r w:rsidRPr="00AB1999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8</w:t>
            </w:r>
            <w:r w:rsidRPr="00AB1999">
              <w:rPr>
                <w:rFonts w:ascii="GHEA Mariam" w:hAnsi="GHEA Mariam"/>
                <w:b/>
                <w:bCs/>
                <w:sz w:val="16"/>
                <w:szCs w:val="16"/>
              </w:rPr>
              <w:t>թ</w:t>
            </w:r>
            <w:r w:rsidRPr="007D51BA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.</w:t>
            </w:r>
            <w:r w:rsidRPr="00AB1999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br/>
            </w:r>
            <w:r w:rsidRPr="00AB1999">
              <w:rPr>
                <w:rFonts w:ascii="GHEA Mariam" w:hAnsi="GHEA Mariam"/>
                <w:b/>
                <w:bCs/>
                <w:sz w:val="16"/>
                <w:szCs w:val="16"/>
              </w:rPr>
              <w:t>կանխ</w:t>
            </w:r>
            <w:r w:rsidRPr="007D51BA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325" w:type="pct"/>
            <w:textDirection w:val="btLr"/>
            <w:vAlign w:val="center"/>
          </w:tcPr>
          <w:p w:rsidR="00F74C1B" w:rsidRPr="007D51BA" w:rsidRDefault="007D51BA" w:rsidP="007D51BA">
            <w:pPr>
              <w:ind w:left="113" w:right="113"/>
              <w:jc w:val="center"/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  <w:lang w:val="en-US"/>
              </w:rPr>
              <w:t>2018թ.</w:t>
            </w:r>
            <w:r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  <w:lang w:val="en-US"/>
              </w:rPr>
              <w:br/>
            </w:r>
            <w:r w:rsidR="00F74C1B" w:rsidRPr="007D51BA"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  <w:lang w:val="en-US"/>
              </w:rPr>
              <w:t>2015</w:t>
            </w:r>
            <w:r w:rsidR="00F74C1B" w:rsidRPr="00AB1999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թ</w:t>
            </w:r>
          </w:p>
          <w:p w:rsidR="00F74C1B" w:rsidRPr="007D51BA" w:rsidRDefault="00F74C1B" w:rsidP="00AB1999">
            <w:pPr>
              <w:ind w:left="113" w:right="113"/>
              <w:jc w:val="center"/>
              <w:rPr>
                <w:rFonts w:ascii="GHEA Mariam" w:hAnsi="GHEA Mariam"/>
                <w:b/>
                <w:sz w:val="16"/>
                <w:szCs w:val="16"/>
                <w:lang w:val="en-US"/>
              </w:rPr>
            </w:pPr>
            <w:r w:rsidRPr="00AB1999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փաստ</w:t>
            </w:r>
            <w:r w:rsidRPr="007D51BA"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  <w:lang w:val="en-US"/>
              </w:rPr>
              <w:t>.</w:t>
            </w:r>
            <w:r w:rsidRPr="00AB1999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նկատ</w:t>
            </w:r>
            <w:r w:rsidRPr="007D51BA"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  <w:lang w:val="en-US"/>
              </w:rPr>
              <w:t xml:space="preserve"> %</w:t>
            </w:r>
          </w:p>
        </w:tc>
        <w:tc>
          <w:tcPr>
            <w:tcW w:w="404" w:type="pct"/>
            <w:textDirection w:val="btLr"/>
            <w:vAlign w:val="center"/>
          </w:tcPr>
          <w:p w:rsidR="00F74C1B" w:rsidRPr="00AB1999" w:rsidRDefault="00F74C1B" w:rsidP="00AB1999">
            <w:pPr>
              <w:ind w:left="113" w:right="113"/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7D51BA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201</w:t>
            </w:r>
            <w:r w:rsidRPr="00AB1999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9</w:t>
            </w:r>
            <w:r w:rsidRPr="00AB1999">
              <w:rPr>
                <w:rFonts w:ascii="GHEA Mariam" w:hAnsi="GHEA Mariam"/>
                <w:b/>
                <w:bCs/>
                <w:sz w:val="16"/>
                <w:szCs w:val="16"/>
              </w:rPr>
              <w:t>թ</w:t>
            </w:r>
            <w:r w:rsidRPr="007D51BA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.</w:t>
            </w:r>
            <w:r w:rsidRPr="00AB1999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br/>
            </w:r>
            <w:r w:rsidRPr="00AB1999">
              <w:rPr>
                <w:rFonts w:ascii="GHEA Mariam" w:hAnsi="GHEA Mariam"/>
                <w:b/>
                <w:bCs/>
                <w:sz w:val="16"/>
                <w:szCs w:val="16"/>
              </w:rPr>
              <w:t>կանխ</w:t>
            </w:r>
            <w:r w:rsidRPr="007D51BA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324" w:type="pct"/>
            <w:textDirection w:val="btLr"/>
            <w:vAlign w:val="center"/>
          </w:tcPr>
          <w:p w:rsidR="007D51BA" w:rsidRDefault="007D51BA" w:rsidP="00AB1999">
            <w:pPr>
              <w:ind w:left="113" w:right="113"/>
              <w:jc w:val="center"/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  <w:lang w:val="en-US"/>
              </w:rPr>
              <w:t>2019թ.</w:t>
            </w:r>
          </w:p>
          <w:p w:rsidR="00F74C1B" w:rsidRPr="007D51BA" w:rsidRDefault="00F74C1B" w:rsidP="00AB1999">
            <w:pPr>
              <w:ind w:left="113" w:right="113"/>
              <w:jc w:val="center"/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D51BA"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  <w:lang w:val="en-US"/>
              </w:rPr>
              <w:t>2015</w:t>
            </w:r>
            <w:r w:rsidRPr="00AB1999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թ</w:t>
            </w:r>
          </w:p>
          <w:p w:rsidR="00F74C1B" w:rsidRPr="007D51BA" w:rsidRDefault="00F74C1B" w:rsidP="00AB1999">
            <w:pPr>
              <w:ind w:left="113" w:right="113"/>
              <w:jc w:val="center"/>
              <w:rPr>
                <w:rFonts w:ascii="GHEA Mariam" w:hAnsi="GHEA Mariam"/>
                <w:b/>
                <w:sz w:val="16"/>
                <w:szCs w:val="16"/>
                <w:lang w:val="en-US"/>
              </w:rPr>
            </w:pPr>
            <w:r w:rsidRPr="00AB1999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փաստ</w:t>
            </w:r>
            <w:r w:rsidRPr="007D51BA"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  <w:lang w:val="en-US"/>
              </w:rPr>
              <w:t>.</w:t>
            </w:r>
            <w:r w:rsidRPr="00AB1999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նկատ</w:t>
            </w:r>
            <w:r w:rsidRPr="007D51BA"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  <w:lang w:val="en-US"/>
              </w:rPr>
              <w:t xml:space="preserve"> %</w:t>
            </w:r>
          </w:p>
        </w:tc>
        <w:tc>
          <w:tcPr>
            <w:tcW w:w="430" w:type="pct"/>
            <w:textDirection w:val="btLr"/>
            <w:vAlign w:val="center"/>
          </w:tcPr>
          <w:p w:rsidR="00F74C1B" w:rsidRPr="00AB1999" w:rsidRDefault="00F74C1B" w:rsidP="00AB1999">
            <w:pPr>
              <w:ind w:left="113" w:right="113"/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7D51BA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20</w:t>
            </w:r>
            <w:r w:rsidRPr="00AB1999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20</w:t>
            </w:r>
            <w:r w:rsidRPr="00AB1999">
              <w:rPr>
                <w:rFonts w:ascii="GHEA Mariam" w:hAnsi="GHEA Mariam"/>
                <w:b/>
                <w:bCs/>
                <w:sz w:val="16"/>
                <w:szCs w:val="16"/>
              </w:rPr>
              <w:t>թ</w:t>
            </w:r>
            <w:r w:rsidRPr="007D51BA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.</w:t>
            </w:r>
            <w:r w:rsidRPr="00AB1999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br/>
            </w:r>
            <w:r w:rsidRPr="00AB1999">
              <w:rPr>
                <w:rFonts w:ascii="GHEA Mariam" w:hAnsi="GHEA Mariam"/>
                <w:b/>
                <w:bCs/>
                <w:sz w:val="16"/>
                <w:szCs w:val="16"/>
              </w:rPr>
              <w:t>կանխ</w:t>
            </w:r>
            <w:r w:rsidRPr="007D51BA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403" w:type="pct"/>
            <w:textDirection w:val="btLr"/>
            <w:vAlign w:val="center"/>
          </w:tcPr>
          <w:p w:rsidR="00F74C1B" w:rsidRPr="007D51BA" w:rsidRDefault="007D51BA" w:rsidP="00AB1999">
            <w:pPr>
              <w:ind w:left="113" w:right="113"/>
              <w:jc w:val="center"/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  <w:lang w:val="en-US"/>
              </w:rPr>
              <w:t>2020թ.</w:t>
            </w:r>
            <w:r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  <w:lang w:val="en-US"/>
              </w:rPr>
              <w:br/>
            </w:r>
            <w:r w:rsidR="00F74C1B" w:rsidRPr="007D51BA"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  <w:lang w:val="en-US"/>
              </w:rPr>
              <w:t>2015</w:t>
            </w:r>
            <w:r w:rsidR="00F74C1B" w:rsidRPr="00AB1999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թ</w:t>
            </w:r>
          </w:p>
          <w:p w:rsidR="00F74C1B" w:rsidRPr="007D51BA" w:rsidRDefault="00F74C1B" w:rsidP="00AB1999">
            <w:pPr>
              <w:ind w:left="113" w:right="113"/>
              <w:jc w:val="center"/>
              <w:rPr>
                <w:rFonts w:ascii="GHEA Mariam" w:hAnsi="GHEA Mariam"/>
                <w:b/>
                <w:sz w:val="16"/>
                <w:szCs w:val="16"/>
                <w:lang w:val="en-US"/>
              </w:rPr>
            </w:pPr>
            <w:r w:rsidRPr="00AB1999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փաստ</w:t>
            </w:r>
            <w:r w:rsidRPr="007D51BA"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  <w:lang w:val="en-US"/>
              </w:rPr>
              <w:t>.</w:t>
            </w:r>
            <w:r w:rsidRPr="00AB1999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նկատ</w:t>
            </w:r>
            <w:r w:rsidRPr="007D51BA"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  <w:lang w:val="en-US"/>
              </w:rPr>
              <w:t xml:space="preserve"> %</w:t>
            </w:r>
          </w:p>
        </w:tc>
        <w:tc>
          <w:tcPr>
            <w:tcW w:w="403" w:type="pct"/>
            <w:textDirection w:val="btLr"/>
            <w:vAlign w:val="center"/>
          </w:tcPr>
          <w:p w:rsidR="00F74C1B" w:rsidRPr="00AB1999" w:rsidRDefault="00F74C1B" w:rsidP="00AB1999">
            <w:pPr>
              <w:ind w:left="113" w:right="113"/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7D51BA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20</w:t>
            </w:r>
            <w:r w:rsidRPr="00AB1999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21</w:t>
            </w:r>
            <w:r w:rsidRPr="00AB1999">
              <w:rPr>
                <w:rFonts w:ascii="GHEA Mariam" w:hAnsi="GHEA Mariam"/>
                <w:b/>
                <w:bCs/>
                <w:sz w:val="16"/>
                <w:szCs w:val="16"/>
              </w:rPr>
              <w:t>թ</w:t>
            </w:r>
            <w:r w:rsidRPr="007D51BA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.</w:t>
            </w:r>
            <w:r w:rsidRPr="00AB1999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br/>
            </w:r>
            <w:r w:rsidRPr="00AB1999">
              <w:rPr>
                <w:rFonts w:ascii="GHEA Mariam" w:hAnsi="GHEA Mariam"/>
                <w:b/>
                <w:bCs/>
                <w:sz w:val="16"/>
                <w:szCs w:val="16"/>
              </w:rPr>
              <w:t>կանխ</w:t>
            </w:r>
            <w:r w:rsidRPr="007D51BA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399" w:type="pct"/>
            <w:textDirection w:val="btLr"/>
            <w:vAlign w:val="center"/>
          </w:tcPr>
          <w:p w:rsidR="00F74C1B" w:rsidRPr="007D51BA" w:rsidRDefault="007D51BA" w:rsidP="00AB1999">
            <w:pPr>
              <w:ind w:left="113" w:right="113"/>
              <w:jc w:val="center"/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  <w:lang w:val="en-US"/>
              </w:rPr>
              <w:t>2021թ.</w:t>
            </w:r>
            <w:r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  <w:lang w:val="en-US"/>
              </w:rPr>
              <w:br/>
            </w:r>
            <w:r w:rsidR="00F74C1B" w:rsidRPr="007D51BA"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  <w:lang w:val="en-US"/>
              </w:rPr>
              <w:t>2015</w:t>
            </w:r>
            <w:r w:rsidR="00F74C1B" w:rsidRPr="00AB1999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թ</w:t>
            </w:r>
          </w:p>
          <w:p w:rsidR="00F74C1B" w:rsidRPr="007D51BA" w:rsidRDefault="00F74C1B" w:rsidP="00AB1999">
            <w:pPr>
              <w:ind w:left="113" w:right="113"/>
              <w:jc w:val="center"/>
              <w:rPr>
                <w:rFonts w:ascii="GHEA Mariam" w:hAnsi="GHEA Mariam"/>
                <w:b/>
                <w:sz w:val="16"/>
                <w:szCs w:val="16"/>
                <w:lang w:val="en-US"/>
              </w:rPr>
            </w:pPr>
            <w:r w:rsidRPr="00AB1999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փաստ</w:t>
            </w:r>
            <w:r w:rsidRPr="007D51BA"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  <w:lang w:val="en-US"/>
              </w:rPr>
              <w:t>.</w:t>
            </w:r>
            <w:r w:rsidRPr="00AB1999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նկատ</w:t>
            </w:r>
            <w:r w:rsidRPr="007D51BA"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  <w:lang w:val="en-US"/>
              </w:rPr>
              <w:t xml:space="preserve"> %</w:t>
            </w:r>
          </w:p>
        </w:tc>
      </w:tr>
      <w:tr w:rsidR="007B1511" w:rsidRPr="007D51BA" w:rsidTr="007B1511">
        <w:trPr>
          <w:trHeight w:val="397"/>
        </w:trPr>
        <w:tc>
          <w:tcPr>
            <w:tcW w:w="745" w:type="pct"/>
            <w:vAlign w:val="bottom"/>
          </w:tcPr>
          <w:p w:rsidR="007B1511" w:rsidRPr="007D51BA" w:rsidRDefault="007B1511" w:rsidP="001D10BD">
            <w:pPr>
              <w:rPr>
                <w:rFonts w:ascii="GHEA Mariam" w:hAnsi="GHEA Mariam"/>
                <w:b/>
                <w:sz w:val="18"/>
                <w:szCs w:val="18"/>
                <w:lang w:val="en-US"/>
              </w:rPr>
            </w:pPr>
            <w:r w:rsidRPr="00AB1999">
              <w:rPr>
                <w:rFonts w:ascii="GHEA Mariam" w:hAnsi="GHEA Mariam" w:cs="Sylfaen"/>
                <w:b/>
                <w:bCs/>
                <w:iCs/>
                <w:sz w:val="18"/>
                <w:szCs w:val="18"/>
              </w:rPr>
              <w:t>Ընդամենը</w:t>
            </w:r>
            <w:r w:rsidRPr="007D51BA">
              <w:rPr>
                <w:rFonts w:ascii="GHEA Mariam" w:hAnsi="GHEA Mariam" w:cs="Arial Armenian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AB1999">
              <w:rPr>
                <w:rFonts w:ascii="GHEA Mariam" w:hAnsi="GHEA Mariam" w:cs="Sylfaen"/>
                <w:b/>
                <w:bCs/>
                <w:iCs/>
                <w:sz w:val="18"/>
                <w:szCs w:val="18"/>
              </w:rPr>
              <w:t>եկամուտներ</w:t>
            </w:r>
          </w:p>
        </w:tc>
        <w:tc>
          <w:tcPr>
            <w:tcW w:w="413" w:type="pct"/>
            <w:vAlign w:val="center"/>
          </w:tcPr>
          <w:p w:rsidR="007B1511" w:rsidRPr="007B1511" w:rsidRDefault="007B1511" w:rsidP="007B1511">
            <w:pPr>
              <w:jc w:val="center"/>
              <w:rPr>
                <w:rFonts w:ascii="GHEA Mariam" w:hAnsi="GHEA Mariam"/>
                <w:b/>
                <w:sz w:val="16"/>
                <w:szCs w:val="16"/>
                <w:lang w:val="en-US"/>
              </w:rPr>
            </w:pPr>
            <w:r w:rsidRPr="007B1511">
              <w:rPr>
                <w:rFonts w:ascii="GHEA Mariam" w:hAnsi="GHEA Mariam"/>
                <w:b/>
                <w:sz w:val="16"/>
                <w:szCs w:val="16"/>
                <w:lang w:val="en-US"/>
              </w:rPr>
              <w:t>213741.5</w:t>
            </w:r>
          </w:p>
        </w:tc>
        <w:tc>
          <w:tcPr>
            <w:tcW w:w="423" w:type="pct"/>
            <w:vAlign w:val="center"/>
          </w:tcPr>
          <w:p w:rsidR="007B1511" w:rsidRPr="00745E69" w:rsidRDefault="007B1511" w:rsidP="005E2A1B">
            <w:pPr>
              <w:ind w:right="-149"/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226963.0</w:t>
            </w:r>
          </w:p>
        </w:tc>
        <w:tc>
          <w:tcPr>
            <w:tcW w:w="324" w:type="pct"/>
            <w:vAlign w:val="center"/>
          </w:tcPr>
          <w:p w:rsidR="007B1511" w:rsidRPr="00745E69" w:rsidRDefault="007B1511" w:rsidP="005E2A1B">
            <w:pPr>
              <w:ind w:right="-106"/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109.1</w:t>
            </w:r>
          </w:p>
        </w:tc>
        <w:tc>
          <w:tcPr>
            <w:tcW w:w="405" w:type="pct"/>
            <w:vAlign w:val="center"/>
          </w:tcPr>
          <w:p w:rsidR="007B1511" w:rsidRPr="00745E69" w:rsidRDefault="007B1511" w:rsidP="005E2A1B">
            <w:pPr>
              <w:ind w:right="-63"/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236237.7</w:t>
            </w:r>
          </w:p>
        </w:tc>
        <w:tc>
          <w:tcPr>
            <w:tcW w:w="325" w:type="pct"/>
            <w:vAlign w:val="center"/>
          </w:tcPr>
          <w:p w:rsidR="007B1511" w:rsidRPr="00745E69" w:rsidRDefault="007B1511" w:rsidP="005E2A1B">
            <w:pPr>
              <w:ind w:left="-176" w:right="-147" w:firstLine="167"/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113.6</w:t>
            </w:r>
          </w:p>
        </w:tc>
        <w:tc>
          <w:tcPr>
            <w:tcW w:w="404" w:type="pct"/>
            <w:vAlign w:val="center"/>
          </w:tcPr>
          <w:p w:rsidR="007B1511" w:rsidRPr="00745E69" w:rsidRDefault="007B1511" w:rsidP="005E2A1B">
            <w:pPr>
              <w:ind w:right="-106"/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258741.9</w:t>
            </w:r>
          </w:p>
        </w:tc>
        <w:tc>
          <w:tcPr>
            <w:tcW w:w="324" w:type="pct"/>
            <w:vAlign w:val="center"/>
          </w:tcPr>
          <w:p w:rsidR="007B1511" w:rsidRPr="00745E69" w:rsidRDefault="007B1511" w:rsidP="005E2A1B">
            <w:pPr>
              <w:ind w:right="-63"/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124.4</w:t>
            </w:r>
          </w:p>
        </w:tc>
        <w:tc>
          <w:tcPr>
            <w:tcW w:w="430" w:type="pct"/>
            <w:vAlign w:val="center"/>
          </w:tcPr>
          <w:p w:rsidR="007B1511" w:rsidRPr="00745E69" w:rsidRDefault="007B1511" w:rsidP="005E2A1B">
            <w:pPr>
              <w:ind w:left="-176" w:right="-147" w:firstLine="167"/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269913.3</w:t>
            </w:r>
          </w:p>
        </w:tc>
        <w:tc>
          <w:tcPr>
            <w:tcW w:w="403" w:type="pct"/>
            <w:vAlign w:val="center"/>
          </w:tcPr>
          <w:p w:rsidR="007B1511" w:rsidRPr="00745E69" w:rsidRDefault="007B1511" w:rsidP="005E2A1B">
            <w:pPr>
              <w:ind w:right="-104"/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129.8</w:t>
            </w:r>
          </w:p>
        </w:tc>
        <w:tc>
          <w:tcPr>
            <w:tcW w:w="403" w:type="pct"/>
            <w:vAlign w:val="center"/>
          </w:tcPr>
          <w:p w:rsidR="007B1511" w:rsidRPr="00745E69" w:rsidRDefault="007B1511" w:rsidP="007B1511">
            <w:pPr>
              <w:ind w:left="-176" w:right="-147" w:firstLine="167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293297.5</w:t>
            </w:r>
          </w:p>
        </w:tc>
        <w:tc>
          <w:tcPr>
            <w:tcW w:w="399" w:type="pct"/>
            <w:vAlign w:val="center"/>
          </w:tcPr>
          <w:p w:rsidR="007B1511" w:rsidRPr="008131C5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141.0</w:t>
            </w:r>
          </w:p>
        </w:tc>
      </w:tr>
      <w:tr w:rsidR="007B1511" w:rsidRPr="00D035E1" w:rsidTr="007B1511">
        <w:trPr>
          <w:trHeight w:val="397"/>
        </w:trPr>
        <w:tc>
          <w:tcPr>
            <w:tcW w:w="745" w:type="pct"/>
            <w:vAlign w:val="bottom"/>
          </w:tcPr>
          <w:p w:rsidR="007B1511" w:rsidRPr="005E2A1B" w:rsidRDefault="007B1511" w:rsidP="001D10BD">
            <w:pPr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</w:pPr>
            <w:r w:rsidRPr="005E2A1B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Հարկային եկամուտներ, որից</w:t>
            </w:r>
          </w:p>
        </w:tc>
        <w:tc>
          <w:tcPr>
            <w:tcW w:w="413" w:type="pct"/>
            <w:vAlign w:val="center"/>
          </w:tcPr>
          <w:p w:rsidR="007B1511" w:rsidRPr="007B1511" w:rsidRDefault="007B1511" w:rsidP="007B1511">
            <w:pPr>
              <w:jc w:val="center"/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</w:pPr>
            <w:r w:rsidRPr="007B1511"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  <w:t>32442.5</w:t>
            </w:r>
          </w:p>
        </w:tc>
        <w:tc>
          <w:tcPr>
            <w:tcW w:w="423" w:type="pct"/>
            <w:vAlign w:val="center"/>
          </w:tcPr>
          <w:p w:rsidR="007B1511" w:rsidRPr="007B1511" w:rsidRDefault="007B1511" w:rsidP="005E2A1B">
            <w:pPr>
              <w:jc w:val="center"/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</w:pPr>
            <w:r w:rsidRPr="007B1511"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  <w:t>34990.8</w:t>
            </w:r>
          </w:p>
        </w:tc>
        <w:tc>
          <w:tcPr>
            <w:tcW w:w="324" w:type="pct"/>
            <w:vAlign w:val="center"/>
          </w:tcPr>
          <w:p w:rsidR="007B1511" w:rsidRPr="007B1511" w:rsidRDefault="007B1511" w:rsidP="005E2A1B">
            <w:pPr>
              <w:jc w:val="center"/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</w:pPr>
            <w:r w:rsidRPr="007B1511"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  <w:t>102.9</w:t>
            </w:r>
          </w:p>
        </w:tc>
        <w:tc>
          <w:tcPr>
            <w:tcW w:w="405" w:type="pct"/>
            <w:vAlign w:val="center"/>
          </w:tcPr>
          <w:p w:rsidR="007B1511" w:rsidRPr="007B1511" w:rsidRDefault="007B1511" w:rsidP="005E2A1B">
            <w:pPr>
              <w:jc w:val="center"/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</w:pPr>
            <w:r w:rsidRPr="007B1511"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  <w:t>35143.5</w:t>
            </w:r>
          </w:p>
        </w:tc>
        <w:tc>
          <w:tcPr>
            <w:tcW w:w="325" w:type="pct"/>
            <w:vAlign w:val="center"/>
          </w:tcPr>
          <w:p w:rsidR="007B1511" w:rsidRPr="007B1511" w:rsidRDefault="007B1511" w:rsidP="005E2A1B">
            <w:pPr>
              <w:jc w:val="center"/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</w:pPr>
            <w:r w:rsidRPr="007B1511"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  <w:t>103.3</w:t>
            </w:r>
          </w:p>
        </w:tc>
        <w:tc>
          <w:tcPr>
            <w:tcW w:w="404" w:type="pct"/>
            <w:vAlign w:val="center"/>
          </w:tcPr>
          <w:p w:rsidR="007B1511" w:rsidRPr="007B1511" w:rsidRDefault="007B1511" w:rsidP="005E2A1B">
            <w:pPr>
              <w:jc w:val="center"/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</w:pPr>
            <w:r w:rsidRPr="007B1511"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  <w:t>35896.0</w:t>
            </w:r>
          </w:p>
        </w:tc>
        <w:tc>
          <w:tcPr>
            <w:tcW w:w="324" w:type="pct"/>
            <w:vAlign w:val="center"/>
          </w:tcPr>
          <w:p w:rsidR="007B1511" w:rsidRPr="007B1511" w:rsidRDefault="007B1511" w:rsidP="005E2A1B">
            <w:pPr>
              <w:jc w:val="center"/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</w:pPr>
            <w:r w:rsidRPr="007B1511"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  <w:t>105.5</w:t>
            </w:r>
          </w:p>
        </w:tc>
        <w:tc>
          <w:tcPr>
            <w:tcW w:w="430" w:type="pct"/>
            <w:vAlign w:val="center"/>
          </w:tcPr>
          <w:p w:rsidR="007B1511" w:rsidRPr="007B1511" w:rsidRDefault="007B1511" w:rsidP="005E2A1B">
            <w:pPr>
              <w:jc w:val="center"/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</w:pPr>
            <w:r w:rsidRPr="007B1511"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  <w:t>36528.0</w:t>
            </w:r>
          </w:p>
        </w:tc>
        <w:tc>
          <w:tcPr>
            <w:tcW w:w="403" w:type="pct"/>
            <w:vAlign w:val="center"/>
          </w:tcPr>
          <w:p w:rsidR="007B1511" w:rsidRPr="007B1511" w:rsidRDefault="007B1511" w:rsidP="005E2A1B">
            <w:pPr>
              <w:jc w:val="center"/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</w:pPr>
            <w:r w:rsidRPr="007B1511"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  <w:t>107.4</w:t>
            </w:r>
          </w:p>
        </w:tc>
        <w:tc>
          <w:tcPr>
            <w:tcW w:w="403" w:type="pct"/>
            <w:vAlign w:val="center"/>
          </w:tcPr>
          <w:p w:rsidR="007B1511" w:rsidRPr="007B1511" w:rsidRDefault="007B1511" w:rsidP="005E2A1B">
            <w:pPr>
              <w:jc w:val="center"/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</w:pPr>
            <w:r w:rsidRPr="007B1511"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  <w:t>37358.7</w:t>
            </w:r>
          </w:p>
        </w:tc>
        <w:tc>
          <w:tcPr>
            <w:tcW w:w="399" w:type="pct"/>
            <w:vAlign w:val="center"/>
          </w:tcPr>
          <w:p w:rsidR="007B1511" w:rsidRPr="007B1511" w:rsidRDefault="007B1511" w:rsidP="005E2A1B">
            <w:pPr>
              <w:jc w:val="center"/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</w:pPr>
            <w:r w:rsidRPr="007B1511"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  <w:t>109.9</w:t>
            </w:r>
          </w:p>
        </w:tc>
      </w:tr>
      <w:tr w:rsidR="007B1511" w:rsidRPr="00D035E1" w:rsidTr="00C439AA">
        <w:trPr>
          <w:trHeight w:val="314"/>
        </w:trPr>
        <w:tc>
          <w:tcPr>
            <w:tcW w:w="745" w:type="pct"/>
            <w:vAlign w:val="bottom"/>
          </w:tcPr>
          <w:p w:rsidR="007B1511" w:rsidRPr="00AB1999" w:rsidRDefault="007B1511" w:rsidP="001D10BD">
            <w:pPr>
              <w:rPr>
                <w:rFonts w:ascii="GHEA Mariam" w:hAnsi="GHEA Mariam"/>
                <w:sz w:val="18"/>
                <w:szCs w:val="18"/>
              </w:rPr>
            </w:pPr>
            <w:r w:rsidRPr="00AB1999">
              <w:rPr>
                <w:rFonts w:ascii="GHEA Mariam" w:hAnsi="GHEA Mariam" w:cs="Sylfaen"/>
                <w:bCs/>
                <w:iCs/>
                <w:sz w:val="18"/>
                <w:szCs w:val="18"/>
              </w:rPr>
              <w:t>Հողի</w:t>
            </w:r>
            <w:r w:rsidRPr="00AB1999">
              <w:rPr>
                <w:rFonts w:ascii="GHEA Mariam" w:hAnsi="GHEA Mariam" w:cs="Arial Armenian"/>
                <w:bCs/>
                <w:iCs/>
                <w:sz w:val="18"/>
                <w:szCs w:val="18"/>
              </w:rPr>
              <w:t xml:space="preserve"> </w:t>
            </w:r>
            <w:r w:rsidRPr="00AB1999">
              <w:rPr>
                <w:rFonts w:ascii="GHEA Mariam" w:hAnsi="GHEA Mariam" w:cs="Sylfaen"/>
                <w:bCs/>
                <w:iCs/>
                <w:sz w:val="18"/>
                <w:szCs w:val="18"/>
              </w:rPr>
              <w:t>հարկ</w:t>
            </w:r>
          </w:p>
        </w:tc>
        <w:tc>
          <w:tcPr>
            <w:tcW w:w="413" w:type="pct"/>
            <w:vAlign w:val="center"/>
          </w:tcPr>
          <w:p w:rsidR="007B1511" w:rsidRPr="007B1511" w:rsidRDefault="007B1511" w:rsidP="007B1511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B1511">
              <w:rPr>
                <w:rFonts w:ascii="GHEA Mariam" w:hAnsi="GHEA Mariam"/>
                <w:sz w:val="16"/>
                <w:szCs w:val="16"/>
                <w:lang w:val="en-US"/>
              </w:rPr>
              <w:t>5751.7</w:t>
            </w:r>
          </w:p>
        </w:tc>
        <w:tc>
          <w:tcPr>
            <w:tcW w:w="423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5876.3</w:t>
            </w:r>
          </w:p>
        </w:tc>
        <w:tc>
          <w:tcPr>
            <w:tcW w:w="324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93.0</w:t>
            </w:r>
          </w:p>
        </w:tc>
        <w:tc>
          <w:tcPr>
            <w:tcW w:w="405" w:type="pct"/>
            <w:vAlign w:val="center"/>
          </w:tcPr>
          <w:p w:rsidR="007B1511" w:rsidRPr="00745E69" w:rsidRDefault="007B1511" w:rsidP="005E2A1B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5899.1</w:t>
            </w:r>
          </w:p>
        </w:tc>
        <w:tc>
          <w:tcPr>
            <w:tcW w:w="325" w:type="pct"/>
            <w:vAlign w:val="center"/>
          </w:tcPr>
          <w:p w:rsidR="007B1511" w:rsidRPr="00745E69" w:rsidRDefault="007B1511" w:rsidP="005E2A1B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93.3</w:t>
            </w:r>
          </w:p>
        </w:tc>
        <w:tc>
          <w:tcPr>
            <w:tcW w:w="404" w:type="pct"/>
            <w:vAlign w:val="center"/>
          </w:tcPr>
          <w:p w:rsidR="007B1511" w:rsidRPr="00745E69" w:rsidRDefault="007B1511" w:rsidP="005E2A1B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5910.0</w:t>
            </w:r>
          </w:p>
        </w:tc>
        <w:tc>
          <w:tcPr>
            <w:tcW w:w="324" w:type="pct"/>
            <w:vAlign w:val="center"/>
          </w:tcPr>
          <w:p w:rsidR="007B1511" w:rsidRPr="00745E69" w:rsidRDefault="007B1511" w:rsidP="005E2A1B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93.5</w:t>
            </w:r>
          </w:p>
        </w:tc>
        <w:tc>
          <w:tcPr>
            <w:tcW w:w="430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5925.0</w:t>
            </w:r>
          </w:p>
        </w:tc>
        <w:tc>
          <w:tcPr>
            <w:tcW w:w="403" w:type="pct"/>
            <w:vAlign w:val="center"/>
          </w:tcPr>
          <w:p w:rsidR="007B1511" w:rsidRPr="008131C5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93.8</w:t>
            </w:r>
          </w:p>
        </w:tc>
        <w:tc>
          <w:tcPr>
            <w:tcW w:w="403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5945.7</w:t>
            </w:r>
          </w:p>
        </w:tc>
        <w:tc>
          <w:tcPr>
            <w:tcW w:w="399" w:type="pct"/>
            <w:vAlign w:val="center"/>
          </w:tcPr>
          <w:p w:rsidR="007B1511" w:rsidRPr="008131C5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94.1</w:t>
            </w:r>
          </w:p>
        </w:tc>
      </w:tr>
      <w:tr w:rsidR="007B1511" w:rsidRPr="00D035E1" w:rsidTr="007B1511">
        <w:trPr>
          <w:trHeight w:val="397"/>
        </w:trPr>
        <w:tc>
          <w:tcPr>
            <w:tcW w:w="745" w:type="pct"/>
            <w:vAlign w:val="bottom"/>
          </w:tcPr>
          <w:p w:rsidR="007B1511" w:rsidRPr="00AB1999" w:rsidRDefault="007B1511" w:rsidP="001D10BD">
            <w:pPr>
              <w:rPr>
                <w:rFonts w:ascii="GHEA Mariam" w:hAnsi="GHEA Mariam"/>
                <w:sz w:val="18"/>
                <w:szCs w:val="18"/>
              </w:rPr>
            </w:pPr>
            <w:r w:rsidRPr="00AB1999">
              <w:rPr>
                <w:rFonts w:ascii="GHEA Mariam" w:hAnsi="GHEA Mariam" w:cs="Sylfaen"/>
                <w:bCs/>
                <w:iCs/>
                <w:sz w:val="18"/>
                <w:szCs w:val="18"/>
              </w:rPr>
              <w:t>Գույքահարկ</w:t>
            </w:r>
          </w:p>
        </w:tc>
        <w:tc>
          <w:tcPr>
            <w:tcW w:w="413" w:type="pct"/>
            <w:vAlign w:val="center"/>
          </w:tcPr>
          <w:p w:rsidR="007B1511" w:rsidRPr="007B1511" w:rsidRDefault="007B1511" w:rsidP="007B1511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B1511">
              <w:rPr>
                <w:rFonts w:ascii="GHEA Mariam" w:hAnsi="GHEA Mariam"/>
                <w:sz w:val="16"/>
                <w:szCs w:val="16"/>
                <w:lang w:val="en-US"/>
              </w:rPr>
              <w:t>26690.8</w:t>
            </w:r>
          </w:p>
        </w:tc>
        <w:tc>
          <w:tcPr>
            <w:tcW w:w="423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29114.5</w:t>
            </w:r>
          </w:p>
        </w:tc>
        <w:tc>
          <w:tcPr>
            <w:tcW w:w="324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105.1</w:t>
            </w:r>
          </w:p>
        </w:tc>
        <w:tc>
          <w:tcPr>
            <w:tcW w:w="405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29244.4</w:t>
            </w:r>
          </w:p>
        </w:tc>
        <w:tc>
          <w:tcPr>
            <w:tcW w:w="325" w:type="pct"/>
            <w:vAlign w:val="center"/>
          </w:tcPr>
          <w:p w:rsidR="007B1511" w:rsidRPr="00745E69" w:rsidRDefault="007B1511" w:rsidP="005E2A1B">
            <w:pPr>
              <w:ind w:right="-50"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105.6</w:t>
            </w:r>
          </w:p>
        </w:tc>
        <w:tc>
          <w:tcPr>
            <w:tcW w:w="404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29986.0</w:t>
            </w:r>
          </w:p>
        </w:tc>
        <w:tc>
          <w:tcPr>
            <w:tcW w:w="324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108.3</w:t>
            </w:r>
          </w:p>
        </w:tc>
        <w:tc>
          <w:tcPr>
            <w:tcW w:w="430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30603.0</w:t>
            </w:r>
          </w:p>
        </w:tc>
        <w:tc>
          <w:tcPr>
            <w:tcW w:w="403" w:type="pct"/>
            <w:vAlign w:val="center"/>
          </w:tcPr>
          <w:p w:rsidR="007B1511" w:rsidRPr="008131C5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110.5</w:t>
            </w:r>
          </w:p>
        </w:tc>
        <w:tc>
          <w:tcPr>
            <w:tcW w:w="403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31413.0</w:t>
            </w:r>
          </w:p>
        </w:tc>
        <w:tc>
          <w:tcPr>
            <w:tcW w:w="399" w:type="pct"/>
            <w:vAlign w:val="center"/>
          </w:tcPr>
          <w:p w:rsidR="007B1511" w:rsidRPr="008131C5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113.5</w:t>
            </w:r>
          </w:p>
        </w:tc>
      </w:tr>
      <w:tr w:rsidR="007B1511" w:rsidRPr="00D035E1" w:rsidTr="007B1511">
        <w:trPr>
          <w:trHeight w:val="397"/>
        </w:trPr>
        <w:tc>
          <w:tcPr>
            <w:tcW w:w="745" w:type="pct"/>
            <w:vAlign w:val="bottom"/>
          </w:tcPr>
          <w:p w:rsidR="007B1511" w:rsidRPr="005E2A1B" w:rsidRDefault="007B1511" w:rsidP="001D10BD">
            <w:pPr>
              <w:rPr>
                <w:rFonts w:ascii="GHEA Mariam" w:hAnsi="GHEA Mariam"/>
                <w:b/>
                <w:i/>
                <w:sz w:val="18"/>
                <w:szCs w:val="18"/>
              </w:rPr>
            </w:pPr>
            <w:r w:rsidRPr="005E2A1B">
              <w:rPr>
                <w:rFonts w:ascii="GHEA Mariam" w:hAnsi="GHEA Mariam" w:cs="Sylfaen"/>
                <w:b/>
                <w:bCs/>
                <w:i/>
                <w:iCs/>
                <w:sz w:val="18"/>
                <w:szCs w:val="18"/>
              </w:rPr>
              <w:t>Տեղական</w:t>
            </w:r>
            <w:r w:rsidRPr="005E2A1B">
              <w:rPr>
                <w:rFonts w:ascii="GHEA Mariam" w:hAnsi="GHEA Mariam" w:cs="Arial Armeni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E2A1B">
              <w:rPr>
                <w:rFonts w:ascii="GHEA Mariam" w:hAnsi="GHEA Mariam" w:cs="Sylfaen"/>
                <w:b/>
                <w:bCs/>
                <w:i/>
                <w:iCs/>
                <w:sz w:val="18"/>
                <w:szCs w:val="18"/>
              </w:rPr>
              <w:t>տուրքեր</w:t>
            </w:r>
          </w:p>
        </w:tc>
        <w:tc>
          <w:tcPr>
            <w:tcW w:w="413" w:type="pct"/>
            <w:vAlign w:val="center"/>
          </w:tcPr>
          <w:p w:rsidR="007B1511" w:rsidRPr="007B1511" w:rsidRDefault="007B1511" w:rsidP="007B1511">
            <w:pPr>
              <w:jc w:val="center"/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</w:pPr>
            <w:r w:rsidRPr="007B1511"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  <w:t>2126.6</w:t>
            </w:r>
          </w:p>
        </w:tc>
        <w:tc>
          <w:tcPr>
            <w:tcW w:w="423" w:type="pct"/>
            <w:vAlign w:val="center"/>
          </w:tcPr>
          <w:p w:rsidR="007B1511" w:rsidRPr="007B1511" w:rsidRDefault="007B1511" w:rsidP="007B1511">
            <w:pPr>
              <w:jc w:val="center"/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</w:pPr>
            <w:r w:rsidRPr="007B1511"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  <w:t>2432.0</w:t>
            </w:r>
          </w:p>
        </w:tc>
        <w:tc>
          <w:tcPr>
            <w:tcW w:w="324" w:type="pct"/>
            <w:vAlign w:val="center"/>
          </w:tcPr>
          <w:p w:rsidR="007B1511" w:rsidRPr="007B1511" w:rsidRDefault="007B1511" w:rsidP="007B1511">
            <w:pPr>
              <w:jc w:val="center"/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</w:pPr>
            <w:r w:rsidRPr="007B1511"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  <w:t>102.1</w:t>
            </w:r>
          </w:p>
        </w:tc>
        <w:tc>
          <w:tcPr>
            <w:tcW w:w="405" w:type="pct"/>
            <w:vAlign w:val="center"/>
          </w:tcPr>
          <w:p w:rsidR="007B1511" w:rsidRPr="007B1511" w:rsidRDefault="007B1511" w:rsidP="007B1511">
            <w:pPr>
              <w:contextualSpacing/>
              <w:jc w:val="center"/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</w:pPr>
            <w:r w:rsidRPr="007B1511"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  <w:t>2550.0</w:t>
            </w:r>
          </w:p>
        </w:tc>
        <w:tc>
          <w:tcPr>
            <w:tcW w:w="325" w:type="pct"/>
            <w:vAlign w:val="center"/>
          </w:tcPr>
          <w:p w:rsidR="007B1511" w:rsidRPr="007B1511" w:rsidRDefault="007B1511" w:rsidP="007B1511">
            <w:pPr>
              <w:ind w:right="-50"/>
              <w:contextualSpacing/>
              <w:jc w:val="center"/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</w:pPr>
            <w:r w:rsidRPr="007B1511"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  <w:t>107.0</w:t>
            </w:r>
          </w:p>
        </w:tc>
        <w:tc>
          <w:tcPr>
            <w:tcW w:w="404" w:type="pct"/>
            <w:vAlign w:val="center"/>
          </w:tcPr>
          <w:p w:rsidR="007B1511" w:rsidRPr="007B1511" w:rsidRDefault="007B1511" w:rsidP="007B1511">
            <w:pPr>
              <w:contextualSpacing/>
              <w:jc w:val="center"/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</w:pPr>
            <w:r w:rsidRPr="007B1511"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  <w:t>2750.0</w:t>
            </w:r>
          </w:p>
        </w:tc>
        <w:tc>
          <w:tcPr>
            <w:tcW w:w="324" w:type="pct"/>
            <w:vAlign w:val="center"/>
          </w:tcPr>
          <w:p w:rsidR="007B1511" w:rsidRPr="007B1511" w:rsidRDefault="007B1511" w:rsidP="007B1511">
            <w:pPr>
              <w:contextualSpacing/>
              <w:jc w:val="center"/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</w:pPr>
            <w:r w:rsidRPr="007B1511"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  <w:t>115.4</w:t>
            </w:r>
          </w:p>
        </w:tc>
        <w:tc>
          <w:tcPr>
            <w:tcW w:w="430" w:type="pct"/>
            <w:vAlign w:val="center"/>
          </w:tcPr>
          <w:p w:rsidR="007B1511" w:rsidRPr="007B1511" w:rsidRDefault="007B1511" w:rsidP="007B1511">
            <w:pPr>
              <w:jc w:val="center"/>
              <w:rPr>
                <w:rFonts w:ascii="GHEA Mariam" w:hAnsi="GHEA Mariam"/>
                <w:b/>
                <w:i/>
                <w:sz w:val="16"/>
                <w:szCs w:val="16"/>
              </w:rPr>
            </w:pPr>
            <w:r w:rsidRPr="007B1511"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  <w:t>2990.0</w:t>
            </w:r>
          </w:p>
        </w:tc>
        <w:tc>
          <w:tcPr>
            <w:tcW w:w="403" w:type="pct"/>
            <w:vAlign w:val="center"/>
          </w:tcPr>
          <w:p w:rsidR="007B1511" w:rsidRPr="007B1511" w:rsidRDefault="007B1511" w:rsidP="007B1511">
            <w:pPr>
              <w:jc w:val="center"/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</w:pPr>
            <w:r w:rsidRPr="007B1511"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  <w:t>125.5</w:t>
            </w:r>
          </w:p>
        </w:tc>
        <w:tc>
          <w:tcPr>
            <w:tcW w:w="403" w:type="pct"/>
            <w:vAlign w:val="center"/>
          </w:tcPr>
          <w:p w:rsidR="007B1511" w:rsidRPr="007B1511" w:rsidRDefault="007B1511" w:rsidP="007B1511">
            <w:pPr>
              <w:jc w:val="center"/>
              <w:rPr>
                <w:rFonts w:ascii="GHEA Mariam" w:hAnsi="GHEA Mariam"/>
                <w:b/>
                <w:i/>
                <w:sz w:val="16"/>
                <w:szCs w:val="16"/>
              </w:rPr>
            </w:pPr>
            <w:r w:rsidRPr="007B1511"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  <w:t>3150.0</w:t>
            </w:r>
          </w:p>
        </w:tc>
        <w:tc>
          <w:tcPr>
            <w:tcW w:w="399" w:type="pct"/>
            <w:vAlign w:val="center"/>
          </w:tcPr>
          <w:p w:rsidR="007B1511" w:rsidRPr="007B1511" w:rsidRDefault="007B1511" w:rsidP="007B1511">
            <w:pPr>
              <w:jc w:val="center"/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</w:pPr>
            <w:r w:rsidRPr="007B1511"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  <w:t>132.2</w:t>
            </w:r>
          </w:p>
        </w:tc>
      </w:tr>
      <w:tr w:rsidR="007B1511" w:rsidRPr="007B1511" w:rsidTr="007B1511">
        <w:trPr>
          <w:trHeight w:val="804"/>
        </w:trPr>
        <w:tc>
          <w:tcPr>
            <w:tcW w:w="745" w:type="pct"/>
            <w:vAlign w:val="bottom"/>
          </w:tcPr>
          <w:p w:rsidR="007B1511" w:rsidRPr="005E2A1B" w:rsidRDefault="007B1511" w:rsidP="001D10BD">
            <w:pPr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</w:pPr>
            <w:r w:rsidRPr="007D51BA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Պաշտոնական</w:t>
            </w:r>
            <w:r w:rsidRPr="005E2A1B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D51BA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ընթացիկ</w:t>
            </w:r>
            <w:r w:rsidRPr="005E2A1B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D51BA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դրամաշն</w:t>
            </w:r>
            <w:r w:rsidRPr="005E2A1B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413" w:type="pct"/>
            <w:vAlign w:val="center"/>
          </w:tcPr>
          <w:p w:rsidR="007B1511" w:rsidRPr="007B1511" w:rsidRDefault="007B1511" w:rsidP="007B1511">
            <w:pPr>
              <w:jc w:val="center"/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</w:pPr>
            <w:r w:rsidRPr="007B1511"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  <w:t>161408.7</w:t>
            </w:r>
          </w:p>
        </w:tc>
        <w:tc>
          <w:tcPr>
            <w:tcW w:w="423" w:type="pct"/>
            <w:vAlign w:val="center"/>
          </w:tcPr>
          <w:p w:rsidR="007B1511" w:rsidRPr="007B1511" w:rsidRDefault="007B1511" w:rsidP="007B1511">
            <w:pPr>
              <w:ind w:right="-291"/>
              <w:contextualSpacing/>
              <w:rPr>
                <w:rFonts w:ascii="GHEA Mariam" w:hAnsi="GHEA Mariam"/>
                <w:b/>
                <w:bCs/>
                <w:i/>
                <w:sz w:val="16"/>
                <w:szCs w:val="16"/>
                <w:lang w:val="en-US"/>
              </w:rPr>
            </w:pPr>
            <w:r w:rsidRPr="007B1511">
              <w:rPr>
                <w:rFonts w:ascii="GHEA Mariam" w:hAnsi="GHEA Mariam"/>
                <w:b/>
                <w:bCs/>
                <w:i/>
                <w:sz w:val="16"/>
                <w:szCs w:val="16"/>
                <w:lang w:val="en-US"/>
              </w:rPr>
              <w:t>170230.2</w:t>
            </w:r>
          </w:p>
        </w:tc>
        <w:tc>
          <w:tcPr>
            <w:tcW w:w="324" w:type="pct"/>
            <w:vAlign w:val="center"/>
          </w:tcPr>
          <w:p w:rsidR="007B1511" w:rsidRPr="007B1511" w:rsidRDefault="007B1511" w:rsidP="007B1511">
            <w:pPr>
              <w:jc w:val="center"/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</w:pPr>
            <w:r w:rsidRPr="007B1511"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  <w:t>112.0</w:t>
            </w:r>
          </w:p>
        </w:tc>
        <w:tc>
          <w:tcPr>
            <w:tcW w:w="405" w:type="pct"/>
            <w:vAlign w:val="center"/>
          </w:tcPr>
          <w:p w:rsidR="007B1511" w:rsidRPr="007B1511" w:rsidRDefault="007B1511" w:rsidP="007B1511">
            <w:pPr>
              <w:ind w:right="-106"/>
              <w:contextualSpacing/>
              <w:jc w:val="center"/>
              <w:rPr>
                <w:rFonts w:ascii="GHEA Mariam" w:hAnsi="GHEA Mariam"/>
                <w:b/>
                <w:bCs/>
                <w:i/>
                <w:sz w:val="16"/>
                <w:szCs w:val="16"/>
                <w:lang w:val="en-US"/>
              </w:rPr>
            </w:pPr>
            <w:r w:rsidRPr="007B1511">
              <w:rPr>
                <w:rFonts w:ascii="GHEA Mariam" w:hAnsi="GHEA Mariam"/>
                <w:b/>
                <w:bCs/>
                <w:i/>
                <w:sz w:val="16"/>
                <w:szCs w:val="16"/>
                <w:lang w:val="en-US"/>
              </w:rPr>
              <w:t>178919.2</w:t>
            </w:r>
          </w:p>
        </w:tc>
        <w:tc>
          <w:tcPr>
            <w:tcW w:w="325" w:type="pct"/>
            <w:vAlign w:val="center"/>
          </w:tcPr>
          <w:p w:rsidR="007B1511" w:rsidRPr="007B1511" w:rsidRDefault="007B1511" w:rsidP="007B1511">
            <w:pPr>
              <w:ind w:right="-205"/>
              <w:contextualSpacing/>
              <w:rPr>
                <w:rFonts w:ascii="GHEA Mariam" w:hAnsi="GHEA Mariam"/>
                <w:b/>
                <w:bCs/>
                <w:i/>
                <w:sz w:val="16"/>
                <w:szCs w:val="16"/>
                <w:lang w:val="en-US"/>
              </w:rPr>
            </w:pPr>
            <w:r w:rsidRPr="007B1511">
              <w:rPr>
                <w:rFonts w:ascii="GHEA Mariam" w:hAnsi="GHEA Mariam"/>
                <w:b/>
                <w:bCs/>
                <w:i/>
                <w:sz w:val="16"/>
                <w:szCs w:val="16"/>
                <w:lang w:val="en-US"/>
              </w:rPr>
              <w:t>117.8</w:t>
            </w:r>
          </w:p>
        </w:tc>
        <w:tc>
          <w:tcPr>
            <w:tcW w:w="404" w:type="pct"/>
            <w:vAlign w:val="center"/>
          </w:tcPr>
          <w:p w:rsidR="007B1511" w:rsidRPr="007B1511" w:rsidRDefault="007B1511" w:rsidP="007B1511">
            <w:pPr>
              <w:ind w:right="-205"/>
              <w:contextualSpacing/>
              <w:rPr>
                <w:rFonts w:ascii="GHEA Mariam" w:hAnsi="GHEA Mariam"/>
                <w:b/>
                <w:bCs/>
                <w:i/>
                <w:sz w:val="16"/>
                <w:szCs w:val="16"/>
                <w:lang w:val="en-US"/>
              </w:rPr>
            </w:pPr>
            <w:r w:rsidRPr="007B1511">
              <w:rPr>
                <w:rFonts w:ascii="GHEA Mariam" w:hAnsi="GHEA Mariam"/>
                <w:b/>
                <w:bCs/>
                <w:i/>
                <w:sz w:val="16"/>
                <w:szCs w:val="16"/>
                <w:lang w:val="en-US"/>
              </w:rPr>
              <w:t>200150.9</w:t>
            </w:r>
          </w:p>
        </w:tc>
        <w:tc>
          <w:tcPr>
            <w:tcW w:w="324" w:type="pct"/>
            <w:vAlign w:val="center"/>
          </w:tcPr>
          <w:p w:rsidR="007B1511" w:rsidRPr="007B1511" w:rsidRDefault="007B1511" w:rsidP="007B1511">
            <w:pPr>
              <w:ind w:right="-104"/>
              <w:contextualSpacing/>
              <w:jc w:val="center"/>
              <w:rPr>
                <w:rFonts w:ascii="GHEA Mariam" w:hAnsi="GHEA Mariam"/>
                <w:b/>
                <w:bCs/>
                <w:i/>
                <w:sz w:val="16"/>
                <w:szCs w:val="16"/>
                <w:lang w:val="en-US"/>
              </w:rPr>
            </w:pPr>
            <w:r w:rsidRPr="007B1511">
              <w:rPr>
                <w:rFonts w:ascii="GHEA Mariam" w:hAnsi="GHEA Mariam"/>
                <w:b/>
                <w:bCs/>
                <w:i/>
                <w:sz w:val="16"/>
                <w:szCs w:val="16"/>
                <w:lang w:val="en-US"/>
              </w:rPr>
              <w:t>131.7</w:t>
            </w:r>
          </w:p>
        </w:tc>
        <w:tc>
          <w:tcPr>
            <w:tcW w:w="430" w:type="pct"/>
            <w:vAlign w:val="center"/>
          </w:tcPr>
          <w:p w:rsidR="007B1511" w:rsidRPr="007B1511" w:rsidRDefault="007B1511" w:rsidP="007B1511">
            <w:pPr>
              <w:contextualSpacing/>
              <w:jc w:val="center"/>
              <w:rPr>
                <w:rFonts w:ascii="GHEA Mariam" w:hAnsi="GHEA Mariam"/>
                <w:b/>
                <w:bCs/>
                <w:i/>
                <w:sz w:val="16"/>
                <w:szCs w:val="16"/>
                <w:lang w:val="en-US"/>
              </w:rPr>
            </w:pPr>
            <w:r w:rsidRPr="007B1511">
              <w:rPr>
                <w:rFonts w:ascii="GHEA Mariam" w:hAnsi="GHEA Mariam"/>
                <w:b/>
                <w:bCs/>
                <w:i/>
                <w:sz w:val="16"/>
                <w:szCs w:val="16"/>
                <w:lang w:val="en-US"/>
              </w:rPr>
              <w:t>210167.3</w:t>
            </w:r>
          </w:p>
        </w:tc>
        <w:tc>
          <w:tcPr>
            <w:tcW w:w="403" w:type="pct"/>
            <w:vAlign w:val="center"/>
          </w:tcPr>
          <w:p w:rsidR="007B1511" w:rsidRPr="007B1511" w:rsidRDefault="007B1511" w:rsidP="007B1511">
            <w:pPr>
              <w:contextualSpacing/>
              <w:jc w:val="center"/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</w:pPr>
            <w:r w:rsidRPr="007B1511"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  <w:t>138.3</w:t>
            </w:r>
          </w:p>
        </w:tc>
        <w:tc>
          <w:tcPr>
            <w:tcW w:w="403" w:type="pct"/>
            <w:vAlign w:val="center"/>
          </w:tcPr>
          <w:p w:rsidR="007B1511" w:rsidRPr="007B1511" w:rsidRDefault="007B1511" w:rsidP="007B1511">
            <w:pPr>
              <w:ind w:left="-176" w:right="-147" w:firstLine="167"/>
              <w:contextualSpacing/>
              <w:rPr>
                <w:rFonts w:ascii="GHEA Mariam" w:hAnsi="GHEA Mariam"/>
                <w:b/>
                <w:bCs/>
                <w:i/>
                <w:sz w:val="16"/>
                <w:szCs w:val="16"/>
                <w:lang w:val="en-US"/>
              </w:rPr>
            </w:pPr>
            <w:r w:rsidRPr="007B1511">
              <w:rPr>
                <w:rFonts w:ascii="GHEA Mariam" w:hAnsi="GHEA Mariam"/>
                <w:b/>
                <w:bCs/>
                <w:i/>
                <w:sz w:val="16"/>
                <w:szCs w:val="16"/>
                <w:lang w:val="en-US"/>
              </w:rPr>
              <w:t>232278.8</w:t>
            </w:r>
          </w:p>
        </w:tc>
        <w:tc>
          <w:tcPr>
            <w:tcW w:w="399" w:type="pct"/>
            <w:vAlign w:val="center"/>
          </w:tcPr>
          <w:p w:rsidR="007B1511" w:rsidRPr="007B1511" w:rsidRDefault="007B1511" w:rsidP="007B1511">
            <w:pPr>
              <w:jc w:val="center"/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</w:pPr>
            <w:r w:rsidRPr="007B1511"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  <w:t>152.9</w:t>
            </w:r>
          </w:p>
        </w:tc>
      </w:tr>
      <w:tr w:rsidR="007B1511" w:rsidRPr="00D035E1" w:rsidTr="007B1511">
        <w:trPr>
          <w:trHeight w:val="397"/>
        </w:trPr>
        <w:tc>
          <w:tcPr>
            <w:tcW w:w="745" w:type="pct"/>
            <w:vAlign w:val="bottom"/>
          </w:tcPr>
          <w:p w:rsidR="007B1511" w:rsidRPr="007D51BA" w:rsidRDefault="007B1511" w:rsidP="001D10BD">
            <w:pPr>
              <w:rPr>
                <w:rFonts w:ascii="GHEA Mariam" w:hAnsi="GHEA Mariam"/>
                <w:b/>
                <w:i/>
                <w:sz w:val="16"/>
                <w:szCs w:val="16"/>
              </w:rPr>
            </w:pPr>
            <w:r w:rsidRPr="007D51BA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Այլ</w:t>
            </w:r>
            <w:r w:rsidRPr="007D51BA"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D51BA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եկամուտներ</w:t>
            </w:r>
          </w:p>
        </w:tc>
        <w:tc>
          <w:tcPr>
            <w:tcW w:w="413" w:type="pct"/>
            <w:vAlign w:val="center"/>
          </w:tcPr>
          <w:p w:rsidR="007B1511" w:rsidRPr="007B1511" w:rsidRDefault="007B1511" w:rsidP="007B1511">
            <w:pPr>
              <w:jc w:val="center"/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</w:pPr>
            <w:r w:rsidRPr="007B1511"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  <w:t>17763.7</w:t>
            </w:r>
          </w:p>
        </w:tc>
        <w:tc>
          <w:tcPr>
            <w:tcW w:w="423" w:type="pct"/>
            <w:vAlign w:val="center"/>
          </w:tcPr>
          <w:p w:rsidR="007B1511" w:rsidRPr="007B1511" w:rsidRDefault="007B1511" w:rsidP="007B1511">
            <w:pPr>
              <w:jc w:val="center"/>
              <w:rPr>
                <w:rFonts w:ascii="GHEA Mariam" w:hAnsi="GHEA Mariam"/>
                <w:b/>
                <w:i/>
                <w:sz w:val="16"/>
                <w:szCs w:val="16"/>
              </w:rPr>
            </w:pPr>
            <w:r w:rsidRPr="007B1511">
              <w:rPr>
                <w:rFonts w:ascii="GHEA Mariam" w:hAnsi="GHEA Mariam"/>
                <w:b/>
                <w:bCs/>
                <w:i/>
                <w:sz w:val="16"/>
                <w:szCs w:val="16"/>
                <w:lang w:val="en-US"/>
              </w:rPr>
              <w:t>19310.0</w:t>
            </w:r>
          </w:p>
        </w:tc>
        <w:tc>
          <w:tcPr>
            <w:tcW w:w="324" w:type="pct"/>
            <w:vAlign w:val="center"/>
          </w:tcPr>
          <w:p w:rsidR="007B1511" w:rsidRPr="007B1511" w:rsidRDefault="007B1511" w:rsidP="007B1511">
            <w:pPr>
              <w:jc w:val="center"/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</w:pPr>
            <w:r w:rsidRPr="007B1511"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  <w:t>98.3</w:t>
            </w:r>
          </w:p>
        </w:tc>
        <w:tc>
          <w:tcPr>
            <w:tcW w:w="405" w:type="pct"/>
            <w:vAlign w:val="center"/>
          </w:tcPr>
          <w:p w:rsidR="007B1511" w:rsidRPr="007B1511" w:rsidRDefault="007B1511" w:rsidP="007B1511">
            <w:pPr>
              <w:contextualSpacing/>
              <w:jc w:val="center"/>
              <w:rPr>
                <w:rFonts w:ascii="GHEA Mariam" w:hAnsi="GHEA Mariam"/>
                <w:b/>
                <w:bCs/>
                <w:i/>
                <w:sz w:val="16"/>
                <w:szCs w:val="16"/>
                <w:lang w:val="en-US"/>
              </w:rPr>
            </w:pPr>
            <w:r w:rsidRPr="007B1511">
              <w:rPr>
                <w:rFonts w:ascii="GHEA Mariam" w:hAnsi="GHEA Mariam"/>
                <w:b/>
                <w:bCs/>
                <w:i/>
                <w:sz w:val="16"/>
                <w:szCs w:val="16"/>
                <w:lang w:val="en-US"/>
              </w:rPr>
              <w:t>19625.0</w:t>
            </w:r>
          </w:p>
        </w:tc>
        <w:tc>
          <w:tcPr>
            <w:tcW w:w="325" w:type="pct"/>
            <w:vAlign w:val="center"/>
          </w:tcPr>
          <w:p w:rsidR="007B1511" w:rsidRPr="007B1511" w:rsidRDefault="007B1511" w:rsidP="007B1511">
            <w:pPr>
              <w:contextualSpacing/>
              <w:jc w:val="center"/>
              <w:rPr>
                <w:rFonts w:ascii="GHEA Mariam" w:hAnsi="GHEA Mariam"/>
                <w:b/>
                <w:bCs/>
                <w:i/>
                <w:sz w:val="16"/>
                <w:szCs w:val="16"/>
                <w:lang w:val="en-US"/>
              </w:rPr>
            </w:pPr>
            <w:r w:rsidRPr="007B1511">
              <w:rPr>
                <w:rFonts w:ascii="GHEA Mariam" w:hAnsi="GHEA Mariam"/>
                <w:b/>
                <w:bCs/>
                <w:i/>
                <w:sz w:val="16"/>
                <w:szCs w:val="16"/>
                <w:lang w:val="en-US"/>
              </w:rPr>
              <w:t>99.9</w:t>
            </w:r>
          </w:p>
        </w:tc>
        <w:tc>
          <w:tcPr>
            <w:tcW w:w="404" w:type="pct"/>
            <w:vAlign w:val="center"/>
          </w:tcPr>
          <w:p w:rsidR="007B1511" w:rsidRPr="007B1511" w:rsidRDefault="007B1511" w:rsidP="007B1511">
            <w:pPr>
              <w:contextualSpacing/>
              <w:jc w:val="center"/>
              <w:rPr>
                <w:rFonts w:ascii="GHEA Mariam" w:hAnsi="GHEA Mariam"/>
                <w:b/>
                <w:bCs/>
                <w:i/>
                <w:sz w:val="16"/>
                <w:szCs w:val="16"/>
                <w:lang w:val="en-US"/>
              </w:rPr>
            </w:pPr>
            <w:r w:rsidRPr="007B1511">
              <w:rPr>
                <w:rFonts w:ascii="GHEA Mariam" w:hAnsi="GHEA Mariam"/>
                <w:b/>
                <w:bCs/>
                <w:i/>
                <w:sz w:val="16"/>
                <w:szCs w:val="16"/>
                <w:lang w:val="en-US"/>
              </w:rPr>
              <w:t>19945.0</w:t>
            </w:r>
          </w:p>
        </w:tc>
        <w:tc>
          <w:tcPr>
            <w:tcW w:w="324" w:type="pct"/>
            <w:vAlign w:val="center"/>
          </w:tcPr>
          <w:p w:rsidR="007B1511" w:rsidRPr="007B1511" w:rsidRDefault="007B1511" w:rsidP="007B1511">
            <w:pPr>
              <w:contextualSpacing/>
              <w:jc w:val="center"/>
              <w:rPr>
                <w:rFonts w:ascii="GHEA Mariam" w:hAnsi="GHEA Mariam"/>
                <w:b/>
                <w:bCs/>
                <w:i/>
                <w:sz w:val="16"/>
                <w:szCs w:val="16"/>
                <w:lang w:val="en-US"/>
              </w:rPr>
            </w:pPr>
            <w:r w:rsidRPr="007B1511">
              <w:rPr>
                <w:rFonts w:ascii="GHEA Mariam" w:hAnsi="GHEA Mariam"/>
                <w:b/>
                <w:bCs/>
                <w:i/>
                <w:sz w:val="16"/>
                <w:szCs w:val="16"/>
                <w:lang w:val="en-US"/>
              </w:rPr>
              <w:t>101.6</w:t>
            </w:r>
          </w:p>
        </w:tc>
        <w:tc>
          <w:tcPr>
            <w:tcW w:w="430" w:type="pct"/>
            <w:vAlign w:val="center"/>
          </w:tcPr>
          <w:p w:rsidR="007B1511" w:rsidRPr="007B1511" w:rsidRDefault="007B1511" w:rsidP="007B1511">
            <w:pPr>
              <w:contextualSpacing/>
              <w:jc w:val="center"/>
              <w:rPr>
                <w:rFonts w:ascii="GHEA Mariam" w:hAnsi="GHEA Mariam"/>
                <w:b/>
                <w:bCs/>
                <w:i/>
                <w:sz w:val="16"/>
                <w:szCs w:val="16"/>
                <w:lang w:val="en-US"/>
              </w:rPr>
            </w:pPr>
            <w:r w:rsidRPr="007B1511">
              <w:rPr>
                <w:rFonts w:ascii="GHEA Mariam" w:hAnsi="GHEA Mariam"/>
                <w:b/>
                <w:bCs/>
                <w:i/>
                <w:sz w:val="16"/>
                <w:szCs w:val="16"/>
                <w:lang w:val="en-US"/>
              </w:rPr>
              <w:t>20228.0</w:t>
            </w:r>
          </w:p>
        </w:tc>
        <w:tc>
          <w:tcPr>
            <w:tcW w:w="403" w:type="pct"/>
            <w:vAlign w:val="center"/>
          </w:tcPr>
          <w:p w:rsidR="007B1511" w:rsidRPr="007B1511" w:rsidRDefault="007B1511" w:rsidP="007B1511">
            <w:pPr>
              <w:jc w:val="center"/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</w:pPr>
            <w:r w:rsidRPr="007B1511"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  <w:t>103.0</w:t>
            </w:r>
          </w:p>
        </w:tc>
        <w:tc>
          <w:tcPr>
            <w:tcW w:w="403" w:type="pct"/>
            <w:vAlign w:val="center"/>
          </w:tcPr>
          <w:p w:rsidR="007B1511" w:rsidRPr="007B1511" w:rsidRDefault="007B1511" w:rsidP="007B1511">
            <w:pPr>
              <w:jc w:val="center"/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</w:pPr>
            <w:r w:rsidRPr="007B1511"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  <w:t>20510.0</w:t>
            </w:r>
          </w:p>
        </w:tc>
        <w:tc>
          <w:tcPr>
            <w:tcW w:w="399" w:type="pct"/>
            <w:vAlign w:val="center"/>
          </w:tcPr>
          <w:p w:rsidR="007B1511" w:rsidRPr="007B1511" w:rsidRDefault="007B1511" w:rsidP="007B1511">
            <w:pPr>
              <w:jc w:val="center"/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</w:pPr>
            <w:r w:rsidRPr="007B1511"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  <w:t>104.4</w:t>
            </w:r>
          </w:p>
        </w:tc>
      </w:tr>
      <w:tr w:rsidR="007B1511" w:rsidRPr="00D035E1" w:rsidTr="007B1511">
        <w:trPr>
          <w:trHeight w:val="397"/>
        </w:trPr>
        <w:tc>
          <w:tcPr>
            <w:tcW w:w="745" w:type="pct"/>
            <w:vAlign w:val="bottom"/>
          </w:tcPr>
          <w:p w:rsidR="007B1511" w:rsidRPr="005E2A1B" w:rsidRDefault="007B1511" w:rsidP="001D10BD">
            <w:pPr>
              <w:rPr>
                <w:rFonts w:ascii="GHEA Mariam" w:hAnsi="GHEA Mariam"/>
                <w:sz w:val="16"/>
                <w:szCs w:val="16"/>
              </w:rPr>
            </w:pPr>
            <w:r w:rsidRPr="005E2A1B">
              <w:rPr>
                <w:rFonts w:ascii="GHEA Mariam" w:hAnsi="GHEA Mariam" w:cs="Sylfaen"/>
                <w:bCs/>
                <w:iCs/>
                <w:sz w:val="16"/>
                <w:szCs w:val="16"/>
              </w:rPr>
              <w:t>Ոչ</w:t>
            </w:r>
            <w:r w:rsidRPr="005E2A1B">
              <w:rPr>
                <w:rFonts w:ascii="GHEA Mariam" w:hAnsi="GHEA Mariam" w:cs="Arial Armenian"/>
                <w:bCs/>
                <w:iCs/>
                <w:sz w:val="16"/>
                <w:szCs w:val="16"/>
              </w:rPr>
              <w:t xml:space="preserve"> </w:t>
            </w:r>
            <w:r w:rsidRPr="005E2A1B">
              <w:rPr>
                <w:rFonts w:ascii="GHEA Mariam" w:hAnsi="GHEA Mariam" w:cs="Sylfaen"/>
                <w:bCs/>
                <w:iCs/>
                <w:sz w:val="16"/>
                <w:szCs w:val="16"/>
              </w:rPr>
              <w:t>ֆինանսական</w:t>
            </w:r>
            <w:r w:rsidRPr="005E2A1B">
              <w:rPr>
                <w:rFonts w:ascii="GHEA Mariam" w:hAnsi="GHEA Mariam" w:cs="Arial Armenian"/>
                <w:bCs/>
                <w:iCs/>
                <w:sz w:val="16"/>
                <w:szCs w:val="16"/>
              </w:rPr>
              <w:t xml:space="preserve"> </w:t>
            </w:r>
            <w:r w:rsidRPr="005E2A1B">
              <w:rPr>
                <w:rFonts w:ascii="GHEA Mariam" w:hAnsi="GHEA Mariam" w:cs="Sylfaen"/>
                <w:bCs/>
                <w:iCs/>
                <w:sz w:val="16"/>
                <w:szCs w:val="16"/>
              </w:rPr>
              <w:t>ակտիվների</w:t>
            </w:r>
            <w:r w:rsidRPr="005E2A1B">
              <w:rPr>
                <w:rFonts w:ascii="GHEA Mariam" w:hAnsi="GHEA Mariam" w:cs="Arial Armenian"/>
                <w:bCs/>
                <w:iCs/>
                <w:sz w:val="16"/>
                <w:szCs w:val="16"/>
              </w:rPr>
              <w:t xml:space="preserve"> </w:t>
            </w:r>
            <w:r w:rsidRPr="005E2A1B">
              <w:rPr>
                <w:rFonts w:ascii="GHEA Mariam" w:hAnsi="GHEA Mariam" w:cs="Sylfaen"/>
                <w:bCs/>
                <w:iCs/>
                <w:sz w:val="16"/>
                <w:szCs w:val="16"/>
              </w:rPr>
              <w:t>իրացումից</w:t>
            </w:r>
            <w:r w:rsidRPr="005E2A1B">
              <w:rPr>
                <w:rFonts w:ascii="GHEA Mariam" w:hAnsi="GHEA Mariam" w:cs="Arial Armenian"/>
                <w:bCs/>
                <w:iCs/>
                <w:sz w:val="16"/>
                <w:szCs w:val="16"/>
              </w:rPr>
              <w:t xml:space="preserve"> </w:t>
            </w:r>
            <w:r w:rsidRPr="005E2A1B">
              <w:rPr>
                <w:rFonts w:ascii="GHEA Mariam" w:hAnsi="GHEA Mariam" w:cs="Sylfaen"/>
                <w:bCs/>
                <w:iCs/>
                <w:sz w:val="16"/>
                <w:szCs w:val="16"/>
              </w:rPr>
              <w:t>մուտքեր</w:t>
            </w:r>
          </w:p>
        </w:tc>
        <w:tc>
          <w:tcPr>
            <w:tcW w:w="413" w:type="pct"/>
            <w:vAlign w:val="center"/>
          </w:tcPr>
          <w:p w:rsidR="007B1511" w:rsidRPr="007B1511" w:rsidRDefault="007B1511" w:rsidP="007B1511">
            <w:pPr>
              <w:jc w:val="center"/>
              <w:rPr>
                <w:rFonts w:ascii="GHEA Mariam" w:hAnsi="GHEA Mariam"/>
                <w:sz w:val="16"/>
                <w:szCs w:val="16"/>
              </w:rPr>
            </w:pPr>
            <w:r w:rsidRPr="007B1511">
              <w:rPr>
                <w:rFonts w:ascii="GHEA Mariam" w:hAnsi="GHEA Mariam"/>
                <w:sz w:val="16"/>
                <w:szCs w:val="16"/>
              </w:rPr>
              <w:t>15339.0</w:t>
            </w:r>
          </w:p>
        </w:tc>
        <w:tc>
          <w:tcPr>
            <w:tcW w:w="423" w:type="pct"/>
            <w:vAlign w:val="center"/>
          </w:tcPr>
          <w:p w:rsidR="007B1511" w:rsidRPr="005E2A1B" w:rsidRDefault="007B1511" w:rsidP="007B1511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5E2A1B">
              <w:rPr>
                <w:rFonts w:ascii="GHEA Mariam" w:hAnsi="GHEA Mariam"/>
                <w:sz w:val="16"/>
                <w:szCs w:val="16"/>
                <w:lang w:val="en-US"/>
              </w:rPr>
              <w:t>13000.0</w:t>
            </w:r>
          </w:p>
        </w:tc>
        <w:tc>
          <w:tcPr>
            <w:tcW w:w="324" w:type="pct"/>
            <w:vAlign w:val="center"/>
          </w:tcPr>
          <w:p w:rsidR="007B1511" w:rsidRPr="005E2A1B" w:rsidRDefault="007B1511" w:rsidP="007B1511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5E2A1B">
              <w:rPr>
                <w:rFonts w:ascii="GHEA Mariam" w:hAnsi="GHEA Mariam"/>
                <w:sz w:val="16"/>
                <w:szCs w:val="16"/>
                <w:lang w:val="en-US"/>
              </w:rPr>
              <w:t>108.3</w:t>
            </w:r>
          </w:p>
        </w:tc>
        <w:tc>
          <w:tcPr>
            <w:tcW w:w="405" w:type="pct"/>
            <w:vAlign w:val="center"/>
          </w:tcPr>
          <w:p w:rsidR="007B1511" w:rsidRPr="005E2A1B" w:rsidRDefault="007B1511" w:rsidP="007B1511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5E2A1B">
              <w:rPr>
                <w:rFonts w:ascii="GHEA Mariam" w:hAnsi="GHEA Mariam"/>
                <w:sz w:val="16"/>
                <w:szCs w:val="16"/>
                <w:lang w:val="en-US"/>
              </w:rPr>
              <w:t>12000.0</w:t>
            </w:r>
          </w:p>
        </w:tc>
        <w:tc>
          <w:tcPr>
            <w:tcW w:w="325" w:type="pct"/>
            <w:vAlign w:val="center"/>
          </w:tcPr>
          <w:p w:rsidR="007B1511" w:rsidRPr="005E2A1B" w:rsidRDefault="007B1511" w:rsidP="007B1511">
            <w:pPr>
              <w:ind w:right="-105"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5E2A1B">
              <w:rPr>
                <w:rFonts w:ascii="GHEA Mariam" w:hAnsi="GHEA Mariam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404" w:type="pct"/>
            <w:vAlign w:val="center"/>
          </w:tcPr>
          <w:p w:rsidR="007B1511" w:rsidRPr="005E2A1B" w:rsidRDefault="007B1511" w:rsidP="007B1511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5E2A1B">
              <w:rPr>
                <w:rFonts w:ascii="GHEA Mariam" w:hAnsi="GHEA Mariam"/>
                <w:sz w:val="16"/>
                <w:szCs w:val="16"/>
                <w:lang w:val="en-US"/>
              </w:rPr>
              <w:t>10000.0</w:t>
            </w:r>
          </w:p>
        </w:tc>
        <w:tc>
          <w:tcPr>
            <w:tcW w:w="324" w:type="pct"/>
            <w:vAlign w:val="center"/>
          </w:tcPr>
          <w:p w:rsidR="007B1511" w:rsidRPr="005E2A1B" w:rsidRDefault="007B1511" w:rsidP="007B1511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5E2A1B">
              <w:rPr>
                <w:rFonts w:ascii="GHEA Mariam" w:hAnsi="GHEA Mariam"/>
                <w:sz w:val="16"/>
                <w:szCs w:val="16"/>
                <w:lang w:val="en-US"/>
              </w:rPr>
              <w:t>83.3</w:t>
            </w:r>
          </w:p>
        </w:tc>
        <w:tc>
          <w:tcPr>
            <w:tcW w:w="430" w:type="pct"/>
            <w:vAlign w:val="center"/>
          </w:tcPr>
          <w:p w:rsidR="007B1511" w:rsidRPr="005E2A1B" w:rsidRDefault="007B1511" w:rsidP="007B1511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5E2A1B">
              <w:rPr>
                <w:rFonts w:ascii="GHEA Mariam" w:hAnsi="GHEA Mariam"/>
                <w:sz w:val="16"/>
                <w:szCs w:val="16"/>
                <w:lang w:val="en-US"/>
              </w:rPr>
              <w:t>5000.0</w:t>
            </w:r>
          </w:p>
        </w:tc>
        <w:tc>
          <w:tcPr>
            <w:tcW w:w="403" w:type="pct"/>
            <w:vAlign w:val="center"/>
          </w:tcPr>
          <w:p w:rsidR="007B1511" w:rsidRPr="005E2A1B" w:rsidRDefault="007B1511" w:rsidP="007B1511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5E2A1B">
              <w:rPr>
                <w:rFonts w:ascii="GHEA Mariam" w:hAnsi="GHEA Mariam"/>
                <w:sz w:val="16"/>
                <w:szCs w:val="16"/>
                <w:lang w:val="en-US"/>
              </w:rPr>
              <w:t>41.7</w:t>
            </w:r>
          </w:p>
        </w:tc>
        <w:tc>
          <w:tcPr>
            <w:tcW w:w="403" w:type="pct"/>
            <w:vAlign w:val="center"/>
          </w:tcPr>
          <w:p w:rsidR="007B1511" w:rsidRPr="005E2A1B" w:rsidRDefault="007B1511" w:rsidP="007B1511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5E2A1B">
              <w:rPr>
                <w:rFonts w:ascii="GHEA Mariam" w:hAnsi="GHEA Mariam"/>
                <w:sz w:val="16"/>
                <w:szCs w:val="16"/>
                <w:lang w:val="en-US"/>
              </w:rPr>
              <w:t>5000.0</w:t>
            </w:r>
          </w:p>
        </w:tc>
        <w:tc>
          <w:tcPr>
            <w:tcW w:w="399" w:type="pct"/>
            <w:vAlign w:val="center"/>
          </w:tcPr>
          <w:p w:rsidR="007B1511" w:rsidRPr="005E2A1B" w:rsidRDefault="007B1511" w:rsidP="007B1511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5E2A1B">
              <w:rPr>
                <w:rFonts w:ascii="GHEA Mariam" w:hAnsi="GHEA Mariam"/>
                <w:sz w:val="16"/>
                <w:szCs w:val="16"/>
                <w:lang w:val="en-US"/>
              </w:rPr>
              <w:t>41.7</w:t>
            </w:r>
          </w:p>
        </w:tc>
      </w:tr>
      <w:tr w:rsidR="007B1511" w:rsidRPr="00D035E1" w:rsidTr="00496331">
        <w:trPr>
          <w:trHeight w:val="397"/>
        </w:trPr>
        <w:tc>
          <w:tcPr>
            <w:tcW w:w="745" w:type="pct"/>
            <w:vAlign w:val="center"/>
          </w:tcPr>
          <w:p w:rsidR="007B1511" w:rsidRPr="007D51BA" w:rsidRDefault="007B1511" w:rsidP="007D51BA">
            <w:pPr>
              <w:rPr>
                <w:rFonts w:ascii="GHEA Mariam" w:hAnsi="GHEA Mariam"/>
                <w:b/>
                <w:sz w:val="16"/>
                <w:szCs w:val="16"/>
              </w:rPr>
            </w:pPr>
            <w:r w:rsidRPr="007D51BA">
              <w:rPr>
                <w:rFonts w:ascii="GHEA Mariam" w:hAnsi="GHEA Mariam" w:cs="Sylfaen"/>
                <w:b/>
                <w:bCs/>
                <w:iCs/>
                <w:sz w:val="16"/>
                <w:szCs w:val="16"/>
              </w:rPr>
              <w:t>Տարեսկզբի</w:t>
            </w:r>
            <w:r w:rsidRPr="007D51BA">
              <w:rPr>
                <w:rFonts w:ascii="GHEA Mariam" w:hAnsi="GHEA Mariam" w:cs="Arial Armenian"/>
                <w:b/>
                <w:bCs/>
                <w:iCs/>
                <w:sz w:val="16"/>
                <w:szCs w:val="16"/>
              </w:rPr>
              <w:t xml:space="preserve"> </w:t>
            </w:r>
            <w:r w:rsidRPr="007D51BA">
              <w:rPr>
                <w:rFonts w:ascii="GHEA Mariam" w:hAnsi="GHEA Mariam" w:cs="Sylfaen"/>
                <w:b/>
                <w:bCs/>
                <w:iCs/>
                <w:sz w:val="16"/>
                <w:szCs w:val="16"/>
              </w:rPr>
              <w:t>ազատ</w:t>
            </w:r>
            <w:r w:rsidRPr="007D51BA">
              <w:rPr>
                <w:rFonts w:ascii="GHEA Mariam" w:hAnsi="GHEA Mariam" w:cs="Arial Armenian"/>
                <w:b/>
                <w:bCs/>
                <w:iCs/>
                <w:sz w:val="16"/>
                <w:szCs w:val="16"/>
              </w:rPr>
              <w:t xml:space="preserve"> </w:t>
            </w:r>
            <w:r w:rsidRPr="007D51BA">
              <w:rPr>
                <w:rFonts w:ascii="GHEA Mariam" w:hAnsi="GHEA Mariam" w:cs="Sylfaen"/>
                <w:b/>
                <w:bCs/>
                <w:iCs/>
                <w:sz w:val="16"/>
                <w:szCs w:val="16"/>
              </w:rPr>
              <w:t>մնացորդ</w:t>
            </w:r>
          </w:p>
        </w:tc>
        <w:tc>
          <w:tcPr>
            <w:tcW w:w="413" w:type="pct"/>
            <w:vAlign w:val="center"/>
          </w:tcPr>
          <w:p w:rsidR="007B1511" w:rsidRPr="00496331" w:rsidRDefault="007B1511" w:rsidP="00496331">
            <w:pPr>
              <w:jc w:val="center"/>
              <w:rPr>
                <w:rFonts w:ascii="GHEA Mariam" w:hAnsi="GHEA Mariam"/>
                <w:b/>
                <w:sz w:val="16"/>
                <w:szCs w:val="16"/>
                <w:lang w:val="en-US"/>
              </w:rPr>
            </w:pPr>
            <w:r w:rsidRPr="00496331">
              <w:rPr>
                <w:rFonts w:ascii="GHEA Mariam" w:hAnsi="GHEA Mariam"/>
                <w:b/>
                <w:sz w:val="16"/>
                <w:szCs w:val="16"/>
                <w:lang w:val="en-US"/>
              </w:rPr>
              <w:t>13289.5</w:t>
            </w:r>
          </w:p>
        </w:tc>
        <w:tc>
          <w:tcPr>
            <w:tcW w:w="423" w:type="pct"/>
            <w:vAlign w:val="center"/>
          </w:tcPr>
          <w:p w:rsidR="007B1511" w:rsidRPr="00496331" w:rsidRDefault="004D4148" w:rsidP="005E2A1B">
            <w:pPr>
              <w:jc w:val="center"/>
              <w:rPr>
                <w:rFonts w:ascii="GHEA Mariam" w:hAnsi="GHEA Mariam"/>
                <w:b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sz w:val="16"/>
                <w:szCs w:val="16"/>
                <w:lang w:val="en-US"/>
              </w:rPr>
              <w:t>52079.2</w:t>
            </w:r>
          </w:p>
        </w:tc>
        <w:tc>
          <w:tcPr>
            <w:tcW w:w="324" w:type="pct"/>
            <w:vAlign w:val="center"/>
          </w:tcPr>
          <w:p w:rsidR="007B1511" w:rsidRPr="00496331" w:rsidRDefault="004D4148" w:rsidP="005E2A1B">
            <w:pPr>
              <w:jc w:val="center"/>
              <w:rPr>
                <w:rFonts w:ascii="GHEA Mariam" w:hAnsi="GHEA Mariam"/>
                <w:b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sz w:val="16"/>
                <w:szCs w:val="16"/>
                <w:lang w:val="en-US"/>
              </w:rPr>
              <w:t>391.9</w:t>
            </w:r>
          </w:p>
        </w:tc>
        <w:tc>
          <w:tcPr>
            <w:tcW w:w="405" w:type="pct"/>
            <w:vAlign w:val="center"/>
          </w:tcPr>
          <w:p w:rsidR="007B1511" w:rsidRPr="00496331" w:rsidRDefault="007B1511" w:rsidP="005E2A1B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496331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6115.0</w:t>
            </w:r>
          </w:p>
        </w:tc>
        <w:tc>
          <w:tcPr>
            <w:tcW w:w="325" w:type="pct"/>
            <w:vAlign w:val="center"/>
          </w:tcPr>
          <w:p w:rsidR="007B1511" w:rsidRPr="00496331" w:rsidRDefault="007B1511" w:rsidP="005E2A1B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496331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46.0</w:t>
            </w:r>
          </w:p>
        </w:tc>
        <w:tc>
          <w:tcPr>
            <w:tcW w:w="404" w:type="pct"/>
            <w:vAlign w:val="center"/>
          </w:tcPr>
          <w:p w:rsidR="007B1511" w:rsidRPr="00496331" w:rsidRDefault="007B1511" w:rsidP="005E2A1B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496331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5177.0</w:t>
            </w:r>
          </w:p>
        </w:tc>
        <w:tc>
          <w:tcPr>
            <w:tcW w:w="324" w:type="pct"/>
            <w:vAlign w:val="center"/>
          </w:tcPr>
          <w:p w:rsidR="007B1511" w:rsidRPr="00496331" w:rsidRDefault="007B1511" w:rsidP="005E2A1B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496331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39.0</w:t>
            </w:r>
          </w:p>
        </w:tc>
        <w:tc>
          <w:tcPr>
            <w:tcW w:w="430" w:type="pct"/>
            <w:vAlign w:val="center"/>
          </w:tcPr>
          <w:p w:rsidR="007B1511" w:rsidRPr="00496331" w:rsidRDefault="007B1511" w:rsidP="005E2A1B">
            <w:pPr>
              <w:jc w:val="center"/>
              <w:rPr>
                <w:rFonts w:ascii="GHEA Mariam" w:hAnsi="GHEA Mariam"/>
                <w:b/>
                <w:sz w:val="16"/>
                <w:szCs w:val="16"/>
                <w:lang w:val="en-US"/>
              </w:rPr>
            </w:pPr>
            <w:r w:rsidRPr="00496331">
              <w:rPr>
                <w:rFonts w:ascii="GHEA Mariam" w:hAnsi="GHEA Mariam"/>
                <w:b/>
                <w:sz w:val="16"/>
                <w:szCs w:val="16"/>
                <w:lang w:val="en-US"/>
              </w:rPr>
              <w:t>5325.1</w:t>
            </w:r>
          </w:p>
        </w:tc>
        <w:tc>
          <w:tcPr>
            <w:tcW w:w="403" w:type="pct"/>
            <w:vAlign w:val="center"/>
          </w:tcPr>
          <w:p w:rsidR="007B1511" w:rsidRPr="00496331" w:rsidRDefault="007B1511" w:rsidP="005E2A1B">
            <w:pPr>
              <w:jc w:val="center"/>
              <w:rPr>
                <w:rFonts w:ascii="GHEA Mariam" w:hAnsi="GHEA Mariam"/>
                <w:b/>
                <w:sz w:val="16"/>
                <w:szCs w:val="16"/>
                <w:lang w:val="en-US"/>
              </w:rPr>
            </w:pPr>
            <w:r w:rsidRPr="00496331">
              <w:rPr>
                <w:rFonts w:ascii="GHEA Mariam" w:hAnsi="GHEA Mariam"/>
                <w:b/>
                <w:sz w:val="16"/>
                <w:szCs w:val="16"/>
                <w:lang w:val="en-US"/>
              </w:rPr>
              <w:t>40.1</w:t>
            </w:r>
          </w:p>
        </w:tc>
        <w:tc>
          <w:tcPr>
            <w:tcW w:w="403" w:type="pct"/>
            <w:vAlign w:val="center"/>
          </w:tcPr>
          <w:p w:rsidR="007B1511" w:rsidRPr="00496331" w:rsidRDefault="007B1511" w:rsidP="005E2A1B">
            <w:pPr>
              <w:jc w:val="center"/>
              <w:rPr>
                <w:rFonts w:ascii="GHEA Mariam" w:hAnsi="GHEA Mariam"/>
                <w:b/>
                <w:sz w:val="16"/>
                <w:szCs w:val="16"/>
                <w:lang w:val="en-US"/>
              </w:rPr>
            </w:pPr>
            <w:r w:rsidRPr="00496331">
              <w:rPr>
                <w:rFonts w:ascii="GHEA Mariam" w:hAnsi="GHEA Mariam"/>
                <w:b/>
                <w:sz w:val="16"/>
                <w:szCs w:val="16"/>
                <w:lang w:val="en-US"/>
              </w:rPr>
              <w:t>6015.0</w:t>
            </w:r>
          </w:p>
        </w:tc>
        <w:tc>
          <w:tcPr>
            <w:tcW w:w="399" w:type="pct"/>
            <w:vAlign w:val="center"/>
          </w:tcPr>
          <w:p w:rsidR="007B1511" w:rsidRPr="00496331" w:rsidRDefault="007B1511" w:rsidP="005E2A1B">
            <w:pPr>
              <w:jc w:val="center"/>
              <w:rPr>
                <w:rFonts w:ascii="GHEA Mariam" w:hAnsi="GHEA Mariam"/>
                <w:b/>
                <w:sz w:val="16"/>
                <w:szCs w:val="16"/>
                <w:lang w:val="en-US"/>
              </w:rPr>
            </w:pPr>
            <w:r w:rsidRPr="00496331">
              <w:rPr>
                <w:rFonts w:ascii="GHEA Mariam" w:hAnsi="GHEA Mariam"/>
                <w:b/>
                <w:sz w:val="16"/>
                <w:szCs w:val="16"/>
                <w:lang w:val="en-US"/>
              </w:rPr>
              <w:t>45.3</w:t>
            </w:r>
          </w:p>
        </w:tc>
      </w:tr>
      <w:tr w:rsidR="007B1511" w:rsidRPr="00D035E1" w:rsidTr="00496331">
        <w:trPr>
          <w:trHeight w:val="397"/>
        </w:trPr>
        <w:tc>
          <w:tcPr>
            <w:tcW w:w="745" w:type="pct"/>
            <w:vAlign w:val="center"/>
          </w:tcPr>
          <w:p w:rsidR="007B1511" w:rsidRPr="007D51BA" w:rsidRDefault="007B1511" w:rsidP="007D51BA">
            <w:pPr>
              <w:rPr>
                <w:rFonts w:ascii="GHEA Mariam" w:hAnsi="GHEA Mariam"/>
                <w:b/>
                <w:sz w:val="16"/>
                <w:szCs w:val="16"/>
              </w:rPr>
            </w:pPr>
            <w:r w:rsidRPr="007D51BA">
              <w:rPr>
                <w:rFonts w:ascii="GHEA Mariam" w:hAnsi="GHEA Mariam" w:cs="Sylfaen"/>
                <w:b/>
                <w:bCs/>
                <w:iCs/>
                <w:sz w:val="16"/>
                <w:szCs w:val="16"/>
              </w:rPr>
              <w:t>Ընդամենը</w:t>
            </w:r>
          </w:p>
        </w:tc>
        <w:tc>
          <w:tcPr>
            <w:tcW w:w="413" w:type="pct"/>
            <w:vAlign w:val="center"/>
          </w:tcPr>
          <w:p w:rsidR="007B1511" w:rsidRPr="00496331" w:rsidRDefault="007B1511" w:rsidP="00496331">
            <w:pPr>
              <w:ind w:right="-149"/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496331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242370.0</w:t>
            </w:r>
          </w:p>
        </w:tc>
        <w:tc>
          <w:tcPr>
            <w:tcW w:w="423" w:type="pct"/>
            <w:vAlign w:val="center"/>
          </w:tcPr>
          <w:p w:rsidR="007B1511" w:rsidRPr="00496331" w:rsidRDefault="004D4148" w:rsidP="005E2A1B">
            <w:pPr>
              <w:ind w:right="-149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292042.2</w:t>
            </w:r>
          </w:p>
        </w:tc>
        <w:tc>
          <w:tcPr>
            <w:tcW w:w="324" w:type="pct"/>
            <w:vAlign w:val="center"/>
          </w:tcPr>
          <w:p w:rsidR="007B1511" w:rsidRPr="00496331" w:rsidRDefault="007B1511" w:rsidP="005E2A1B">
            <w:pPr>
              <w:jc w:val="center"/>
              <w:rPr>
                <w:rFonts w:ascii="GHEA Mariam" w:hAnsi="GHEA Mariam"/>
                <w:b/>
                <w:sz w:val="16"/>
                <w:szCs w:val="16"/>
                <w:lang w:val="en-US"/>
              </w:rPr>
            </w:pPr>
            <w:r w:rsidRPr="00496331">
              <w:rPr>
                <w:rFonts w:ascii="GHEA Mariam" w:hAnsi="GHEA Mariam"/>
                <w:b/>
                <w:sz w:val="16"/>
                <w:szCs w:val="16"/>
                <w:lang w:val="en-US"/>
              </w:rPr>
              <w:t>113.2</w:t>
            </w:r>
          </w:p>
        </w:tc>
        <w:tc>
          <w:tcPr>
            <w:tcW w:w="405" w:type="pct"/>
            <w:vAlign w:val="center"/>
          </w:tcPr>
          <w:p w:rsidR="007B1511" w:rsidRPr="00496331" w:rsidRDefault="007B1511" w:rsidP="005E2A1B">
            <w:pPr>
              <w:ind w:right="-106"/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496331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254352.7</w:t>
            </w:r>
          </w:p>
        </w:tc>
        <w:tc>
          <w:tcPr>
            <w:tcW w:w="325" w:type="pct"/>
            <w:vAlign w:val="center"/>
          </w:tcPr>
          <w:p w:rsidR="007B1511" w:rsidRPr="00496331" w:rsidRDefault="007B1511" w:rsidP="005E2A1B">
            <w:pPr>
              <w:ind w:right="-192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496331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109.0</w:t>
            </w:r>
          </w:p>
        </w:tc>
        <w:tc>
          <w:tcPr>
            <w:tcW w:w="404" w:type="pct"/>
            <w:vAlign w:val="center"/>
          </w:tcPr>
          <w:p w:rsidR="007B1511" w:rsidRPr="00496331" w:rsidRDefault="007B1511" w:rsidP="005E2A1B">
            <w:pPr>
              <w:ind w:right="-63"/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496331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273919.6</w:t>
            </w:r>
          </w:p>
        </w:tc>
        <w:tc>
          <w:tcPr>
            <w:tcW w:w="324" w:type="pct"/>
            <w:vAlign w:val="center"/>
          </w:tcPr>
          <w:p w:rsidR="007B1511" w:rsidRPr="00496331" w:rsidRDefault="007B1511" w:rsidP="005E2A1B">
            <w:pPr>
              <w:ind w:right="-104"/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496331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117.4</w:t>
            </w:r>
          </w:p>
        </w:tc>
        <w:tc>
          <w:tcPr>
            <w:tcW w:w="430" w:type="pct"/>
            <w:vAlign w:val="center"/>
          </w:tcPr>
          <w:p w:rsidR="007B1511" w:rsidRPr="00496331" w:rsidRDefault="007B1511" w:rsidP="005E2A1B">
            <w:pPr>
              <w:jc w:val="center"/>
              <w:rPr>
                <w:rFonts w:ascii="GHEA Mariam" w:hAnsi="GHEA Mariam"/>
                <w:b/>
                <w:sz w:val="16"/>
                <w:szCs w:val="16"/>
              </w:rPr>
            </w:pPr>
            <w:r w:rsidRPr="00496331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280238.4</w:t>
            </w:r>
          </w:p>
        </w:tc>
        <w:tc>
          <w:tcPr>
            <w:tcW w:w="403" w:type="pct"/>
            <w:vAlign w:val="center"/>
          </w:tcPr>
          <w:p w:rsidR="007B1511" w:rsidRPr="00496331" w:rsidRDefault="007B1511" w:rsidP="005E2A1B">
            <w:pPr>
              <w:jc w:val="center"/>
              <w:rPr>
                <w:rFonts w:ascii="GHEA Mariam" w:hAnsi="GHEA Mariam"/>
                <w:b/>
                <w:sz w:val="16"/>
                <w:szCs w:val="16"/>
                <w:lang w:val="en-US"/>
              </w:rPr>
            </w:pPr>
            <w:r w:rsidRPr="00496331">
              <w:rPr>
                <w:rFonts w:ascii="GHEA Mariam" w:hAnsi="GHEA Mariam"/>
                <w:b/>
                <w:sz w:val="16"/>
                <w:szCs w:val="16"/>
                <w:lang w:val="en-US"/>
              </w:rPr>
              <w:t>120.1</w:t>
            </w:r>
          </w:p>
        </w:tc>
        <w:tc>
          <w:tcPr>
            <w:tcW w:w="403" w:type="pct"/>
            <w:vAlign w:val="center"/>
          </w:tcPr>
          <w:p w:rsidR="007B1511" w:rsidRPr="00496331" w:rsidRDefault="007B1511" w:rsidP="005E2A1B">
            <w:pPr>
              <w:jc w:val="center"/>
              <w:rPr>
                <w:rFonts w:ascii="GHEA Mariam" w:hAnsi="GHEA Mariam"/>
                <w:b/>
                <w:sz w:val="16"/>
                <w:szCs w:val="16"/>
              </w:rPr>
            </w:pPr>
            <w:r w:rsidRPr="00496331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304312.5</w:t>
            </w:r>
          </w:p>
        </w:tc>
        <w:tc>
          <w:tcPr>
            <w:tcW w:w="399" w:type="pct"/>
            <w:vAlign w:val="center"/>
          </w:tcPr>
          <w:p w:rsidR="007B1511" w:rsidRPr="00496331" w:rsidRDefault="007B1511" w:rsidP="005E2A1B">
            <w:pPr>
              <w:jc w:val="center"/>
              <w:rPr>
                <w:rFonts w:ascii="GHEA Mariam" w:hAnsi="GHEA Mariam"/>
                <w:b/>
                <w:sz w:val="16"/>
                <w:szCs w:val="16"/>
                <w:lang w:val="en-US"/>
              </w:rPr>
            </w:pPr>
            <w:r w:rsidRPr="00496331">
              <w:rPr>
                <w:rFonts w:ascii="GHEA Mariam" w:hAnsi="GHEA Mariam"/>
                <w:b/>
                <w:sz w:val="16"/>
                <w:szCs w:val="16"/>
                <w:lang w:val="en-US"/>
              </w:rPr>
              <w:t>130.5</w:t>
            </w:r>
          </w:p>
        </w:tc>
      </w:tr>
      <w:tr w:rsidR="007B1511" w:rsidRPr="00D035E1" w:rsidTr="00496331">
        <w:trPr>
          <w:trHeight w:val="397"/>
        </w:trPr>
        <w:tc>
          <w:tcPr>
            <w:tcW w:w="745" w:type="pct"/>
            <w:vAlign w:val="bottom"/>
          </w:tcPr>
          <w:p w:rsidR="007B1511" w:rsidRPr="00AB1999" w:rsidRDefault="007B1511" w:rsidP="001D10BD">
            <w:pPr>
              <w:rPr>
                <w:rFonts w:ascii="GHEA Mariam" w:hAnsi="GHEA Mariam"/>
                <w:b/>
                <w:sz w:val="18"/>
                <w:szCs w:val="18"/>
              </w:rPr>
            </w:pPr>
            <w:r w:rsidRPr="00AB1999">
              <w:rPr>
                <w:rFonts w:ascii="GHEA Mariam" w:hAnsi="GHEA Mariam" w:cs="Sylfaen"/>
                <w:b/>
                <w:bCs/>
                <w:iCs/>
                <w:sz w:val="18"/>
                <w:szCs w:val="18"/>
              </w:rPr>
              <w:t>Ընդամենը</w:t>
            </w:r>
            <w:r w:rsidRPr="00AB1999">
              <w:rPr>
                <w:rFonts w:ascii="GHEA Mariam" w:hAnsi="GHEA Mariam" w:cs="Arial Armenian"/>
                <w:b/>
                <w:bCs/>
                <w:iCs/>
                <w:sz w:val="18"/>
                <w:szCs w:val="18"/>
              </w:rPr>
              <w:t xml:space="preserve"> </w:t>
            </w:r>
            <w:r w:rsidRPr="00AB1999">
              <w:rPr>
                <w:rFonts w:ascii="GHEA Mariam" w:hAnsi="GHEA Mariam" w:cs="Sylfaen"/>
                <w:b/>
                <w:bCs/>
                <w:iCs/>
                <w:sz w:val="18"/>
                <w:szCs w:val="18"/>
              </w:rPr>
              <w:t>ծախսեր</w:t>
            </w:r>
          </w:p>
        </w:tc>
        <w:tc>
          <w:tcPr>
            <w:tcW w:w="413" w:type="pct"/>
            <w:vAlign w:val="center"/>
          </w:tcPr>
          <w:p w:rsidR="007B1511" w:rsidRPr="00496331" w:rsidRDefault="007B1511" w:rsidP="00496331">
            <w:pPr>
              <w:ind w:right="-149"/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496331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235794.1</w:t>
            </w:r>
          </w:p>
        </w:tc>
        <w:tc>
          <w:tcPr>
            <w:tcW w:w="423" w:type="pct"/>
            <w:vAlign w:val="center"/>
          </w:tcPr>
          <w:p w:rsidR="007B1511" w:rsidRPr="00496331" w:rsidRDefault="004D4148" w:rsidP="005E2A1B">
            <w:pPr>
              <w:ind w:right="-149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292042.2</w:t>
            </w:r>
          </w:p>
        </w:tc>
        <w:tc>
          <w:tcPr>
            <w:tcW w:w="324" w:type="pct"/>
            <w:vAlign w:val="center"/>
          </w:tcPr>
          <w:p w:rsidR="007B1511" w:rsidRPr="00496331" w:rsidRDefault="007B1511" w:rsidP="005E2A1B">
            <w:pPr>
              <w:jc w:val="center"/>
              <w:rPr>
                <w:rFonts w:ascii="GHEA Mariam" w:hAnsi="GHEA Mariam"/>
                <w:b/>
                <w:sz w:val="16"/>
                <w:szCs w:val="16"/>
                <w:lang w:val="en-US"/>
              </w:rPr>
            </w:pPr>
            <w:r w:rsidRPr="00496331">
              <w:rPr>
                <w:rFonts w:ascii="GHEA Mariam" w:hAnsi="GHEA Mariam"/>
                <w:b/>
                <w:sz w:val="16"/>
                <w:szCs w:val="16"/>
                <w:lang w:val="en-US"/>
              </w:rPr>
              <w:t>113.2</w:t>
            </w:r>
          </w:p>
        </w:tc>
        <w:tc>
          <w:tcPr>
            <w:tcW w:w="405" w:type="pct"/>
            <w:vAlign w:val="center"/>
          </w:tcPr>
          <w:p w:rsidR="007B1511" w:rsidRPr="00496331" w:rsidRDefault="007B1511" w:rsidP="005E2A1B">
            <w:pPr>
              <w:ind w:right="-106"/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496331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254352.7</w:t>
            </w:r>
          </w:p>
        </w:tc>
        <w:tc>
          <w:tcPr>
            <w:tcW w:w="325" w:type="pct"/>
            <w:vAlign w:val="center"/>
          </w:tcPr>
          <w:p w:rsidR="007B1511" w:rsidRPr="00496331" w:rsidRDefault="007B1511" w:rsidP="005E2A1B">
            <w:pPr>
              <w:ind w:right="-192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496331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109.0</w:t>
            </w:r>
          </w:p>
        </w:tc>
        <w:tc>
          <w:tcPr>
            <w:tcW w:w="404" w:type="pct"/>
            <w:vAlign w:val="center"/>
          </w:tcPr>
          <w:p w:rsidR="007B1511" w:rsidRPr="00496331" w:rsidRDefault="007B1511" w:rsidP="005E2A1B">
            <w:pPr>
              <w:ind w:right="-63"/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496331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273919.6</w:t>
            </w:r>
          </w:p>
        </w:tc>
        <w:tc>
          <w:tcPr>
            <w:tcW w:w="324" w:type="pct"/>
            <w:vAlign w:val="center"/>
          </w:tcPr>
          <w:p w:rsidR="007B1511" w:rsidRPr="00496331" w:rsidRDefault="007B1511" w:rsidP="005E2A1B">
            <w:pPr>
              <w:ind w:right="-104"/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496331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117.4</w:t>
            </w:r>
          </w:p>
        </w:tc>
        <w:tc>
          <w:tcPr>
            <w:tcW w:w="430" w:type="pct"/>
            <w:vAlign w:val="center"/>
          </w:tcPr>
          <w:p w:rsidR="007B1511" w:rsidRPr="00496331" w:rsidRDefault="007B1511" w:rsidP="005E2A1B">
            <w:pPr>
              <w:jc w:val="center"/>
              <w:rPr>
                <w:rFonts w:ascii="GHEA Mariam" w:hAnsi="GHEA Mariam"/>
                <w:b/>
                <w:sz w:val="16"/>
                <w:szCs w:val="16"/>
              </w:rPr>
            </w:pPr>
            <w:r w:rsidRPr="00496331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280238.4</w:t>
            </w:r>
          </w:p>
        </w:tc>
        <w:tc>
          <w:tcPr>
            <w:tcW w:w="403" w:type="pct"/>
            <w:vAlign w:val="center"/>
          </w:tcPr>
          <w:p w:rsidR="007B1511" w:rsidRPr="00496331" w:rsidRDefault="007B1511" w:rsidP="005E2A1B">
            <w:pPr>
              <w:jc w:val="center"/>
              <w:rPr>
                <w:rFonts w:ascii="GHEA Mariam" w:hAnsi="GHEA Mariam"/>
                <w:b/>
                <w:sz w:val="16"/>
                <w:szCs w:val="16"/>
                <w:lang w:val="en-US"/>
              </w:rPr>
            </w:pPr>
            <w:r w:rsidRPr="00496331">
              <w:rPr>
                <w:rFonts w:ascii="GHEA Mariam" w:hAnsi="GHEA Mariam"/>
                <w:b/>
                <w:sz w:val="16"/>
                <w:szCs w:val="16"/>
                <w:lang w:val="en-US"/>
              </w:rPr>
              <w:t>120.1</w:t>
            </w:r>
          </w:p>
        </w:tc>
        <w:tc>
          <w:tcPr>
            <w:tcW w:w="403" w:type="pct"/>
            <w:vAlign w:val="center"/>
          </w:tcPr>
          <w:p w:rsidR="007B1511" w:rsidRPr="00496331" w:rsidRDefault="007B1511" w:rsidP="005E2A1B">
            <w:pPr>
              <w:ind w:right="-104"/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496331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304312.5</w:t>
            </w:r>
          </w:p>
        </w:tc>
        <w:tc>
          <w:tcPr>
            <w:tcW w:w="399" w:type="pct"/>
            <w:vAlign w:val="center"/>
          </w:tcPr>
          <w:p w:rsidR="007B1511" w:rsidRPr="00496331" w:rsidRDefault="007B1511" w:rsidP="005E2A1B">
            <w:pPr>
              <w:jc w:val="center"/>
              <w:rPr>
                <w:rFonts w:ascii="GHEA Mariam" w:hAnsi="GHEA Mariam"/>
                <w:b/>
                <w:sz w:val="16"/>
                <w:szCs w:val="16"/>
                <w:lang w:val="en-US"/>
              </w:rPr>
            </w:pPr>
            <w:r w:rsidRPr="00496331">
              <w:rPr>
                <w:rFonts w:ascii="GHEA Mariam" w:hAnsi="GHEA Mariam"/>
                <w:b/>
                <w:sz w:val="16"/>
                <w:szCs w:val="16"/>
                <w:lang w:val="en-US"/>
              </w:rPr>
              <w:t>130.5</w:t>
            </w:r>
          </w:p>
        </w:tc>
      </w:tr>
      <w:tr w:rsidR="007B1511" w:rsidRPr="00D035E1" w:rsidTr="00496331">
        <w:trPr>
          <w:trHeight w:val="397"/>
        </w:trPr>
        <w:tc>
          <w:tcPr>
            <w:tcW w:w="745" w:type="pct"/>
            <w:vAlign w:val="bottom"/>
          </w:tcPr>
          <w:p w:rsidR="007B1511" w:rsidRPr="005E2A1B" w:rsidRDefault="007B1511" w:rsidP="001D10BD">
            <w:pPr>
              <w:rPr>
                <w:rFonts w:ascii="GHEA Mariam" w:hAnsi="GHEA Mariam" w:cs="Sylfaen"/>
                <w:b/>
                <w:i/>
                <w:sz w:val="18"/>
                <w:szCs w:val="18"/>
              </w:rPr>
            </w:pPr>
            <w:r w:rsidRPr="005E2A1B">
              <w:rPr>
                <w:rFonts w:ascii="GHEA Mariam" w:hAnsi="GHEA Mariam" w:cs="Sylfaen"/>
                <w:b/>
                <w:bCs/>
                <w:i/>
                <w:iCs/>
                <w:sz w:val="18"/>
                <w:szCs w:val="18"/>
              </w:rPr>
              <w:t>Ընթացիկ</w:t>
            </w:r>
            <w:r w:rsidRPr="005E2A1B">
              <w:rPr>
                <w:rFonts w:ascii="GHEA Mariam" w:hAnsi="GHEA Mariam" w:cs="Arial Armeni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E2A1B">
              <w:rPr>
                <w:rFonts w:ascii="GHEA Mariam" w:hAnsi="GHEA Mariam" w:cs="Sylfaen"/>
                <w:b/>
                <w:bCs/>
                <w:i/>
                <w:iCs/>
                <w:sz w:val="18"/>
                <w:szCs w:val="18"/>
              </w:rPr>
              <w:t>ծախսեր</w:t>
            </w:r>
            <w:r w:rsidRPr="005E2A1B">
              <w:rPr>
                <w:rFonts w:ascii="GHEA Mariam" w:hAnsi="GHEA Mariam" w:cs="Arial Armeni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5E2A1B">
              <w:rPr>
                <w:rFonts w:ascii="GHEA Mariam" w:hAnsi="GHEA Mariam" w:cs="Sylfaen"/>
                <w:b/>
                <w:bCs/>
                <w:i/>
                <w:iCs/>
                <w:sz w:val="18"/>
                <w:szCs w:val="18"/>
              </w:rPr>
              <w:t>այդ</w:t>
            </w:r>
            <w:r w:rsidRPr="005E2A1B">
              <w:rPr>
                <w:rFonts w:ascii="GHEA Mariam" w:hAnsi="GHEA Mariam" w:cs="Arial Armeni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E2A1B">
              <w:rPr>
                <w:rFonts w:ascii="GHEA Mariam" w:hAnsi="GHEA Mariam" w:cs="Sylfaen"/>
                <w:b/>
                <w:bCs/>
                <w:i/>
                <w:iCs/>
                <w:sz w:val="18"/>
                <w:szCs w:val="18"/>
              </w:rPr>
              <w:t>թվում</w:t>
            </w:r>
          </w:p>
        </w:tc>
        <w:tc>
          <w:tcPr>
            <w:tcW w:w="413" w:type="pct"/>
            <w:vAlign w:val="center"/>
          </w:tcPr>
          <w:p w:rsidR="007B1511" w:rsidRPr="00496331" w:rsidRDefault="007B1511" w:rsidP="00496331">
            <w:pPr>
              <w:jc w:val="center"/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</w:pPr>
            <w:r w:rsidRPr="00496331"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  <w:t>201852.1</w:t>
            </w:r>
          </w:p>
        </w:tc>
        <w:tc>
          <w:tcPr>
            <w:tcW w:w="423" w:type="pct"/>
            <w:vAlign w:val="center"/>
          </w:tcPr>
          <w:p w:rsidR="007B1511" w:rsidRPr="00496331" w:rsidRDefault="007B1511" w:rsidP="00496331">
            <w:pPr>
              <w:jc w:val="center"/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</w:pPr>
            <w:r w:rsidRPr="00496331"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  <w:t>214794.9</w:t>
            </w:r>
          </w:p>
        </w:tc>
        <w:tc>
          <w:tcPr>
            <w:tcW w:w="324" w:type="pct"/>
            <w:vAlign w:val="center"/>
          </w:tcPr>
          <w:p w:rsidR="007B1511" w:rsidRPr="00496331" w:rsidRDefault="007B1511" w:rsidP="00496331">
            <w:pPr>
              <w:jc w:val="center"/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</w:pPr>
            <w:r w:rsidRPr="00496331"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  <w:t>103.6</w:t>
            </w:r>
          </w:p>
        </w:tc>
        <w:tc>
          <w:tcPr>
            <w:tcW w:w="405" w:type="pct"/>
            <w:vAlign w:val="center"/>
          </w:tcPr>
          <w:p w:rsidR="007B1511" w:rsidRPr="00496331" w:rsidRDefault="007B1511" w:rsidP="00496331">
            <w:pPr>
              <w:jc w:val="center"/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</w:pPr>
            <w:r w:rsidRPr="00496331"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  <w:t>235529.2</w:t>
            </w:r>
          </w:p>
        </w:tc>
        <w:tc>
          <w:tcPr>
            <w:tcW w:w="325" w:type="pct"/>
            <w:vAlign w:val="center"/>
          </w:tcPr>
          <w:p w:rsidR="007B1511" w:rsidRPr="00496331" w:rsidRDefault="007B1511" w:rsidP="00496331">
            <w:pPr>
              <w:jc w:val="center"/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</w:pPr>
            <w:r w:rsidRPr="00496331"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  <w:t>115.8</w:t>
            </w:r>
          </w:p>
        </w:tc>
        <w:tc>
          <w:tcPr>
            <w:tcW w:w="404" w:type="pct"/>
            <w:vAlign w:val="center"/>
          </w:tcPr>
          <w:p w:rsidR="007B1511" w:rsidRPr="00496331" w:rsidRDefault="007B1511" w:rsidP="00496331">
            <w:pPr>
              <w:jc w:val="center"/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</w:pPr>
            <w:r w:rsidRPr="00496331"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  <w:t>256177.9</w:t>
            </w:r>
          </w:p>
        </w:tc>
        <w:tc>
          <w:tcPr>
            <w:tcW w:w="324" w:type="pct"/>
            <w:vAlign w:val="center"/>
          </w:tcPr>
          <w:p w:rsidR="007B1511" w:rsidRPr="00496331" w:rsidRDefault="007B1511" w:rsidP="00496331">
            <w:pPr>
              <w:jc w:val="center"/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</w:pPr>
            <w:r w:rsidRPr="00496331"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  <w:t>125.9</w:t>
            </w:r>
          </w:p>
        </w:tc>
        <w:tc>
          <w:tcPr>
            <w:tcW w:w="430" w:type="pct"/>
            <w:vAlign w:val="center"/>
          </w:tcPr>
          <w:p w:rsidR="007B1511" w:rsidRPr="00496331" w:rsidRDefault="007B1511" w:rsidP="00496331">
            <w:pPr>
              <w:jc w:val="center"/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</w:pPr>
            <w:r w:rsidRPr="00496331"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  <w:t>268313.1</w:t>
            </w:r>
          </w:p>
        </w:tc>
        <w:tc>
          <w:tcPr>
            <w:tcW w:w="403" w:type="pct"/>
            <w:vAlign w:val="center"/>
          </w:tcPr>
          <w:p w:rsidR="007B1511" w:rsidRPr="00496331" w:rsidRDefault="007B1511" w:rsidP="00496331">
            <w:pPr>
              <w:jc w:val="center"/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</w:pPr>
            <w:r w:rsidRPr="00496331"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  <w:t>131.9</w:t>
            </w:r>
          </w:p>
        </w:tc>
        <w:tc>
          <w:tcPr>
            <w:tcW w:w="403" w:type="pct"/>
            <w:vAlign w:val="center"/>
          </w:tcPr>
          <w:p w:rsidR="007B1511" w:rsidRPr="00496331" w:rsidRDefault="007B1511" w:rsidP="00496331">
            <w:pPr>
              <w:jc w:val="center"/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</w:pPr>
            <w:r w:rsidRPr="00496331"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  <w:t>285537.1</w:t>
            </w:r>
          </w:p>
        </w:tc>
        <w:tc>
          <w:tcPr>
            <w:tcW w:w="399" w:type="pct"/>
            <w:vAlign w:val="center"/>
          </w:tcPr>
          <w:p w:rsidR="007B1511" w:rsidRPr="00496331" w:rsidRDefault="007B1511" w:rsidP="00496331">
            <w:pPr>
              <w:jc w:val="center"/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</w:pPr>
            <w:r w:rsidRPr="00496331"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  <w:t>140.4</w:t>
            </w:r>
          </w:p>
        </w:tc>
      </w:tr>
      <w:tr w:rsidR="007B1511" w:rsidRPr="00D035E1" w:rsidTr="00496331">
        <w:trPr>
          <w:trHeight w:val="397"/>
        </w:trPr>
        <w:tc>
          <w:tcPr>
            <w:tcW w:w="745" w:type="pct"/>
            <w:vAlign w:val="bottom"/>
          </w:tcPr>
          <w:p w:rsidR="007B1511" w:rsidRPr="00AB1999" w:rsidRDefault="007B1511" w:rsidP="001D10BD">
            <w:pPr>
              <w:rPr>
                <w:rFonts w:ascii="GHEA Mariam" w:hAnsi="GHEA Mariam"/>
                <w:sz w:val="18"/>
                <w:szCs w:val="18"/>
              </w:rPr>
            </w:pPr>
            <w:r w:rsidRPr="00AB1999">
              <w:rPr>
                <w:rFonts w:ascii="GHEA Mariam" w:hAnsi="GHEA Mariam" w:cs="Sylfaen"/>
                <w:bCs/>
                <w:iCs/>
                <w:sz w:val="18"/>
                <w:szCs w:val="18"/>
              </w:rPr>
              <w:t>Տեղ</w:t>
            </w:r>
            <w:r w:rsidRPr="00AB1999">
              <w:rPr>
                <w:rFonts w:ascii="GHEA Mariam" w:hAnsi="GHEA Mariam" w:cs="Arial Armenian"/>
                <w:bCs/>
                <w:iCs/>
                <w:sz w:val="18"/>
                <w:szCs w:val="18"/>
              </w:rPr>
              <w:t xml:space="preserve">. </w:t>
            </w:r>
            <w:r w:rsidRPr="00AB1999">
              <w:rPr>
                <w:rFonts w:ascii="GHEA Mariam" w:hAnsi="GHEA Mariam" w:cs="Sylfaen"/>
                <w:bCs/>
                <w:iCs/>
                <w:sz w:val="18"/>
                <w:szCs w:val="18"/>
              </w:rPr>
              <w:t>ինքնակառ</w:t>
            </w:r>
            <w:r w:rsidRPr="00AB1999">
              <w:rPr>
                <w:rFonts w:ascii="GHEA Mariam" w:hAnsi="GHEA Mariam" w:cs="Arial Armenian"/>
                <w:bCs/>
                <w:iCs/>
                <w:sz w:val="18"/>
                <w:szCs w:val="18"/>
              </w:rPr>
              <w:t xml:space="preserve">. </w:t>
            </w:r>
            <w:r w:rsidRPr="00AB1999">
              <w:rPr>
                <w:rFonts w:ascii="GHEA Mariam" w:hAnsi="GHEA Mariam" w:cs="Sylfaen"/>
                <w:bCs/>
                <w:iCs/>
                <w:sz w:val="18"/>
                <w:szCs w:val="18"/>
              </w:rPr>
              <w:t>մարմնի</w:t>
            </w:r>
            <w:r w:rsidRPr="00AB1999">
              <w:rPr>
                <w:rFonts w:ascii="GHEA Mariam" w:hAnsi="GHEA Mariam" w:cs="Arial Armenian"/>
                <w:bCs/>
                <w:iCs/>
                <w:sz w:val="18"/>
                <w:szCs w:val="18"/>
              </w:rPr>
              <w:t xml:space="preserve">, </w:t>
            </w:r>
            <w:r w:rsidRPr="00AB1999">
              <w:rPr>
                <w:rFonts w:ascii="GHEA Mariam" w:hAnsi="GHEA Mariam" w:cs="Sylfaen"/>
                <w:bCs/>
                <w:iCs/>
                <w:sz w:val="18"/>
                <w:szCs w:val="18"/>
              </w:rPr>
              <w:t>դրանց</w:t>
            </w:r>
            <w:r w:rsidRPr="00AB1999">
              <w:rPr>
                <w:rFonts w:ascii="GHEA Mariam" w:hAnsi="GHEA Mariam" w:cs="Arial Armenian"/>
                <w:bCs/>
                <w:iCs/>
                <w:sz w:val="18"/>
                <w:szCs w:val="18"/>
              </w:rPr>
              <w:t xml:space="preserve"> </w:t>
            </w:r>
            <w:r w:rsidRPr="00AB1999">
              <w:rPr>
                <w:rFonts w:ascii="GHEA Mariam" w:hAnsi="GHEA Mariam" w:cs="Sylfaen"/>
                <w:bCs/>
                <w:iCs/>
                <w:sz w:val="18"/>
                <w:szCs w:val="18"/>
              </w:rPr>
              <w:t>ենթ</w:t>
            </w:r>
            <w:r w:rsidRPr="00AB1999">
              <w:rPr>
                <w:rFonts w:ascii="GHEA Mariam" w:hAnsi="GHEA Mariam" w:cs="Arial Armenian"/>
                <w:bCs/>
                <w:iCs/>
                <w:sz w:val="18"/>
                <w:szCs w:val="18"/>
              </w:rPr>
              <w:t>-</w:t>
            </w:r>
            <w:r w:rsidRPr="00AB1999">
              <w:rPr>
                <w:rFonts w:ascii="GHEA Mariam" w:hAnsi="GHEA Mariam" w:cs="Sylfaen"/>
                <w:bCs/>
                <w:iCs/>
                <w:sz w:val="18"/>
                <w:szCs w:val="18"/>
              </w:rPr>
              <w:t>հիմն</w:t>
            </w:r>
            <w:r w:rsidRPr="00AB1999">
              <w:rPr>
                <w:rFonts w:ascii="GHEA Mariam" w:hAnsi="GHEA Mariam" w:cs="Arial Armenian"/>
                <w:bCs/>
                <w:iCs/>
                <w:sz w:val="18"/>
                <w:szCs w:val="18"/>
              </w:rPr>
              <w:t xml:space="preserve">. </w:t>
            </w:r>
            <w:r w:rsidRPr="00AB1999">
              <w:rPr>
                <w:rFonts w:ascii="GHEA Mariam" w:hAnsi="GHEA Mariam" w:cs="Sylfaen"/>
                <w:bCs/>
                <w:iCs/>
                <w:sz w:val="18"/>
                <w:szCs w:val="18"/>
              </w:rPr>
              <w:t>աշխատ</w:t>
            </w:r>
            <w:r w:rsidRPr="00AB1999">
              <w:rPr>
                <w:rFonts w:ascii="GHEA Mariam" w:hAnsi="GHEA Mariam" w:cs="Arial Armenian"/>
                <w:bCs/>
                <w:iCs/>
                <w:sz w:val="18"/>
                <w:szCs w:val="18"/>
              </w:rPr>
              <w:t xml:space="preserve">. </w:t>
            </w:r>
            <w:r w:rsidRPr="00AB1999">
              <w:rPr>
                <w:rFonts w:ascii="GHEA Mariam" w:hAnsi="GHEA Mariam" w:cs="Sylfaen"/>
                <w:bCs/>
                <w:iCs/>
                <w:sz w:val="18"/>
                <w:szCs w:val="18"/>
              </w:rPr>
              <w:t>աշխատավարձ</w:t>
            </w:r>
          </w:p>
        </w:tc>
        <w:tc>
          <w:tcPr>
            <w:tcW w:w="413" w:type="pct"/>
            <w:vAlign w:val="center"/>
          </w:tcPr>
          <w:p w:rsidR="007B1511" w:rsidRPr="00496331" w:rsidRDefault="007B1511" w:rsidP="00496331">
            <w:pPr>
              <w:jc w:val="center"/>
              <w:rPr>
                <w:rFonts w:ascii="GHEA Mariam" w:hAnsi="GHEA Mariam"/>
                <w:sz w:val="16"/>
                <w:szCs w:val="16"/>
              </w:rPr>
            </w:pPr>
            <w:r w:rsidRPr="00496331">
              <w:rPr>
                <w:rFonts w:ascii="GHEA Mariam" w:hAnsi="GHEA Mariam"/>
                <w:sz w:val="16"/>
                <w:szCs w:val="16"/>
              </w:rPr>
              <w:t>32916.7</w:t>
            </w:r>
          </w:p>
        </w:tc>
        <w:tc>
          <w:tcPr>
            <w:tcW w:w="423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38875.0</w:t>
            </w:r>
          </w:p>
        </w:tc>
        <w:tc>
          <w:tcPr>
            <w:tcW w:w="324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110.0</w:t>
            </w:r>
          </w:p>
        </w:tc>
        <w:tc>
          <w:tcPr>
            <w:tcW w:w="405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46650.0</w:t>
            </w:r>
          </w:p>
        </w:tc>
        <w:tc>
          <w:tcPr>
            <w:tcW w:w="325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132.0</w:t>
            </w:r>
          </w:p>
        </w:tc>
        <w:tc>
          <w:tcPr>
            <w:tcW w:w="404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51315.0</w:t>
            </w:r>
          </w:p>
        </w:tc>
        <w:tc>
          <w:tcPr>
            <w:tcW w:w="324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145.2</w:t>
            </w:r>
          </w:p>
        </w:tc>
        <w:tc>
          <w:tcPr>
            <w:tcW w:w="430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56445.0</w:t>
            </w:r>
          </w:p>
        </w:tc>
        <w:tc>
          <w:tcPr>
            <w:tcW w:w="403" w:type="pct"/>
            <w:vAlign w:val="center"/>
          </w:tcPr>
          <w:p w:rsidR="007B1511" w:rsidRPr="008131C5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159.7</w:t>
            </w:r>
          </w:p>
        </w:tc>
        <w:tc>
          <w:tcPr>
            <w:tcW w:w="403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62100.0</w:t>
            </w:r>
          </w:p>
        </w:tc>
        <w:tc>
          <w:tcPr>
            <w:tcW w:w="399" w:type="pct"/>
            <w:vAlign w:val="center"/>
          </w:tcPr>
          <w:p w:rsidR="007B1511" w:rsidRPr="00E94F31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175.7</w:t>
            </w:r>
          </w:p>
        </w:tc>
      </w:tr>
      <w:tr w:rsidR="007B1511" w:rsidRPr="00D035E1" w:rsidTr="00496331">
        <w:trPr>
          <w:trHeight w:val="397"/>
        </w:trPr>
        <w:tc>
          <w:tcPr>
            <w:tcW w:w="745" w:type="pct"/>
            <w:vAlign w:val="bottom"/>
          </w:tcPr>
          <w:p w:rsidR="007B1511" w:rsidRPr="00AB1999" w:rsidRDefault="007B1511" w:rsidP="001D10BD">
            <w:pPr>
              <w:rPr>
                <w:rFonts w:ascii="GHEA Mariam" w:hAnsi="GHEA Mariam"/>
                <w:sz w:val="18"/>
                <w:szCs w:val="18"/>
              </w:rPr>
            </w:pPr>
            <w:r w:rsidRPr="00AB1999">
              <w:rPr>
                <w:rFonts w:ascii="GHEA Mariam" w:hAnsi="GHEA Mariam" w:cs="Sylfaen"/>
                <w:bCs/>
                <w:iCs/>
                <w:sz w:val="18"/>
                <w:szCs w:val="18"/>
              </w:rPr>
              <w:t>Ապրանքն</w:t>
            </w:r>
            <w:r w:rsidRPr="00AB1999">
              <w:rPr>
                <w:rFonts w:ascii="GHEA Mariam" w:hAnsi="GHEA Mariam" w:cs="Arial Armenian"/>
                <w:bCs/>
                <w:iCs/>
                <w:sz w:val="18"/>
                <w:szCs w:val="18"/>
              </w:rPr>
              <w:t xml:space="preserve">. </w:t>
            </w:r>
            <w:r w:rsidRPr="00AB1999">
              <w:rPr>
                <w:rFonts w:ascii="GHEA Mariam" w:hAnsi="GHEA Mariam" w:cs="Sylfaen"/>
                <w:bCs/>
                <w:iCs/>
                <w:sz w:val="18"/>
                <w:szCs w:val="18"/>
              </w:rPr>
              <w:t>գնման</w:t>
            </w:r>
            <w:r w:rsidRPr="00AB1999">
              <w:rPr>
                <w:rFonts w:ascii="GHEA Mariam" w:hAnsi="GHEA Mariam" w:cs="Arial Armenian"/>
                <w:bCs/>
                <w:iCs/>
                <w:sz w:val="18"/>
                <w:szCs w:val="18"/>
              </w:rPr>
              <w:t xml:space="preserve"> </w:t>
            </w:r>
            <w:r w:rsidRPr="00AB1999">
              <w:rPr>
                <w:rFonts w:ascii="GHEA Mariam" w:hAnsi="GHEA Mariam" w:cs="Sylfaen"/>
                <w:bCs/>
                <w:iCs/>
                <w:sz w:val="18"/>
                <w:szCs w:val="18"/>
              </w:rPr>
              <w:t>և</w:t>
            </w:r>
            <w:r w:rsidRPr="00AB1999">
              <w:rPr>
                <w:rFonts w:ascii="GHEA Mariam" w:hAnsi="GHEA Mariam" w:cs="Arial Armenian"/>
                <w:bCs/>
                <w:iCs/>
                <w:sz w:val="18"/>
                <w:szCs w:val="18"/>
              </w:rPr>
              <w:t xml:space="preserve"> </w:t>
            </w:r>
            <w:r w:rsidRPr="00AB1999">
              <w:rPr>
                <w:rFonts w:ascii="GHEA Mariam" w:hAnsi="GHEA Mariam" w:cs="Sylfaen"/>
                <w:bCs/>
                <w:iCs/>
                <w:sz w:val="18"/>
                <w:szCs w:val="18"/>
              </w:rPr>
              <w:t>ծառ</w:t>
            </w:r>
            <w:r w:rsidRPr="00AB1999">
              <w:rPr>
                <w:rFonts w:ascii="GHEA Mariam" w:hAnsi="GHEA Mariam" w:cs="Arial Armenian"/>
                <w:bCs/>
                <w:iCs/>
                <w:sz w:val="18"/>
                <w:szCs w:val="18"/>
              </w:rPr>
              <w:t xml:space="preserve">. </w:t>
            </w:r>
            <w:r w:rsidRPr="00AB1999">
              <w:rPr>
                <w:rFonts w:ascii="GHEA Mariam" w:hAnsi="GHEA Mariam" w:cs="Sylfaen"/>
                <w:bCs/>
                <w:iCs/>
                <w:sz w:val="18"/>
                <w:szCs w:val="18"/>
              </w:rPr>
              <w:t>վճ</w:t>
            </w:r>
            <w:r w:rsidRPr="00AB1999">
              <w:rPr>
                <w:rFonts w:ascii="GHEA Mariam" w:hAnsi="GHEA Mariam" w:cs="Arial Armenian"/>
                <w:bCs/>
                <w:iCs/>
                <w:sz w:val="18"/>
                <w:szCs w:val="18"/>
              </w:rPr>
              <w:t xml:space="preserve">. </w:t>
            </w:r>
            <w:r w:rsidRPr="00AB1999">
              <w:rPr>
                <w:rFonts w:ascii="GHEA Mariam" w:hAnsi="GHEA Mariam" w:cs="Sylfaen"/>
                <w:bCs/>
                <w:iCs/>
                <w:sz w:val="18"/>
                <w:szCs w:val="18"/>
              </w:rPr>
              <w:t>ծախս</w:t>
            </w:r>
          </w:p>
        </w:tc>
        <w:tc>
          <w:tcPr>
            <w:tcW w:w="413" w:type="pct"/>
            <w:vAlign w:val="center"/>
          </w:tcPr>
          <w:p w:rsidR="007B1511" w:rsidRPr="00496331" w:rsidRDefault="007B1511" w:rsidP="00496331">
            <w:pPr>
              <w:jc w:val="center"/>
              <w:rPr>
                <w:rFonts w:ascii="GHEA Mariam" w:hAnsi="GHEA Mariam"/>
                <w:sz w:val="16"/>
                <w:szCs w:val="16"/>
              </w:rPr>
            </w:pPr>
            <w:r w:rsidRPr="00496331">
              <w:rPr>
                <w:rFonts w:ascii="GHEA Mariam" w:hAnsi="GHEA Mariam"/>
                <w:sz w:val="16"/>
                <w:szCs w:val="16"/>
              </w:rPr>
              <w:t>60185.6</w:t>
            </w:r>
          </w:p>
        </w:tc>
        <w:tc>
          <w:tcPr>
            <w:tcW w:w="423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58135.5</w:t>
            </w:r>
          </w:p>
        </w:tc>
        <w:tc>
          <w:tcPr>
            <w:tcW w:w="324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105.0</w:t>
            </w:r>
          </w:p>
        </w:tc>
        <w:tc>
          <w:tcPr>
            <w:tcW w:w="405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61045.0</w:t>
            </w:r>
          </w:p>
        </w:tc>
        <w:tc>
          <w:tcPr>
            <w:tcW w:w="325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110.3</w:t>
            </w:r>
          </w:p>
        </w:tc>
        <w:tc>
          <w:tcPr>
            <w:tcW w:w="404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64095.0</w:t>
            </w:r>
          </w:p>
        </w:tc>
        <w:tc>
          <w:tcPr>
            <w:tcW w:w="324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115.8</w:t>
            </w:r>
          </w:p>
        </w:tc>
        <w:tc>
          <w:tcPr>
            <w:tcW w:w="430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65300.0</w:t>
            </w:r>
          </w:p>
        </w:tc>
        <w:tc>
          <w:tcPr>
            <w:tcW w:w="403" w:type="pct"/>
            <w:vAlign w:val="center"/>
          </w:tcPr>
          <w:p w:rsidR="007B1511" w:rsidRPr="008131C5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117.9</w:t>
            </w:r>
          </w:p>
        </w:tc>
        <w:tc>
          <w:tcPr>
            <w:tcW w:w="403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67665.0</w:t>
            </w:r>
          </w:p>
        </w:tc>
        <w:tc>
          <w:tcPr>
            <w:tcW w:w="399" w:type="pct"/>
            <w:vAlign w:val="center"/>
          </w:tcPr>
          <w:p w:rsidR="007B1511" w:rsidRPr="00E94F31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122.2</w:t>
            </w:r>
          </w:p>
        </w:tc>
      </w:tr>
      <w:tr w:rsidR="007B1511" w:rsidRPr="00D035E1" w:rsidTr="00C439AA">
        <w:trPr>
          <w:trHeight w:val="397"/>
        </w:trPr>
        <w:tc>
          <w:tcPr>
            <w:tcW w:w="745" w:type="pct"/>
            <w:vAlign w:val="center"/>
          </w:tcPr>
          <w:p w:rsidR="007B1511" w:rsidRPr="00AB1999" w:rsidRDefault="007B1511" w:rsidP="00C439AA">
            <w:pPr>
              <w:rPr>
                <w:rFonts w:ascii="GHEA Mariam" w:hAnsi="GHEA Mariam"/>
                <w:sz w:val="18"/>
                <w:szCs w:val="18"/>
              </w:rPr>
            </w:pPr>
            <w:r w:rsidRPr="00AB1999">
              <w:rPr>
                <w:rFonts w:ascii="GHEA Mariam" w:hAnsi="GHEA Mariam" w:cs="Sylfaen"/>
                <w:bCs/>
                <w:iCs/>
                <w:sz w:val="18"/>
                <w:szCs w:val="18"/>
              </w:rPr>
              <w:t>Սուբսիդիաներ</w:t>
            </w:r>
          </w:p>
        </w:tc>
        <w:tc>
          <w:tcPr>
            <w:tcW w:w="413" w:type="pct"/>
            <w:vAlign w:val="center"/>
          </w:tcPr>
          <w:p w:rsidR="007B1511" w:rsidRPr="00496331" w:rsidRDefault="007B1511" w:rsidP="00496331">
            <w:pPr>
              <w:jc w:val="center"/>
              <w:rPr>
                <w:rFonts w:ascii="GHEA Mariam" w:hAnsi="GHEA Mariam"/>
                <w:sz w:val="16"/>
                <w:szCs w:val="16"/>
              </w:rPr>
            </w:pPr>
            <w:r w:rsidRPr="00496331">
              <w:rPr>
                <w:rFonts w:ascii="GHEA Mariam" w:hAnsi="GHEA Mariam"/>
                <w:sz w:val="16"/>
                <w:szCs w:val="16"/>
              </w:rPr>
              <w:t>98487.0</w:t>
            </w:r>
          </w:p>
        </w:tc>
        <w:tc>
          <w:tcPr>
            <w:tcW w:w="423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105450.7</w:t>
            </w:r>
          </w:p>
        </w:tc>
        <w:tc>
          <w:tcPr>
            <w:tcW w:w="324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107.9</w:t>
            </w:r>
          </w:p>
        </w:tc>
        <w:tc>
          <w:tcPr>
            <w:tcW w:w="405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115000.5</w:t>
            </w:r>
          </w:p>
        </w:tc>
        <w:tc>
          <w:tcPr>
            <w:tcW w:w="325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117.7</w:t>
            </w:r>
          </w:p>
        </w:tc>
        <w:tc>
          <w:tcPr>
            <w:tcW w:w="404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126500.5</w:t>
            </w:r>
          </w:p>
        </w:tc>
        <w:tc>
          <w:tcPr>
            <w:tcW w:w="324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129.5</w:t>
            </w:r>
          </w:p>
        </w:tc>
        <w:tc>
          <w:tcPr>
            <w:tcW w:w="430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131800.7</w:t>
            </w:r>
          </w:p>
        </w:tc>
        <w:tc>
          <w:tcPr>
            <w:tcW w:w="403" w:type="pct"/>
            <w:vAlign w:val="center"/>
          </w:tcPr>
          <w:p w:rsidR="007B1511" w:rsidRPr="008131C5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134.9</w:t>
            </w:r>
          </w:p>
        </w:tc>
        <w:tc>
          <w:tcPr>
            <w:tcW w:w="403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140571.0</w:t>
            </w:r>
          </w:p>
        </w:tc>
        <w:tc>
          <w:tcPr>
            <w:tcW w:w="399" w:type="pct"/>
            <w:vAlign w:val="center"/>
          </w:tcPr>
          <w:p w:rsidR="007B1511" w:rsidRPr="00E94F31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143.9</w:t>
            </w:r>
          </w:p>
        </w:tc>
      </w:tr>
      <w:tr w:rsidR="007B1511" w:rsidRPr="00D035E1" w:rsidTr="00496331">
        <w:trPr>
          <w:trHeight w:val="386"/>
        </w:trPr>
        <w:tc>
          <w:tcPr>
            <w:tcW w:w="745" w:type="pct"/>
            <w:vAlign w:val="bottom"/>
          </w:tcPr>
          <w:p w:rsidR="007B1511" w:rsidRPr="00AB1999" w:rsidRDefault="007B1511" w:rsidP="001D10BD">
            <w:pPr>
              <w:rPr>
                <w:rFonts w:ascii="GHEA Mariam" w:hAnsi="GHEA Mariam"/>
                <w:sz w:val="18"/>
                <w:szCs w:val="18"/>
              </w:rPr>
            </w:pPr>
            <w:r w:rsidRPr="00AB1999">
              <w:rPr>
                <w:rFonts w:ascii="GHEA Mariam" w:hAnsi="GHEA Mariam" w:cs="Sylfaen"/>
                <w:bCs/>
                <w:iCs/>
                <w:sz w:val="18"/>
                <w:szCs w:val="18"/>
              </w:rPr>
              <w:t>Դրամա</w:t>
            </w:r>
            <w:r w:rsidRPr="00AB1999">
              <w:rPr>
                <w:rFonts w:ascii="GHEA Mariam" w:hAnsi="GHEA Mariam" w:cs="Sylfaen"/>
                <w:bCs/>
                <w:iCs/>
                <w:sz w:val="18"/>
                <w:szCs w:val="18"/>
                <w:lang w:val="en-US"/>
              </w:rPr>
              <w:t>-</w:t>
            </w:r>
            <w:r w:rsidRPr="00AB1999">
              <w:rPr>
                <w:rFonts w:ascii="GHEA Mariam" w:hAnsi="GHEA Mariam" w:cs="Sylfaen"/>
                <w:bCs/>
                <w:iCs/>
                <w:sz w:val="18"/>
                <w:szCs w:val="18"/>
              </w:rPr>
              <w:t>շնորհներ</w:t>
            </w:r>
          </w:p>
        </w:tc>
        <w:tc>
          <w:tcPr>
            <w:tcW w:w="413" w:type="pct"/>
            <w:vAlign w:val="center"/>
          </w:tcPr>
          <w:p w:rsidR="007B1511" w:rsidRPr="00496331" w:rsidRDefault="007B1511" w:rsidP="00496331">
            <w:pPr>
              <w:jc w:val="center"/>
              <w:rPr>
                <w:rFonts w:ascii="GHEA Mariam" w:hAnsi="GHEA Mariam"/>
                <w:sz w:val="16"/>
                <w:szCs w:val="16"/>
              </w:rPr>
            </w:pPr>
            <w:r w:rsidRPr="00496331">
              <w:rPr>
                <w:rFonts w:ascii="GHEA Mariam" w:hAnsi="GHEA Mariam"/>
                <w:sz w:val="16"/>
                <w:szCs w:val="16"/>
              </w:rPr>
              <w:t>4833.7</w:t>
            </w:r>
          </w:p>
        </w:tc>
        <w:tc>
          <w:tcPr>
            <w:tcW w:w="423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4333.7</w:t>
            </w:r>
          </w:p>
        </w:tc>
        <w:tc>
          <w:tcPr>
            <w:tcW w:w="324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130.0</w:t>
            </w:r>
          </w:p>
        </w:tc>
        <w:tc>
          <w:tcPr>
            <w:tcW w:w="405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4333.7</w:t>
            </w:r>
          </w:p>
        </w:tc>
        <w:tc>
          <w:tcPr>
            <w:tcW w:w="325" w:type="pct"/>
            <w:vAlign w:val="center"/>
          </w:tcPr>
          <w:p w:rsidR="007B1511" w:rsidRPr="00745E69" w:rsidRDefault="007B1511" w:rsidP="005E2A1B">
            <w:pPr>
              <w:ind w:right="-50"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130.0</w:t>
            </w:r>
          </w:p>
        </w:tc>
        <w:tc>
          <w:tcPr>
            <w:tcW w:w="404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5667.4</w:t>
            </w:r>
          </w:p>
        </w:tc>
        <w:tc>
          <w:tcPr>
            <w:tcW w:w="324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170.0</w:t>
            </w:r>
          </w:p>
        </w:tc>
        <w:tc>
          <w:tcPr>
            <w:tcW w:w="430" w:type="pct"/>
            <w:vAlign w:val="center"/>
          </w:tcPr>
          <w:p w:rsidR="007B1511" w:rsidRPr="00745E69" w:rsidRDefault="007B1511" w:rsidP="005E2A1B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5667.4</w:t>
            </w:r>
          </w:p>
        </w:tc>
        <w:tc>
          <w:tcPr>
            <w:tcW w:w="403" w:type="pct"/>
            <w:vAlign w:val="center"/>
          </w:tcPr>
          <w:p w:rsidR="007B1511" w:rsidRPr="00745E69" w:rsidRDefault="007B1511" w:rsidP="005E2A1B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170.0</w:t>
            </w:r>
          </w:p>
        </w:tc>
        <w:tc>
          <w:tcPr>
            <w:tcW w:w="403" w:type="pct"/>
            <w:vAlign w:val="center"/>
          </w:tcPr>
          <w:p w:rsidR="007B1511" w:rsidRPr="00745E69" w:rsidRDefault="007B1511" w:rsidP="005E2A1B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6001.1</w:t>
            </w:r>
          </w:p>
        </w:tc>
        <w:tc>
          <w:tcPr>
            <w:tcW w:w="399" w:type="pct"/>
            <w:vAlign w:val="center"/>
          </w:tcPr>
          <w:p w:rsidR="007B1511" w:rsidRPr="00E94F31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180.0</w:t>
            </w:r>
          </w:p>
        </w:tc>
      </w:tr>
      <w:tr w:rsidR="007B1511" w:rsidRPr="00D035E1" w:rsidTr="00496331">
        <w:trPr>
          <w:trHeight w:val="397"/>
        </w:trPr>
        <w:tc>
          <w:tcPr>
            <w:tcW w:w="745" w:type="pct"/>
            <w:vAlign w:val="bottom"/>
          </w:tcPr>
          <w:p w:rsidR="007B1511" w:rsidRPr="00AB1999" w:rsidRDefault="007B1511" w:rsidP="001D10BD">
            <w:pPr>
              <w:rPr>
                <w:rFonts w:ascii="GHEA Mariam" w:hAnsi="GHEA Mariam"/>
                <w:sz w:val="18"/>
                <w:szCs w:val="18"/>
              </w:rPr>
            </w:pPr>
            <w:r w:rsidRPr="00AB1999">
              <w:rPr>
                <w:rFonts w:ascii="GHEA Mariam" w:hAnsi="GHEA Mariam" w:cs="Sylfaen"/>
                <w:bCs/>
                <w:iCs/>
                <w:sz w:val="18"/>
                <w:szCs w:val="18"/>
              </w:rPr>
              <w:t>Սոցիալական</w:t>
            </w:r>
            <w:r w:rsidRPr="00AB1999">
              <w:rPr>
                <w:rFonts w:ascii="GHEA Mariam" w:hAnsi="GHEA Mariam" w:cs="Arial Armenian"/>
                <w:bCs/>
                <w:iCs/>
                <w:sz w:val="18"/>
                <w:szCs w:val="18"/>
              </w:rPr>
              <w:t xml:space="preserve"> </w:t>
            </w:r>
            <w:r w:rsidRPr="00AB1999">
              <w:rPr>
                <w:rFonts w:ascii="GHEA Mariam" w:hAnsi="GHEA Mariam" w:cs="Sylfaen"/>
                <w:bCs/>
                <w:iCs/>
                <w:sz w:val="18"/>
                <w:szCs w:val="18"/>
              </w:rPr>
              <w:t>նպաստներ</w:t>
            </w:r>
          </w:p>
        </w:tc>
        <w:tc>
          <w:tcPr>
            <w:tcW w:w="413" w:type="pct"/>
            <w:vAlign w:val="center"/>
          </w:tcPr>
          <w:p w:rsidR="007B1511" w:rsidRPr="00496331" w:rsidRDefault="007B1511" w:rsidP="00496331">
            <w:pPr>
              <w:jc w:val="center"/>
              <w:rPr>
                <w:rFonts w:ascii="GHEA Mariam" w:hAnsi="GHEA Mariam"/>
                <w:sz w:val="16"/>
                <w:szCs w:val="16"/>
              </w:rPr>
            </w:pPr>
            <w:r w:rsidRPr="00496331">
              <w:rPr>
                <w:rFonts w:ascii="GHEA Mariam" w:hAnsi="GHEA Mariam"/>
                <w:sz w:val="16"/>
                <w:szCs w:val="16"/>
              </w:rPr>
              <w:t>4697.0</w:t>
            </w:r>
          </w:p>
        </w:tc>
        <w:tc>
          <w:tcPr>
            <w:tcW w:w="423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7000.0</w:t>
            </w:r>
          </w:p>
        </w:tc>
        <w:tc>
          <w:tcPr>
            <w:tcW w:w="324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233.3</w:t>
            </w:r>
          </w:p>
        </w:tc>
        <w:tc>
          <w:tcPr>
            <w:tcW w:w="405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7500.0</w:t>
            </w:r>
          </w:p>
        </w:tc>
        <w:tc>
          <w:tcPr>
            <w:tcW w:w="325" w:type="pct"/>
            <w:vAlign w:val="center"/>
          </w:tcPr>
          <w:p w:rsidR="007B1511" w:rsidRPr="00745E69" w:rsidRDefault="007B1511" w:rsidP="005E2A1B">
            <w:pPr>
              <w:ind w:right="-50"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250.0</w:t>
            </w:r>
          </w:p>
        </w:tc>
        <w:tc>
          <w:tcPr>
            <w:tcW w:w="404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7500.0</w:t>
            </w:r>
          </w:p>
        </w:tc>
        <w:tc>
          <w:tcPr>
            <w:tcW w:w="324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250.0</w:t>
            </w:r>
          </w:p>
        </w:tc>
        <w:tc>
          <w:tcPr>
            <w:tcW w:w="430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8000.0</w:t>
            </w:r>
          </w:p>
        </w:tc>
        <w:tc>
          <w:tcPr>
            <w:tcW w:w="403" w:type="pct"/>
            <w:vAlign w:val="center"/>
          </w:tcPr>
          <w:p w:rsidR="007B1511" w:rsidRPr="008131C5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266.7</w:t>
            </w:r>
          </w:p>
        </w:tc>
        <w:tc>
          <w:tcPr>
            <w:tcW w:w="403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8000.0</w:t>
            </w:r>
          </w:p>
        </w:tc>
        <w:tc>
          <w:tcPr>
            <w:tcW w:w="399" w:type="pct"/>
            <w:vAlign w:val="center"/>
          </w:tcPr>
          <w:p w:rsidR="007B1511" w:rsidRPr="00E94F31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266.7</w:t>
            </w:r>
          </w:p>
        </w:tc>
      </w:tr>
      <w:tr w:rsidR="007B1511" w:rsidRPr="00D035E1" w:rsidTr="00C439AA">
        <w:trPr>
          <w:trHeight w:val="215"/>
        </w:trPr>
        <w:tc>
          <w:tcPr>
            <w:tcW w:w="745" w:type="pct"/>
          </w:tcPr>
          <w:p w:rsidR="007B1511" w:rsidRPr="00AB1999" w:rsidRDefault="007B1511" w:rsidP="00C439AA">
            <w:pPr>
              <w:rPr>
                <w:rFonts w:ascii="GHEA Mariam" w:hAnsi="GHEA Mariam"/>
                <w:sz w:val="18"/>
                <w:szCs w:val="18"/>
              </w:rPr>
            </w:pPr>
            <w:r w:rsidRPr="00AB1999">
              <w:rPr>
                <w:rFonts w:ascii="GHEA Mariam" w:hAnsi="GHEA Mariam" w:cs="Sylfaen"/>
                <w:bCs/>
                <w:iCs/>
                <w:sz w:val="18"/>
                <w:szCs w:val="18"/>
              </w:rPr>
              <w:t>Այլ</w:t>
            </w:r>
            <w:r w:rsidRPr="00AB1999">
              <w:rPr>
                <w:rFonts w:ascii="GHEA Mariam" w:hAnsi="GHEA Mariam" w:cs="Arial Armenian"/>
                <w:bCs/>
                <w:iCs/>
                <w:sz w:val="18"/>
                <w:szCs w:val="18"/>
              </w:rPr>
              <w:t xml:space="preserve"> </w:t>
            </w:r>
            <w:r w:rsidRPr="00AB1999">
              <w:rPr>
                <w:rFonts w:ascii="GHEA Mariam" w:hAnsi="GHEA Mariam" w:cs="Sylfaen"/>
                <w:bCs/>
                <w:iCs/>
                <w:sz w:val="18"/>
                <w:szCs w:val="18"/>
              </w:rPr>
              <w:t>ծախսեր</w:t>
            </w:r>
          </w:p>
        </w:tc>
        <w:tc>
          <w:tcPr>
            <w:tcW w:w="413" w:type="pct"/>
            <w:vAlign w:val="center"/>
          </w:tcPr>
          <w:p w:rsidR="007B1511" w:rsidRPr="00496331" w:rsidRDefault="007B1511" w:rsidP="00496331">
            <w:pPr>
              <w:jc w:val="center"/>
              <w:rPr>
                <w:rFonts w:ascii="GHEA Mariam" w:hAnsi="GHEA Mariam"/>
                <w:sz w:val="16"/>
                <w:szCs w:val="16"/>
              </w:rPr>
            </w:pPr>
            <w:r w:rsidRPr="00496331">
              <w:rPr>
                <w:rFonts w:ascii="GHEA Mariam" w:hAnsi="GHEA Mariam"/>
                <w:sz w:val="16"/>
                <w:szCs w:val="16"/>
              </w:rPr>
              <w:t>732.1</w:t>
            </w:r>
          </w:p>
        </w:tc>
        <w:tc>
          <w:tcPr>
            <w:tcW w:w="423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1000.0</w:t>
            </w:r>
          </w:p>
        </w:tc>
        <w:tc>
          <w:tcPr>
            <w:tcW w:w="324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133.3</w:t>
            </w:r>
          </w:p>
        </w:tc>
        <w:tc>
          <w:tcPr>
            <w:tcW w:w="405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1000.0</w:t>
            </w:r>
          </w:p>
        </w:tc>
        <w:tc>
          <w:tcPr>
            <w:tcW w:w="325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133.3</w:t>
            </w:r>
          </w:p>
        </w:tc>
        <w:tc>
          <w:tcPr>
            <w:tcW w:w="404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1100.0</w:t>
            </w:r>
          </w:p>
        </w:tc>
        <w:tc>
          <w:tcPr>
            <w:tcW w:w="324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110.0</w:t>
            </w:r>
          </w:p>
        </w:tc>
        <w:tc>
          <w:tcPr>
            <w:tcW w:w="430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1100.0</w:t>
            </w:r>
          </w:p>
        </w:tc>
        <w:tc>
          <w:tcPr>
            <w:tcW w:w="403" w:type="pct"/>
            <w:vAlign w:val="center"/>
          </w:tcPr>
          <w:p w:rsidR="007B1511" w:rsidRPr="008131C5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146.7</w:t>
            </w:r>
          </w:p>
        </w:tc>
        <w:tc>
          <w:tcPr>
            <w:tcW w:w="403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1200.0</w:t>
            </w:r>
          </w:p>
        </w:tc>
        <w:tc>
          <w:tcPr>
            <w:tcW w:w="399" w:type="pct"/>
            <w:vAlign w:val="center"/>
          </w:tcPr>
          <w:p w:rsidR="007B1511" w:rsidRPr="00E94F31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160.0</w:t>
            </w:r>
          </w:p>
        </w:tc>
      </w:tr>
      <w:tr w:rsidR="007B1511" w:rsidRPr="00D035E1" w:rsidTr="00496331">
        <w:trPr>
          <w:trHeight w:val="397"/>
        </w:trPr>
        <w:tc>
          <w:tcPr>
            <w:tcW w:w="745" w:type="pct"/>
            <w:vAlign w:val="bottom"/>
          </w:tcPr>
          <w:p w:rsidR="007B1511" w:rsidRPr="005E2A1B" w:rsidRDefault="007B1511" w:rsidP="001D10BD">
            <w:pPr>
              <w:rPr>
                <w:rFonts w:ascii="GHEA Mariam" w:hAnsi="GHEA Mariam"/>
                <w:b/>
                <w:i/>
                <w:sz w:val="18"/>
                <w:szCs w:val="18"/>
              </w:rPr>
            </w:pPr>
            <w:r w:rsidRPr="005E2A1B">
              <w:rPr>
                <w:rFonts w:ascii="GHEA Mariam" w:hAnsi="GHEA Mariam" w:cs="Sylfaen"/>
                <w:b/>
                <w:bCs/>
                <w:i/>
                <w:iCs/>
                <w:sz w:val="18"/>
                <w:szCs w:val="18"/>
              </w:rPr>
              <w:t>Ոչ</w:t>
            </w:r>
            <w:r w:rsidRPr="005E2A1B">
              <w:rPr>
                <w:rFonts w:ascii="GHEA Mariam" w:hAnsi="GHEA Mariam" w:cs="Arial Armeni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E2A1B">
              <w:rPr>
                <w:rFonts w:ascii="GHEA Mariam" w:hAnsi="GHEA Mariam" w:cs="Sylfaen"/>
                <w:b/>
                <w:bCs/>
                <w:i/>
                <w:iCs/>
                <w:sz w:val="18"/>
                <w:szCs w:val="18"/>
              </w:rPr>
              <w:t>ֆինանսական</w:t>
            </w:r>
            <w:r w:rsidRPr="005E2A1B">
              <w:rPr>
                <w:rFonts w:ascii="GHEA Mariam" w:hAnsi="GHEA Mariam" w:cs="Arial Armeni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E2A1B">
              <w:rPr>
                <w:rFonts w:ascii="GHEA Mariam" w:hAnsi="GHEA Mariam" w:cs="Sylfaen"/>
                <w:b/>
                <w:bCs/>
                <w:i/>
                <w:iCs/>
                <w:sz w:val="18"/>
                <w:szCs w:val="18"/>
              </w:rPr>
              <w:t>ակտիվների</w:t>
            </w:r>
            <w:r w:rsidRPr="005E2A1B">
              <w:rPr>
                <w:rFonts w:ascii="GHEA Mariam" w:hAnsi="GHEA Mariam" w:cs="Arial Armeni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E2A1B">
              <w:rPr>
                <w:rFonts w:ascii="GHEA Mariam" w:hAnsi="GHEA Mariam" w:cs="Sylfaen"/>
                <w:b/>
                <w:bCs/>
                <w:i/>
                <w:iCs/>
                <w:sz w:val="18"/>
                <w:szCs w:val="18"/>
              </w:rPr>
              <w:t>գծով</w:t>
            </w:r>
            <w:r w:rsidRPr="005E2A1B">
              <w:rPr>
                <w:rFonts w:ascii="GHEA Mariam" w:hAnsi="GHEA Mariam" w:cs="Arial Armeni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E2A1B">
              <w:rPr>
                <w:rFonts w:ascii="GHEA Mariam" w:hAnsi="GHEA Mariam" w:cs="Sylfaen"/>
                <w:b/>
                <w:bCs/>
                <w:i/>
                <w:iCs/>
                <w:sz w:val="18"/>
                <w:szCs w:val="18"/>
              </w:rPr>
              <w:t>ծախսեր</w:t>
            </w:r>
            <w:r w:rsidRPr="005E2A1B">
              <w:rPr>
                <w:rFonts w:ascii="GHEA Mariam" w:hAnsi="GHEA Mariam" w:cs="Arial Armeni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5E2A1B">
              <w:rPr>
                <w:rFonts w:ascii="GHEA Mariam" w:hAnsi="GHEA Mariam" w:cs="Sylfaen"/>
                <w:b/>
                <w:bCs/>
                <w:i/>
                <w:iCs/>
                <w:sz w:val="18"/>
                <w:szCs w:val="18"/>
              </w:rPr>
              <w:t>այդ</w:t>
            </w:r>
            <w:r w:rsidRPr="005E2A1B">
              <w:rPr>
                <w:rFonts w:ascii="GHEA Mariam" w:hAnsi="GHEA Mariam" w:cs="Arial Armeni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E2A1B">
              <w:rPr>
                <w:rFonts w:ascii="GHEA Mariam" w:hAnsi="GHEA Mariam" w:cs="Sylfaen"/>
                <w:b/>
                <w:bCs/>
                <w:i/>
                <w:iCs/>
                <w:sz w:val="18"/>
                <w:szCs w:val="18"/>
              </w:rPr>
              <w:t>թվում</w:t>
            </w:r>
          </w:p>
        </w:tc>
        <w:tc>
          <w:tcPr>
            <w:tcW w:w="413" w:type="pct"/>
            <w:vAlign w:val="center"/>
          </w:tcPr>
          <w:p w:rsidR="007B1511" w:rsidRPr="00496331" w:rsidRDefault="007B1511" w:rsidP="00496331">
            <w:pPr>
              <w:jc w:val="center"/>
              <w:rPr>
                <w:rFonts w:ascii="GHEA Mariam" w:hAnsi="GHEA Mariam"/>
                <w:b/>
                <w:i/>
                <w:sz w:val="16"/>
                <w:szCs w:val="16"/>
              </w:rPr>
            </w:pPr>
            <w:r w:rsidRPr="00496331">
              <w:rPr>
                <w:rFonts w:ascii="GHEA Mariam" w:hAnsi="GHEA Mariam"/>
                <w:b/>
                <w:i/>
                <w:sz w:val="16"/>
                <w:szCs w:val="16"/>
              </w:rPr>
              <w:t>33942.0</w:t>
            </w:r>
          </w:p>
        </w:tc>
        <w:tc>
          <w:tcPr>
            <w:tcW w:w="423" w:type="pct"/>
            <w:vAlign w:val="center"/>
          </w:tcPr>
          <w:p w:rsidR="007B1511" w:rsidRPr="005E2A1B" w:rsidRDefault="004D4148" w:rsidP="005E2A1B">
            <w:pPr>
              <w:jc w:val="center"/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  <w:t>77247.3</w:t>
            </w:r>
          </w:p>
        </w:tc>
        <w:tc>
          <w:tcPr>
            <w:tcW w:w="324" w:type="pct"/>
            <w:vAlign w:val="center"/>
          </w:tcPr>
          <w:p w:rsidR="007B1511" w:rsidRPr="005E2A1B" w:rsidRDefault="004D4148" w:rsidP="005E2A1B">
            <w:pPr>
              <w:jc w:val="center"/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  <w:t>227.6</w:t>
            </w:r>
          </w:p>
        </w:tc>
        <w:tc>
          <w:tcPr>
            <w:tcW w:w="405" w:type="pct"/>
            <w:vAlign w:val="center"/>
          </w:tcPr>
          <w:p w:rsidR="007B1511" w:rsidRPr="005E2A1B" w:rsidRDefault="007B1511" w:rsidP="005E2A1B">
            <w:pPr>
              <w:jc w:val="center"/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</w:pPr>
            <w:r w:rsidRPr="005E2A1B"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  <w:t>24708.5</w:t>
            </w:r>
          </w:p>
        </w:tc>
        <w:tc>
          <w:tcPr>
            <w:tcW w:w="325" w:type="pct"/>
            <w:vAlign w:val="center"/>
          </w:tcPr>
          <w:p w:rsidR="007B1511" w:rsidRPr="005E2A1B" w:rsidRDefault="007B1511" w:rsidP="005E2A1B">
            <w:pPr>
              <w:jc w:val="center"/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</w:pPr>
            <w:r w:rsidRPr="005E2A1B"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  <w:t>82.8</w:t>
            </w:r>
          </w:p>
        </w:tc>
        <w:tc>
          <w:tcPr>
            <w:tcW w:w="404" w:type="pct"/>
            <w:vAlign w:val="center"/>
          </w:tcPr>
          <w:p w:rsidR="007B1511" w:rsidRPr="005E2A1B" w:rsidRDefault="007B1511" w:rsidP="005E2A1B">
            <w:pPr>
              <w:jc w:val="center"/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</w:pPr>
            <w:r w:rsidRPr="005E2A1B"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  <w:t>32918.7</w:t>
            </w:r>
          </w:p>
        </w:tc>
        <w:tc>
          <w:tcPr>
            <w:tcW w:w="324" w:type="pct"/>
            <w:vAlign w:val="center"/>
          </w:tcPr>
          <w:p w:rsidR="007B1511" w:rsidRPr="005E2A1B" w:rsidRDefault="007B1511" w:rsidP="005E2A1B">
            <w:pPr>
              <w:jc w:val="center"/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</w:pPr>
            <w:r w:rsidRPr="005E2A1B"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  <w:t>110.3</w:t>
            </w:r>
          </w:p>
        </w:tc>
        <w:tc>
          <w:tcPr>
            <w:tcW w:w="430" w:type="pct"/>
            <w:vAlign w:val="center"/>
          </w:tcPr>
          <w:p w:rsidR="007B1511" w:rsidRPr="005E2A1B" w:rsidRDefault="007B1511" w:rsidP="005E2A1B">
            <w:pPr>
              <w:jc w:val="center"/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</w:pPr>
            <w:r w:rsidRPr="005E2A1B"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  <w:t>22250.4</w:t>
            </w:r>
          </w:p>
        </w:tc>
        <w:tc>
          <w:tcPr>
            <w:tcW w:w="403" w:type="pct"/>
            <w:vAlign w:val="center"/>
          </w:tcPr>
          <w:p w:rsidR="007B1511" w:rsidRPr="005E2A1B" w:rsidRDefault="007B1511" w:rsidP="005E2A1B">
            <w:pPr>
              <w:jc w:val="center"/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</w:pPr>
            <w:r w:rsidRPr="005E2A1B"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  <w:t>74.6</w:t>
            </w:r>
          </w:p>
        </w:tc>
        <w:tc>
          <w:tcPr>
            <w:tcW w:w="403" w:type="pct"/>
            <w:vAlign w:val="center"/>
          </w:tcPr>
          <w:p w:rsidR="007B1511" w:rsidRPr="005E2A1B" w:rsidRDefault="007B1511" w:rsidP="005E2A1B">
            <w:pPr>
              <w:jc w:val="center"/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</w:pPr>
            <w:r w:rsidRPr="005E2A1B"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  <w:t>29790.4</w:t>
            </w:r>
          </w:p>
        </w:tc>
        <w:tc>
          <w:tcPr>
            <w:tcW w:w="399" w:type="pct"/>
            <w:vAlign w:val="center"/>
          </w:tcPr>
          <w:p w:rsidR="007B1511" w:rsidRPr="005E2A1B" w:rsidRDefault="007B1511" w:rsidP="005E2A1B">
            <w:pPr>
              <w:jc w:val="center"/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</w:pPr>
            <w:r w:rsidRPr="005E2A1B">
              <w:rPr>
                <w:rFonts w:ascii="GHEA Mariam" w:hAnsi="GHEA Mariam"/>
                <w:b/>
                <w:i/>
                <w:sz w:val="16"/>
                <w:szCs w:val="16"/>
                <w:lang w:val="en-US"/>
              </w:rPr>
              <w:t>99.8</w:t>
            </w:r>
          </w:p>
        </w:tc>
      </w:tr>
      <w:tr w:rsidR="007B1511" w:rsidRPr="00D035E1" w:rsidTr="00C439AA">
        <w:trPr>
          <w:trHeight w:val="80"/>
        </w:trPr>
        <w:tc>
          <w:tcPr>
            <w:tcW w:w="745" w:type="pct"/>
          </w:tcPr>
          <w:p w:rsidR="007B1511" w:rsidRPr="00AB1999" w:rsidRDefault="007B1511" w:rsidP="00C439AA">
            <w:pPr>
              <w:rPr>
                <w:rFonts w:ascii="GHEA Mariam" w:hAnsi="GHEA Mariam"/>
                <w:sz w:val="18"/>
                <w:szCs w:val="18"/>
              </w:rPr>
            </w:pPr>
            <w:r w:rsidRPr="00AB1999">
              <w:rPr>
                <w:rFonts w:ascii="GHEA Mariam" w:hAnsi="GHEA Mariam" w:cs="Sylfaen"/>
                <w:bCs/>
                <w:iCs/>
                <w:sz w:val="18"/>
                <w:szCs w:val="18"/>
              </w:rPr>
              <w:t>Հիմնական</w:t>
            </w:r>
            <w:r w:rsidRPr="00AB1999">
              <w:rPr>
                <w:rFonts w:ascii="GHEA Mariam" w:hAnsi="GHEA Mariam" w:cs="Arial Armenian"/>
                <w:bCs/>
                <w:iCs/>
                <w:sz w:val="18"/>
                <w:szCs w:val="18"/>
              </w:rPr>
              <w:t xml:space="preserve"> </w:t>
            </w:r>
            <w:r w:rsidRPr="00AB1999">
              <w:rPr>
                <w:rFonts w:ascii="GHEA Mariam" w:hAnsi="GHEA Mariam" w:cs="Sylfaen"/>
                <w:bCs/>
                <w:iCs/>
                <w:sz w:val="18"/>
                <w:szCs w:val="18"/>
              </w:rPr>
              <w:t>միջոցներ</w:t>
            </w:r>
          </w:p>
        </w:tc>
        <w:tc>
          <w:tcPr>
            <w:tcW w:w="413" w:type="pct"/>
            <w:vAlign w:val="center"/>
          </w:tcPr>
          <w:p w:rsidR="007B1511" w:rsidRPr="00496331" w:rsidRDefault="007B1511" w:rsidP="00496331">
            <w:pPr>
              <w:jc w:val="center"/>
              <w:rPr>
                <w:rFonts w:ascii="GHEA Mariam" w:hAnsi="GHEA Mariam"/>
                <w:sz w:val="16"/>
                <w:szCs w:val="16"/>
              </w:rPr>
            </w:pPr>
            <w:r w:rsidRPr="00496331">
              <w:rPr>
                <w:rFonts w:ascii="GHEA Mariam" w:hAnsi="GHEA Mariam"/>
                <w:sz w:val="16"/>
                <w:szCs w:val="16"/>
              </w:rPr>
              <w:t>33942.0</w:t>
            </w:r>
          </w:p>
        </w:tc>
        <w:tc>
          <w:tcPr>
            <w:tcW w:w="423" w:type="pct"/>
            <w:vAlign w:val="center"/>
          </w:tcPr>
          <w:p w:rsidR="007B1511" w:rsidRPr="00745E69" w:rsidRDefault="004D4148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77247.3</w:t>
            </w:r>
          </w:p>
        </w:tc>
        <w:tc>
          <w:tcPr>
            <w:tcW w:w="324" w:type="pct"/>
            <w:vAlign w:val="center"/>
          </w:tcPr>
          <w:p w:rsidR="007B1511" w:rsidRPr="00745E69" w:rsidRDefault="004D4148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227.6</w:t>
            </w:r>
          </w:p>
        </w:tc>
        <w:tc>
          <w:tcPr>
            <w:tcW w:w="405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24708.5</w:t>
            </w:r>
          </w:p>
        </w:tc>
        <w:tc>
          <w:tcPr>
            <w:tcW w:w="325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82.8</w:t>
            </w:r>
          </w:p>
        </w:tc>
        <w:tc>
          <w:tcPr>
            <w:tcW w:w="404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32918.7</w:t>
            </w:r>
          </w:p>
        </w:tc>
        <w:tc>
          <w:tcPr>
            <w:tcW w:w="324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110.3</w:t>
            </w:r>
          </w:p>
        </w:tc>
        <w:tc>
          <w:tcPr>
            <w:tcW w:w="430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22250.4</w:t>
            </w:r>
          </w:p>
        </w:tc>
        <w:tc>
          <w:tcPr>
            <w:tcW w:w="403" w:type="pct"/>
            <w:vAlign w:val="center"/>
          </w:tcPr>
          <w:p w:rsidR="007B1511" w:rsidRPr="008131C5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74.6</w:t>
            </w:r>
          </w:p>
        </w:tc>
        <w:tc>
          <w:tcPr>
            <w:tcW w:w="403" w:type="pct"/>
            <w:vAlign w:val="center"/>
          </w:tcPr>
          <w:p w:rsidR="007B1511" w:rsidRPr="00745E69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745E69">
              <w:rPr>
                <w:rFonts w:ascii="GHEA Mariam" w:hAnsi="GHEA Mariam"/>
                <w:sz w:val="16"/>
                <w:szCs w:val="16"/>
                <w:lang w:val="en-US"/>
              </w:rPr>
              <w:t>29790.4</w:t>
            </w:r>
          </w:p>
        </w:tc>
        <w:tc>
          <w:tcPr>
            <w:tcW w:w="399" w:type="pct"/>
            <w:vAlign w:val="center"/>
          </w:tcPr>
          <w:p w:rsidR="007B1511" w:rsidRPr="00E94F31" w:rsidRDefault="007B1511" w:rsidP="005E2A1B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99.8</w:t>
            </w:r>
          </w:p>
        </w:tc>
      </w:tr>
    </w:tbl>
    <w:p w:rsidR="007E6376" w:rsidRDefault="007E6376" w:rsidP="007A0864">
      <w:pPr>
        <w:spacing w:line="20" w:lineRule="atLeast"/>
        <w:rPr>
          <w:rFonts w:ascii="GHEA Mariam" w:hAnsi="GHEA Mariam" w:cs="Sylfaen"/>
          <w:i/>
          <w:color w:val="000000" w:themeColor="text1"/>
          <w:sz w:val="24"/>
          <w:szCs w:val="24"/>
          <w:lang w:val="ro-RO"/>
        </w:rPr>
      </w:pPr>
    </w:p>
    <w:p w:rsidR="007E6376" w:rsidRDefault="007E6376" w:rsidP="007A0864">
      <w:pPr>
        <w:spacing w:line="20" w:lineRule="atLeast"/>
        <w:rPr>
          <w:rFonts w:ascii="GHEA Mariam" w:hAnsi="GHEA Mariam" w:cs="Sylfaen"/>
          <w:i/>
          <w:color w:val="000000" w:themeColor="text1"/>
          <w:sz w:val="24"/>
          <w:szCs w:val="24"/>
          <w:lang w:val="ro-RO"/>
        </w:rPr>
      </w:pPr>
    </w:p>
    <w:p w:rsidR="00CF553D" w:rsidRPr="003E7F68" w:rsidRDefault="00CF553D" w:rsidP="00AB6872">
      <w:pPr>
        <w:pStyle w:val="20"/>
        <w:keepLines/>
        <w:numPr>
          <w:ilvl w:val="0"/>
          <w:numId w:val="0"/>
        </w:numPr>
        <w:spacing w:before="200" w:after="0" w:line="276" w:lineRule="auto"/>
        <w:jc w:val="both"/>
        <w:rPr>
          <w:rFonts w:ascii="GHEA Mariam" w:hAnsi="GHEA Mariam" w:cs="Sylfaen"/>
          <w:color w:val="000000" w:themeColor="text1"/>
          <w:sz w:val="22"/>
          <w:lang w:val="ro-RO"/>
        </w:rPr>
      </w:pPr>
      <w:bookmarkStart w:id="4" w:name="_Toc467322447"/>
      <w:r w:rsidRPr="003E7F68">
        <w:rPr>
          <w:rFonts w:ascii="GHEA Mariam" w:hAnsi="GHEA Mariam" w:cs="Sylfaen"/>
          <w:color w:val="000000" w:themeColor="text1"/>
          <w:sz w:val="22"/>
          <w:lang w:val="ro-RO"/>
        </w:rPr>
        <w:t xml:space="preserve">2.5. </w:t>
      </w:r>
      <w:r w:rsidR="00D609A7" w:rsidRPr="001B2675">
        <w:rPr>
          <w:rFonts w:ascii="GHEA Mariam" w:hAnsi="GHEA Mariam" w:cs="Sylfaen"/>
          <w:color w:val="000000" w:themeColor="text1"/>
          <w:sz w:val="22"/>
        </w:rPr>
        <w:t>ԶԱՐԳԱՑՄԱՆ</w:t>
      </w:r>
      <w:r w:rsidR="00D609A7" w:rsidRPr="003E7F68">
        <w:rPr>
          <w:rFonts w:ascii="GHEA Mariam" w:hAnsi="GHEA Mariam" w:cs="Sylfaen"/>
          <w:color w:val="000000" w:themeColor="text1"/>
          <w:sz w:val="22"/>
          <w:lang w:val="ro-RO"/>
        </w:rPr>
        <w:t xml:space="preserve">  </w:t>
      </w:r>
      <w:r w:rsidR="00D609A7" w:rsidRPr="001B2675">
        <w:rPr>
          <w:rFonts w:ascii="GHEA Mariam" w:hAnsi="GHEA Mariam" w:cs="Sylfaen"/>
          <w:color w:val="000000" w:themeColor="text1"/>
          <w:sz w:val="22"/>
        </w:rPr>
        <w:t>ԽՈՉԸՆԴՈՏՆԵՐ</w:t>
      </w:r>
      <w:r w:rsidR="00D609A7" w:rsidRPr="003E7F68">
        <w:rPr>
          <w:rFonts w:ascii="GHEA Mariam" w:hAnsi="GHEA Mariam" w:cs="Sylfaen"/>
          <w:color w:val="000000" w:themeColor="text1"/>
          <w:sz w:val="22"/>
          <w:lang w:val="ro-RO"/>
        </w:rPr>
        <w:t xml:space="preserve"> </w:t>
      </w:r>
      <w:r w:rsidR="00D609A7" w:rsidRPr="001B2675">
        <w:rPr>
          <w:rFonts w:ascii="GHEA Mariam" w:hAnsi="GHEA Mariam" w:cs="Sylfaen"/>
          <w:color w:val="000000" w:themeColor="text1"/>
          <w:sz w:val="22"/>
        </w:rPr>
        <w:t>ԵՎ</w:t>
      </w:r>
      <w:bookmarkEnd w:id="4"/>
      <w:r w:rsidR="00D609A7" w:rsidRPr="003E7F68">
        <w:rPr>
          <w:rFonts w:ascii="GHEA Mariam" w:hAnsi="GHEA Mariam" w:cs="Sylfaen"/>
          <w:color w:val="000000" w:themeColor="text1"/>
          <w:sz w:val="22"/>
          <w:lang w:val="ro-RO"/>
        </w:rPr>
        <w:t xml:space="preserve"> </w:t>
      </w:r>
      <w:r w:rsidR="00D609A7" w:rsidRPr="001B2675">
        <w:rPr>
          <w:rFonts w:ascii="GHEA Mariam" w:hAnsi="GHEA Mariam" w:cs="Sylfaen"/>
          <w:color w:val="000000" w:themeColor="text1"/>
          <w:sz w:val="22"/>
        </w:rPr>
        <w:t>ԴԺՎԱՐՈՒԹՅՈՒՆՆԵՐ</w:t>
      </w:r>
    </w:p>
    <w:p w:rsidR="00636F7C" w:rsidRDefault="00636F7C" w:rsidP="00CF553D">
      <w:pPr>
        <w:spacing w:line="276" w:lineRule="auto"/>
        <w:jc w:val="both"/>
        <w:rPr>
          <w:rFonts w:ascii="GHEA Grapalat" w:hAnsi="GHEA Grapalat"/>
          <w:lang w:val="ro-RO"/>
        </w:rPr>
      </w:pPr>
    </w:p>
    <w:p w:rsidR="00CF553D" w:rsidRPr="00205EBA" w:rsidRDefault="00CF553D" w:rsidP="00F231DB">
      <w:pPr>
        <w:spacing w:line="276" w:lineRule="auto"/>
        <w:jc w:val="both"/>
        <w:rPr>
          <w:rFonts w:ascii="GHEA Mariam" w:hAnsi="GHEA Mariam"/>
          <w:sz w:val="22"/>
          <w:szCs w:val="22"/>
          <w:lang w:val="ro-RO"/>
        </w:rPr>
      </w:pPr>
      <w:r w:rsidRPr="00517E1E">
        <w:rPr>
          <w:rFonts w:ascii="GHEA Mariam" w:hAnsi="GHEA Mariam" w:cs="Sylfaen"/>
          <w:sz w:val="22"/>
          <w:szCs w:val="22"/>
          <w:lang w:val="ro-RO"/>
        </w:rPr>
        <w:t xml:space="preserve">  </w:t>
      </w:r>
      <w:r w:rsidRPr="00205EBA">
        <w:rPr>
          <w:rFonts w:ascii="GHEA Mariam" w:hAnsi="GHEA Mariam" w:cs="Sylfaen"/>
          <w:sz w:val="22"/>
          <w:szCs w:val="22"/>
        </w:rPr>
        <w:t>Համայնքի</w:t>
      </w:r>
      <w:r w:rsidRPr="00205EBA">
        <w:rPr>
          <w:rFonts w:ascii="GHEA Mariam" w:hAnsi="GHEA Mariam"/>
          <w:sz w:val="22"/>
          <w:szCs w:val="22"/>
          <w:lang w:val="ro-RO"/>
        </w:rPr>
        <w:t xml:space="preserve"> </w:t>
      </w:r>
      <w:r w:rsidR="003E7F68" w:rsidRPr="00205EBA">
        <w:rPr>
          <w:rFonts w:ascii="GHEA Mariam" w:hAnsi="GHEA Mariam"/>
          <w:sz w:val="22"/>
          <w:szCs w:val="22"/>
          <w:lang w:val="ro-RO"/>
        </w:rPr>
        <w:t xml:space="preserve">զարգացման </w:t>
      </w:r>
      <w:r w:rsidR="00205EBA" w:rsidRPr="00205EBA">
        <w:rPr>
          <w:rFonts w:ascii="GHEA Mariam" w:hAnsi="GHEA Mariam"/>
          <w:sz w:val="22"/>
          <w:szCs w:val="22"/>
          <w:lang w:val="ro-RO"/>
        </w:rPr>
        <w:t>հիմնական</w:t>
      </w:r>
      <w:r w:rsidR="003E7F68" w:rsidRPr="00205EBA">
        <w:rPr>
          <w:rFonts w:ascii="GHEA Mariam" w:hAnsi="GHEA Mariam"/>
          <w:sz w:val="22"/>
          <w:szCs w:val="22"/>
          <w:lang w:val="ro-RO"/>
        </w:rPr>
        <w:t xml:space="preserve"> </w:t>
      </w:r>
      <w:r w:rsidR="00205EBA" w:rsidRPr="00205EBA">
        <w:rPr>
          <w:rFonts w:ascii="GHEA Mariam" w:hAnsi="GHEA Mariam"/>
          <w:sz w:val="22"/>
          <w:szCs w:val="22"/>
          <w:lang w:val="ro-RO"/>
        </w:rPr>
        <w:t xml:space="preserve">խոչընդոտներն ու </w:t>
      </w:r>
      <w:r w:rsidR="003E7F68" w:rsidRPr="00205EBA">
        <w:rPr>
          <w:rFonts w:ascii="GHEA Mariam" w:hAnsi="GHEA Mariam"/>
          <w:sz w:val="22"/>
          <w:szCs w:val="22"/>
          <w:lang w:val="ro-RO"/>
        </w:rPr>
        <w:t>դժվար</w:t>
      </w:r>
      <w:r w:rsidR="00205EBA" w:rsidRPr="00205EBA">
        <w:rPr>
          <w:rFonts w:ascii="GHEA Mariam" w:hAnsi="GHEA Mariam"/>
          <w:sz w:val="22"/>
          <w:szCs w:val="22"/>
          <w:lang w:val="ro-RO"/>
        </w:rPr>
        <w:t>ությունները ըստ ուղղությունների՝</w:t>
      </w:r>
    </w:p>
    <w:p w:rsidR="006A5D62" w:rsidRPr="00391C75" w:rsidRDefault="008F3715" w:rsidP="00391C75">
      <w:pPr>
        <w:pStyle w:val="af9"/>
        <w:numPr>
          <w:ilvl w:val="0"/>
          <w:numId w:val="32"/>
        </w:numPr>
        <w:tabs>
          <w:tab w:val="left" w:pos="993"/>
        </w:tabs>
        <w:spacing w:after="0"/>
        <w:ind w:left="0" w:firstLine="567"/>
        <w:jc w:val="both"/>
        <w:rPr>
          <w:rFonts w:ascii="GHEA Mariam" w:hAnsi="GHEA Mariam" w:cs="Calibri"/>
          <w:sz w:val="22"/>
          <w:lang w:val="ro-RO"/>
        </w:rPr>
      </w:pPr>
      <w:r>
        <w:rPr>
          <w:rFonts w:ascii="GHEA Mariam" w:hAnsi="GHEA Mariam" w:cs="Calibri"/>
          <w:sz w:val="22"/>
        </w:rPr>
        <w:t>Գ</w:t>
      </w:r>
      <w:r w:rsidR="00BB29FE" w:rsidRPr="00205EBA">
        <w:rPr>
          <w:rFonts w:ascii="GHEA Mariam" w:hAnsi="GHEA Mariam" w:cs="Calibri"/>
          <w:sz w:val="22"/>
        </w:rPr>
        <w:t>ործարար</w:t>
      </w:r>
      <w:r w:rsidR="00BB29FE" w:rsidRPr="00205EBA">
        <w:rPr>
          <w:rFonts w:ascii="GHEA Mariam" w:hAnsi="GHEA Mariam" w:cs="Calibri"/>
          <w:sz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</w:rPr>
        <w:t>միջավայրի</w:t>
      </w:r>
      <w:r w:rsidR="00BB29FE" w:rsidRPr="00205EBA">
        <w:rPr>
          <w:rFonts w:ascii="GHEA Mariam" w:hAnsi="GHEA Mariam" w:cs="Calibri"/>
          <w:sz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</w:rPr>
        <w:t>բարելավումը</w:t>
      </w:r>
      <w:r w:rsidR="00BB29FE" w:rsidRPr="00205EBA">
        <w:rPr>
          <w:rFonts w:ascii="GHEA Mariam" w:hAnsi="GHEA Mariam" w:cs="Calibri"/>
          <w:sz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</w:rPr>
        <w:t>և</w:t>
      </w:r>
      <w:r w:rsidR="00BB29FE" w:rsidRPr="00205EBA">
        <w:rPr>
          <w:rFonts w:ascii="GHEA Mariam" w:hAnsi="GHEA Mariam" w:cs="Calibri"/>
          <w:sz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</w:rPr>
        <w:t>ձեռնարկատիրության</w:t>
      </w:r>
      <w:r w:rsidR="00BB29FE" w:rsidRPr="00205EBA">
        <w:rPr>
          <w:rFonts w:ascii="GHEA Mariam" w:hAnsi="GHEA Mariam" w:cs="Calibri"/>
          <w:sz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</w:rPr>
        <w:t>խթանումը</w:t>
      </w:r>
    </w:p>
    <w:p w:rsidR="006A5D62" w:rsidRDefault="006A5D62" w:rsidP="006A5D62">
      <w:pPr>
        <w:tabs>
          <w:tab w:val="left" w:pos="720"/>
        </w:tabs>
        <w:jc w:val="both"/>
        <w:rPr>
          <w:rFonts w:ascii="GHEA Mariam" w:hAnsi="GHEA Mariam" w:cs="Calibri"/>
          <w:sz w:val="22"/>
          <w:lang w:val="ro-RO"/>
        </w:rPr>
      </w:pPr>
    </w:p>
    <w:p w:rsidR="008F3715" w:rsidRPr="00EF03B3" w:rsidRDefault="006A5D62" w:rsidP="00F231DB">
      <w:pPr>
        <w:tabs>
          <w:tab w:val="left" w:pos="720"/>
        </w:tabs>
        <w:spacing w:line="276" w:lineRule="auto"/>
        <w:jc w:val="both"/>
        <w:rPr>
          <w:rFonts w:ascii="GHEA Mariam" w:hAnsi="GHEA Mariam" w:cs="Sylfaen"/>
          <w:sz w:val="22"/>
          <w:szCs w:val="22"/>
          <w:lang w:val="ro-RO"/>
        </w:rPr>
      </w:pPr>
      <w:r>
        <w:rPr>
          <w:rFonts w:ascii="GHEA Mariam" w:hAnsi="GHEA Mariam" w:cs="Calibri"/>
          <w:sz w:val="22"/>
          <w:lang w:val="ro-RO"/>
        </w:rPr>
        <w:t xml:space="preserve">         2 )</w:t>
      </w:r>
      <w:r w:rsidR="008F3715">
        <w:rPr>
          <w:rFonts w:ascii="GHEA Mariam" w:hAnsi="GHEA Mariam" w:cs="Calibri"/>
          <w:sz w:val="22"/>
          <w:lang w:val="ro-RO"/>
        </w:rPr>
        <w:t xml:space="preserve"> </w:t>
      </w:r>
      <w:r w:rsidR="008F3715">
        <w:rPr>
          <w:rFonts w:ascii="GHEA Mariam" w:hAnsi="GHEA Mariam" w:cs="Sylfaen"/>
          <w:sz w:val="22"/>
          <w:szCs w:val="22"/>
          <w:lang w:val="en-US"/>
        </w:rPr>
        <w:t>Հ</w:t>
      </w:r>
      <w:r w:rsidR="00BB29FE" w:rsidRPr="00205EBA">
        <w:rPr>
          <w:rFonts w:ascii="GHEA Mariam" w:hAnsi="GHEA Mariam" w:cs="Sylfaen"/>
          <w:sz w:val="22"/>
          <w:szCs w:val="22"/>
        </w:rPr>
        <w:t>ամայնքի</w:t>
      </w:r>
      <w:r w:rsidR="00BB29FE" w:rsidRPr="008F3715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BB29FE" w:rsidRPr="00205EBA">
        <w:rPr>
          <w:rFonts w:ascii="GHEA Mariam" w:hAnsi="GHEA Mariam" w:cs="Sylfaen"/>
          <w:sz w:val="22"/>
          <w:szCs w:val="22"/>
        </w:rPr>
        <w:t>գույքի</w:t>
      </w:r>
      <w:r w:rsidR="00BB29FE" w:rsidRPr="008F3715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8F3715">
        <w:rPr>
          <w:rFonts w:ascii="GHEA Mariam" w:hAnsi="GHEA Mariam" w:cs="Sylfaen"/>
          <w:sz w:val="22"/>
          <w:szCs w:val="22"/>
        </w:rPr>
        <w:t>կառավարումը</w:t>
      </w:r>
    </w:p>
    <w:p w:rsidR="00F231DB" w:rsidRPr="00F231DB" w:rsidRDefault="00F231DB" w:rsidP="00F231DB">
      <w:pPr>
        <w:tabs>
          <w:tab w:val="left" w:pos="720"/>
        </w:tabs>
        <w:spacing w:line="276" w:lineRule="auto"/>
        <w:jc w:val="both"/>
        <w:rPr>
          <w:rFonts w:ascii="GHEA Mariam" w:hAnsi="GHEA Mariam" w:cs="Calibri"/>
          <w:b/>
          <w:i/>
          <w:sz w:val="22"/>
          <w:lang w:val="ro-RO"/>
        </w:rPr>
      </w:pPr>
    </w:p>
    <w:p w:rsidR="00BB29FE" w:rsidRDefault="008F3715" w:rsidP="00F231DB">
      <w:pPr>
        <w:pStyle w:val="af9"/>
        <w:tabs>
          <w:tab w:val="left" w:pos="993"/>
        </w:tabs>
        <w:spacing w:after="0"/>
        <w:ind w:left="567"/>
        <w:jc w:val="both"/>
        <w:rPr>
          <w:rFonts w:ascii="GHEA Mariam" w:hAnsi="GHEA Mariam" w:cs="Calibri"/>
          <w:sz w:val="22"/>
          <w:lang w:val="ro-RO"/>
        </w:rPr>
      </w:pPr>
      <w:r w:rsidRPr="008F3715">
        <w:rPr>
          <w:rFonts w:ascii="GHEA Mariam" w:hAnsi="GHEA Mariam" w:cs="Sylfaen"/>
          <w:sz w:val="22"/>
          <w:lang w:val="ro-RO"/>
        </w:rPr>
        <w:t>3</w:t>
      </w:r>
      <w:r>
        <w:rPr>
          <w:rFonts w:ascii="GHEA Mariam" w:hAnsi="GHEA Mariam" w:cs="Sylfaen"/>
          <w:sz w:val="22"/>
          <w:lang w:val="ro-RO"/>
        </w:rPr>
        <w:t xml:space="preserve">) </w:t>
      </w:r>
      <w:r>
        <w:rPr>
          <w:rFonts w:ascii="GHEA Mariam" w:hAnsi="GHEA Mariam" w:cs="Sylfaen"/>
          <w:sz w:val="22"/>
        </w:rPr>
        <w:t>Ն</w:t>
      </w:r>
      <w:r w:rsidR="00BB29FE" w:rsidRPr="00205EBA">
        <w:rPr>
          <w:rFonts w:ascii="GHEA Mariam" w:hAnsi="GHEA Mariam" w:cs="Sylfaen"/>
          <w:sz w:val="22"/>
        </w:rPr>
        <w:t>ախադպրոցական</w:t>
      </w:r>
      <w:r w:rsidR="00BB29FE" w:rsidRPr="008F3715">
        <w:rPr>
          <w:rFonts w:ascii="GHEA Mariam" w:hAnsi="GHEA Mariam" w:cs="Sylfaen"/>
          <w:sz w:val="22"/>
          <w:lang w:val="ro-RO"/>
        </w:rPr>
        <w:t xml:space="preserve"> </w:t>
      </w:r>
      <w:r w:rsidR="00BB29FE" w:rsidRPr="00205EBA">
        <w:rPr>
          <w:rFonts w:ascii="GHEA Mariam" w:hAnsi="GHEA Mariam" w:cs="Sylfaen"/>
          <w:sz w:val="22"/>
        </w:rPr>
        <w:t>կրթության</w:t>
      </w:r>
      <w:r w:rsidR="00BB29FE" w:rsidRPr="008F3715">
        <w:rPr>
          <w:rFonts w:ascii="GHEA Mariam" w:hAnsi="GHEA Mariam" w:cs="Sylfaen"/>
          <w:sz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</w:rPr>
        <w:t>և</w:t>
      </w:r>
      <w:r w:rsidR="00BB29FE" w:rsidRPr="008F3715">
        <w:rPr>
          <w:rFonts w:ascii="GHEA Mariam" w:hAnsi="GHEA Mariam" w:cs="Calibri"/>
          <w:sz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</w:rPr>
        <w:t>արտադպրոցական</w:t>
      </w:r>
      <w:r w:rsidR="00BB29FE" w:rsidRPr="008F3715">
        <w:rPr>
          <w:rFonts w:ascii="GHEA Mariam" w:hAnsi="GHEA Mariam" w:cs="Calibri"/>
          <w:sz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</w:rPr>
        <w:t>դաստիարակության</w:t>
      </w:r>
      <w:r w:rsidR="00BB29FE" w:rsidRPr="008F3715">
        <w:rPr>
          <w:rFonts w:ascii="GHEA Mariam" w:hAnsi="GHEA Mariam" w:cs="Calibri"/>
          <w:sz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</w:rPr>
        <w:t>կազմակերպումը</w:t>
      </w:r>
      <w:r>
        <w:rPr>
          <w:rFonts w:ascii="GHEA Mariam" w:hAnsi="GHEA Mariam" w:cs="Calibri"/>
          <w:sz w:val="22"/>
          <w:lang w:val="ro-RO"/>
        </w:rPr>
        <w:t>`</w:t>
      </w:r>
    </w:p>
    <w:p w:rsidR="008F3715" w:rsidRPr="00D60B34" w:rsidRDefault="000C73CB" w:rsidP="00F231DB">
      <w:pPr>
        <w:spacing w:line="276" w:lineRule="auto"/>
        <w:jc w:val="both"/>
        <w:rPr>
          <w:rFonts w:ascii="GHEA Mariam" w:hAnsi="GHEA Mariam"/>
          <w:b/>
          <w:i/>
          <w:sz w:val="22"/>
          <w:lang w:val="ro-RO"/>
        </w:rPr>
      </w:pPr>
      <w:r w:rsidRPr="00D60B34">
        <w:rPr>
          <w:rFonts w:ascii="GHEA Mariam" w:hAnsi="GHEA Mariam" w:cs="Calibri"/>
          <w:sz w:val="22"/>
          <w:lang w:val="ro-RO"/>
        </w:rPr>
        <w:t>Խոչընդոտներն ու դժվարությունները</w:t>
      </w:r>
      <w:r w:rsidRPr="000C73CB">
        <w:rPr>
          <w:rFonts w:ascii="GHEA Mariam" w:hAnsi="GHEA Mariam" w:cs="Sylfaen"/>
          <w:i/>
          <w:sz w:val="22"/>
          <w:lang w:val="ro-RO"/>
        </w:rPr>
        <w:t xml:space="preserve"> </w:t>
      </w:r>
      <w:r>
        <w:rPr>
          <w:rFonts w:ascii="GHEA Mariam" w:hAnsi="GHEA Mariam" w:cs="Sylfaen"/>
          <w:i/>
          <w:sz w:val="22"/>
          <w:lang w:val="en-US"/>
        </w:rPr>
        <w:t>՝</w:t>
      </w:r>
      <w:r w:rsidR="008F3715" w:rsidRPr="00D60B34">
        <w:rPr>
          <w:rFonts w:ascii="GHEA Mariam" w:hAnsi="GHEA Mariam" w:cs="Sylfaen"/>
          <w:b/>
          <w:i/>
          <w:sz w:val="22"/>
          <w:lang w:val="en-US"/>
        </w:rPr>
        <w:t>Համայնքային</w:t>
      </w:r>
      <w:r w:rsidR="008F3715" w:rsidRPr="00D60B34">
        <w:rPr>
          <w:rFonts w:ascii="GHEA Mariam" w:hAnsi="GHEA Mariam" w:cs="Sylfaen"/>
          <w:b/>
          <w:i/>
          <w:sz w:val="22"/>
          <w:lang w:val="ro-RO"/>
        </w:rPr>
        <w:t xml:space="preserve"> </w:t>
      </w:r>
      <w:r w:rsidRPr="00D60B34">
        <w:rPr>
          <w:rFonts w:ascii="GHEA Mariam" w:hAnsi="GHEA Mariam" w:cs="Sylfaen"/>
          <w:b/>
          <w:i/>
          <w:sz w:val="22"/>
          <w:lang w:val="en-US"/>
        </w:rPr>
        <w:t>մանկապարտեզ</w:t>
      </w:r>
      <w:r w:rsidRPr="00D60B34">
        <w:rPr>
          <w:rFonts w:ascii="GHEA Mariam" w:hAnsi="GHEA Mariam" w:cs="Sylfaen"/>
          <w:b/>
          <w:i/>
          <w:sz w:val="22"/>
          <w:lang w:val="ro-RO"/>
        </w:rPr>
        <w:t>ի խմբերի քիչ քանակությունը, որը պայմանավորվա</w:t>
      </w:r>
      <w:r w:rsidR="00694A11">
        <w:rPr>
          <w:rFonts w:ascii="GHEA Mariam" w:hAnsi="GHEA Mariam" w:cs="Sylfaen"/>
          <w:b/>
          <w:i/>
          <w:sz w:val="22"/>
          <w:lang w:val="ro-RO"/>
        </w:rPr>
        <w:t xml:space="preserve">ծ </w:t>
      </w:r>
      <w:r w:rsidRPr="00D60B34">
        <w:rPr>
          <w:rFonts w:ascii="GHEA Mariam" w:hAnsi="GHEA Mariam" w:cs="Sylfaen"/>
          <w:b/>
          <w:i/>
          <w:sz w:val="22"/>
          <w:lang w:val="ro-RO"/>
        </w:rPr>
        <w:t xml:space="preserve">շենքային պայմաններով, </w:t>
      </w:r>
      <w:r w:rsidR="008F3715" w:rsidRPr="00D60B34">
        <w:rPr>
          <w:rFonts w:ascii="GHEA Mariam" w:hAnsi="GHEA Mariam" w:cs="Sylfaen"/>
          <w:b/>
          <w:i/>
          <w:sz w:val="22"/>
          <w:lang w:val="en-US"/>
        </w:rPr>
        <w:t>հ</w:t>
      </w:r>
      <w:r w:rsidRPr="00D60B34">
        <w:rPr>
          <w:rFonts w:ascii="GHEA Mariam" w:hAnsi="GHEA Mariam" w:cs="Sylfaen"/>
          <w:b/>
          <w:i/>
          <w:sz w:val="22"/>
        </w:rPr>
        <w:t>ամայնք</w:t>
      </w:r>
      <w:r w:rsidRPr="00D60B34">
        <w:rPr>
          <w:rFonts w:ascii="GHEA Mariam" w:hAnsi="GHEA Mariam" w:cs="Sylfaen"/>
          <w:b/>
          <w:i/>
          <w:sz w:val="22"/>
          <w:lang w:val="en-US"/>
        </w:rPr>
        <w:t>ում</w:t>
      </w:r>
      <w:r w:rsidRPr="00D60B34">
        <w:rPr>
          <w:rFonts w:ascii="GHEA Mariam" w:hAnsi="GHEA Mariam" w:cs="Sylfaen"/>
          <w:b/>
          <w:i/>
          <w:sz w:val="22"/>
          <w:lang w:val="ro-RO"/>
        </w:rPr>
        <w:t xml:space="preserve"> </w:t>
      </w:r>
      <w:r w:rsidR="008F3715" w:rsidRPr="00D60B34">
        <w:rPr>
          <w:rFonts w:ascii="GHEA Mariam" w:hAnsi="GHEA Mariam"/>
          <w:b/>
          <w:i/>
          <w:sz w:val="22"/>
          <w:lang w:val="ro-RO"/>
        </w:rPr>
        <w:t xml:space="preserve"> </w:t>
      </w:r>
      <w:r w:rsidRPr="00D60B34">
        <w:rPr>
          <w:rFonts w:ascii="GHEA Mariam" w:hAnsi="GHEA Mariam"/>
          <w:b/>
          <w:i/>
          <w:sz w:val="22"/>
          <w:lang w:val="ro-RO"/>
        </w:rPr>
        <w:t xml:space="preserve">վերանորոգված </w:t>
      </w:r>
      <w:r w:rsidR="008F3715" w:rsidRPr="00D60B34">
        <w:rPr>
          <w:rFonts w:ascii="GHEA Mariam" w:hAnsi="GHEA Mariam"/>
          <w:b/>
          <w:i/>
          <w:sz w:val="22"/>
        </w:rPr>
        <w:t>մշակույթի</w:t>
      </w:r>
      <w:r w:rsidR="008F3715" w:rsidRPr="00D60B34">
        <w:rPr>
          <w:rFonts w:ascii="GHEA Mariam" w:hAnsi="GHEA Mariam"/>
          <w:b/>
          <w:i/>
          <w:sz w:val="22"/>
          <w:lang w:val="ro-RO"/>
        </w:rPr>
        <w:t xml:space="preserve"> </w:t>
      </w:r>
      <w:r w:rsidR="008F3715" w:rsidRPr="00D60B34">
        <w:rPr>
          <w:rFonts w:ascii="GHEA Mariam" w:hAnsi="GHEA Mariam"/>
          <w:b/>
          <w:i/>
          <w:sz w:val="22"/>
        </w:rPr>
        <w:t>տան</w:t>
      </w:r>
      <w:r w:rsidR="008F3715" w:rsidRPr="00D60B34">
        <w:rPr>
          <w:rFonts w:ascii="GHEA Mariam" w:hAnsi="GHEA Mariam"/>
          <w:b/>
          <w:i/>
          <w:sz w:val="22"/>
          <w:lang w:val="ro-RO"/>
        </w:rPr>
        <w:t xml:space="preserve">  </w:t>
      </w:r>
      <w:r w:rsidRPr="00D60B34">
        <w:rPr>
          <w:rFonts w:ascii="GHEA Mariam" w:hAnsi="GHEA Mariam"/>
          <w:b/>
          <w:i/>
          <w:sz w:val="22"/>
          <w:lang w:val="en-US"/>
        </w:rPr>
        <w:t>բացակայությունը</w:t>
      </w:r>
      <w:r w:rsidR="00EF03B3">
        <w:rPr>
          <w:rFonts w:ascii="GHEA Mariam" w:hAnsi="GHEA Mariam"/>
          <w:b/>
          <w:i/>
          <w:sz w:val="22"/>
          <w:lang w:val="ro-RO"/>
        </w:rPr>
        <w:t>, մանկապատանեկան մարզադպրո</w:t>
      </w:r>
      <w:r w:rsidR="00391C75">
        <w:rPr>
          <w:rFonts w:ascii="GHEA Mariam" w:hAnsi="GHEA Mariam"/>
          <w:b/>
          <w:i/>
          <w:sz w:val="22"/>
          <w:lang w:val="ro-RO"/>
        </w:rPr>
        <w:t>ցի շենքի բացակայությունը</w:t>
      </w:r>
      <w:r w:rsidR="00694A11">
        <w:rPr>
          <w:rFonts w:ascii="GHEA Mariam" w:hAnsi="GHEA Mariam"/>
          <w:b/>
          <w:i/>
          <w:sz w:val="22"/>
          <w:lang w:val="ro-RO"/>
        </w:rPr>
        <w:t>:</w:t>
      </w:r>
    </w:p>
    <w:p w:rsidR="008F3715" w:rsidRPr="008F3715" w:rsidRDefault="008F3715" w:rsidP="008F3715">
      <w:pPr>
        <w:jc w:val="both"/>
        <w:rPr>
          <w:rFonts w:ascii="GHEA Mariam" w:hAnsi="GHEA Mariam"/>
          <w:i/>
          <w:sz w:val="22"/>
          <w:lang w:val="ro-RO"/>
        </w:rPr>
      </w:pPr>
    </w:p>
    <w:p w:rsidR="00BB29FE" w:rsidRDefault="008F3715" w:rsidP="00F231DB">
      <w:pPr>
        <w:tabs>
          <w:tab w:val="left" w:pos="993"/>
        </w:tabs>
        <w:spacing w:line="276" w:lineRule="auto"/>
        <w:ind w:left="630"/>
        <w:jc w:val="both"/>
        <w:rPr>
          <w:rFonts w:ascii="GHEA Mariam" w:hAnsi="GHEA Mariam" w:cs="Sylfaen"/>
          <w:sz w:val="22"/>
          <w:lang w:val="ro-RO"/>
        </w:rPr>
      </w:pPr>
      <w:r>
        <w:rPr>
          <w:rFonts w:ascii="GHEA Mariam" w:hAnsi="GHEA Mariam" w:cs="Sylfaen"/>
          <w:sz w:val="22"/>
          <w:lang w:val="ro-RO"/>
        </w:rPr>
        <w:t>4)</w:t>
      </w:r>
      <w:r>
        <w:rPr>
          <w:rFonts w:ascii="GHEA Mariam" w:hAnsi="GHEA Mariam" w:cs="Sylfaen"/>
          <w:sz w:val="22"/>
          <w:lang w:val="en-US"/>
        </w:rPr>
        <w:t>Ա</w:t>
      </w:r>
      <w:r w:rsidR="00BB29FE" w:rsidRPr="008F3715">
        <w:rPr>
          <w:rFonts w:ascii="GHEA Mariam" w:hAnsi="GHEA Mariam" w:cs="Sylfaen"/>
          <w:sz w:val="22"/>
        </w:rPr>
        <w:t>կտիվ</w:t>
      </w:r>
      <w:r w:rsidR="00BB29FE" w:rsidRPr="008F3715">
        <w:rPr>
          <w:rFonts w:ascii="GHEA Mariam" w:hAnsi="GHEA Mariam" w:cs="Sylfaen"/>
          <w:sz w:val="22"/>
          <w:lang w:val="ro-RO"/>
        </w:rPr>
        <w:t xml:space="preserve"> </w:t>
      </w:r>
      <w:r w:rsidR="00BB29FE" w:rsidRPr="008F3715">
        <w:rPr>
          <w:rFonts w:ascii="GHEA Mariam" w:hAnsi="GHEA Mariam" w:cs="Sylfaen"/>
          <w:sz w:val="22"/>
        </w:rPr>
        <w:t>մշակութային</w:t>
      </w:r>
      <w:r w:rsidR="00BB29FE" w:rsidRPr="008F3715">
        <w:rPr>
          <w:rFonts w:ascii="GHEA Mariam" w:hAnsi="GHEA Mariam" w:cs="Sylfaen"/>
          <w:sz w:val="22"/>
          <w:lang w:val="ro-RO"/>
        </w:rPr>
        <w:t xml:space="preserve"> </w:t>
      </w:r>
      <w:r w:rsidR="00BB29FE" w:rsidRPr="008F3715">
        <w:rPr>
          <w:rFonts w:ascii="GHEA Mariam" w:hAnsi="GHEA Mariam" w:cs="Sylfaen"/>
          <w:sz w:val="22"/>
        </w:rPr>
        <w:t>և</w:t>
      </w:r>
      <w:r w:rsidR="00BB29FE" w:rsidRPr="008F3715">
        <w:rPr>
          <w:rFonts w:ascii="GHEA Mariam" w:hAnsi="GHEA Mariam" w:cs="Sylfaen"/>
          <w:sz w:val="22"/>
          <w:lang w:val="ro-RO"/>
        </w:rPr>
        <w:t xml:space="preserve"> </w:t>
      </w:r>
      <w:r w:rsidR="00BB29FE" w:rsidRPr="008F3715">
        <w:rPr>
          <w:rFonts w:ascii="GHEA Mariam" w:hAnsi="GHEA Mariam" w:cs="Sylfaen"/>
          <w:sz w:val="22"/>
        </w:rPr>
        <w:t>մարզական</w:t>
      </w:r>
      <w:r w:rsidR="00BB29FE" w:rsidRPr="008F3715">
        <w:rPr>
          <w:rFonts w:ascii="GHEA Mariam" w:hAnsi="GHEA Mariam" w:cs="Sylfaen"/>
          <w:sz w:val="22"/>
          <w:lang w:val="ro-RO"/>
        </w:rPr>
        <w:t xml:space="preserve"> </w:t>
      </w:r>
      <w:r w:rsidR="00BB29FE" w:rsidRPr="008F3715">
        <w:rPr>
          <w:rFonts w:ascii="GHEA Mariam" w:hAnsi="GHEA Mariam" w:cs="Sylfaen"/>
          <w:sz w:val="22"/>
        </w:rPr>
        <w:t>կյանքի</w:t>
      </w:r>
      <w:r w:rsidR="00BB29FE" w:rsidRPr="008F3715">
        <w:rPr>
          <w:rFonts w:ascii="GHEA Mariam" w:hAnsi="GHEA Mariam" w:cs="Sylfaen"/>
          <w:sz w:val="22"/>
          <w:lang w:val="ro-RO"/>
        </w:rPr>
        <w:t xml:space="preserve"> </w:t>
      </w:r>
      <w:r w:rsidR="00BB29FE" w:rsidRPr="008F3715">
        <w:rPr>
          <w:rFonts w:ascii="GHEA Mariam" w:hAnsi="GHEA Mariam" w:cs="Sylfaen"/>
          <w:sz w:val="22"/>
        </w:rPr>
        <w:t>կազմակերպումը՝</w:t>
      </w:r>
      <w:r w:rsidR="00BB29FE" w:rsidRPr="008F3715">
        <w:rPr>
          <w:rFonts w:ascii="GHEA Mariam" w:hAnsi="GHEA Mariam" w:cs="Sylfaen"/>
          <w:sz w:val="22"/>
          <w:lang w:val="ro-RO"/>
        </w:rPr>
        <w:t xml:space="preserve"> </w:t>
      </w:r>
      <w:r w:rsidR="00BB29FE" w:rsidRPr="008F3715">
        <w:rPr>
          <w:rFonts w:ascii="GHEA Mariam" w:hAnsi="GHEA Mariam" w:cs="Sylfaen"/>
          <w:sz w:val="22"/>
        </w:rPr>
        <w:t>երիտասարդության</w:t>
      </w:r>
      <w:r w:rsidR="00BB29FE" w:rsidRPr="008F3715">
        <w:rPr>
          <w:rFonts w:ascii="GHEA Mariam" w:hAnsi="GHEA Mariam" w:cs="Sylfaen"/>
          <w:sz w:val="22"/>
          <w:lang w:val="ro-RO"/>
        </w:rPr>
        <w:t xml:space="preserve"> </w:t>
      </w:r>
      <w:r w:rsidR="00BB29FE" w:rsidRPr="008F3715">
        <w:rPr>
          <w:rFonts w:ascii="GHEA Mariam" w:hAnsi="GHEA Mariam" w:cs="Sylfaen"/>
          <w:sz w:val="22"/>
        </w:rPr>
        <w:t>ներգրավմամբ</w:t>
      </w:r>
      <w:r>
        <w:rPr>
          <w:rFonts w:ascii="GHEA Mariam" w:hAnsi="GHEA Mariam" w:cs="Sylfaen"/>
          <w:sz w:val="22"/>
          <w:lang w:val="ro-RO"/>
        </w:rPr>
        <w:t>`</w:t>
      </w:r>
    </w:p>
    <w:p w:rsidR="008F3715" w:rsidRPr="00D60B34" w:rsidRDefault="000C73CB" w:rsidP="00F231DB">
      <w:pPr>
        <w:spacing w:line="276" w:lineRule="auto"/>
        <w:jc w:val="both"/>
        <w:rPr>
          <w:rFonts w:ascii="GHEA Mariam" w:hAnsi="GHEA Mariam"/>
          <w:b/>
          <w:i/>
          <w:sz w:val="22"/>
          <w:lang w:val="ro-RO"/>
        </w:rPr>
      </w:pPr>
      <w:r w:rsidRPr="00D60B34">
        <w:rPr>
          <w:rFonts w:ascii="GHEA Mariam" w:hAnsi="GHEA Mariam" w:cs="Calibri"/>
          <w:sz w:val="22"/>
          <w:lang w:val="ro-RO"/>
        </w:rPr>
        <w:t>Խոչընդոտներն ու դժվարությունները</w:t>
      </w:r>
      <w:r>
        <w:rPr>
          <w:rFonts w:ascii="GHEA Mariam" w:hAnsi="GHEA Mariam" w:cs="Sylfaen"/>
          <w:i/>
          <w:sz w:val="22"/>
          <w:lang w:val="en-US"/>
        </w:rPr>
        <w:t>՝</w:t>
      </w:r>
      <w:r w:rsidRPr="000C73CB">
        <w:rPr>
          <w:rFonts w:ascii="GHEA Mariam" w:hAnsi="GHEA Mariam" w:cs="Sylfaen"/>
          <w:i/>
          <w:sz w:val="22"/>
          <w:lang w:val="ro-RO"/>
        </w:rPr>
        <w:t xml:space="preserve"> </w:t>
      </w:r>
      <w:r w:rsidRPr="00D60B34">
        <w:rPr>
          <w:rFonts w:ascii="GHEA Mariam" w:hAnsi="GHEA Mariam" w:cs="Sylfaen"/>
          <w:b/>
          <w:i/>
          <w:sz w:val="22"/>
          <w:lang w:val="en-US"/>
        </w:rPr>
        <w:t>Հ</w:t>
      </w:r>
      <w:r w:rsidRPr="00D60B34">
        <w:rPr>
          <w:rFonts w:ascii="GHEA Mariam" w:hAnsi="GHEA Mariam" w:cs="Sylfaen"/>
          <w:b/>
          <w:i/>
          <w:sz w:val="22"/>
        </w:rPr>
        <w:t>ամայնք</w:t>
      </w:r>
      <w:r w:rsidRPr="00D60B34">
        <w:rPr>
          <w:rFonts w:ascii="GHEA Mariam" w:hAnsi="GHEA Mariam" w:cs="Sylfaen"/>
          <w:b/>
          <w:i/>
          <w:sz w:val="22"/>
          <w:lang w:val="en-US"/>
        </w:rPr>
        <w:t>ում</w:t>
      </w:r>
      <w:r w:rsidRPr="00D60B34">
        <w:rPr>
          <w:rFonts w:ascii="GHEA Mariam" w:hAnsi="GHEA Mariam" w:cs="Sylfaen"/>
          <w:b/>
          <w:i/>
          <w:sz w:val="22"/>
          <w:lang w:val="ro-RO"/>
        </w:rPr>
        <w:t xml:space="preserve"> </w:t>
      </w:r>
      <w:r w:rsidRPr="00D60B34">
        <w:rPr>
          <w:rFonts w:ascii="GHEA Mariam" w:hAnsi="GHEA Mariam"/>
          <w:b/>
          <w:i/>
          <w:sz w:val="22"/>
          <w:lang w:val="ro-RO"/>
        </w:rPr>
        <w:t xml:space="preserve"> վերանորոգված </w:t>
      </w:r>
      <w:r w:rsidRPr="00D60B34">
        <w:rPr>
          <w:rFonts w:ascii="GHEA Mariam" w:hAnsi="GHEA Mariam"/>
          <w:b/>
          <w:i/>
          <w:sz w:val="22"/>
        </w:rPr>
        <w:t>մշակույթի</w:t>
      </w:r>
      <w:r w:rsidRPr="00D60B34">
        <w:rPr>
          <w:rFonts w:ascii="GHEA Mariam" w:hAnsi="GHEA Mariam"/>
          <w:b/>
          <w:i/>
          <w:sz w:val="22"/>
          <w:lang w:val="ro-RO"/>
        </w:rPr>
        <w:t xml:space="preserve"> </w:t>
      </w:r>
      <w:r w:rsidRPr="00D60B34">
        <w:rPr>
          <w:rFonts w:ascii="GHEA Mariam" w:hAnsi="GHEA Mariam"/>
          <w:b/>
          <w:i/>
          <w:sz w:val="22"/>
        </w:rPr>
        <w:t>տան</w:t>
      </w:r>
      <w:r w:rsidR="00694A11" w:rsidRPr="00694A11">
        <w:rPr>
          <w:rFonts w:ascii="GHEA Mariam" w:hAnsi="GHEA Mariam"/>
          <w:b/>
          <w:i/>
          <w:sz w:val="22"/>
          <w:lang w:val="ro-RO"/>
        </w:rPr>
        <w:t xml:space="preserve"> </w:t>
      </w:r>
      <w:r w:rsidRPr="00D60B34">
        <w:rPr>
          <w:rFonts w:ascii="GHEA Mariam" w:hAnsi="GHEA Mariam"/>
          <w:b/>
          <w:i/>
          <w:sz w:val="22"/>
          <w:lang w:val="en-US"/>
        </w:rPr>
        <w:t>բացակայությունը</w:t>
      </w:r>
      <w:r w:rsidR="008F3715" w:rsidRPr="00D60B34">
        <w:rPr>
          <w:rFonts w:ascii="GHEA Mariam" w:hAnsi="GHEA Mariam"/>
          <w:b/>
          <w:i/>
          <w:sz w:val="22"/>
          <w:lang w:val="ro-RO"/>
        </w:rPr>
        <w:t>:</w:t>
      </w:r>
    </w:p>
    <w:p w:rsidR="008F3715" w:rsidRPr="008F3715" w:rsidRDefault="008F3715" w:rsidP="008F3715">
      <w:pPr>
        <w:tabs>
          <w:tab w:val="left" w:pos="993"/>
        </w:tabs>
        <w:ind w:left="630"/>
        <w:jc w:val="both"/>
        <w:rPr>
          <w:rFonts w:ascii="GHEA Mariam" w:hAnsi="GHEA Mariam" w:cs="Calibri"/>
          <w:sz w:val="22"/>
          <w:lang w:val="ro-RO"/>
        </w:rPr>
      </w:pPr>
    </w:p>
    <w:p w:rsidR="00BB29FE" w:rsidRPr="008554CF" w:rsidRDefault="008F3715" w:rsidP="00F231DB">
      <w:pPr>
        <w:pStyle w:val="af9"/>
        <w:tabs>
          <w:tab w:val="left" w:pos="993"/>
        </w:tabs>
        <w:spacing w:after="0"/>
        <w:ind w:left="567"/>
        <w:jc w:val="both"/>
        <w:rPr>
          <w:rFonts w:ascii="GHEA Mariam" w:hAnsi="GHEA Mariam" w:cs="Sylfaen"/>
          <w:sz w:val="22"/>
          <w:lang w:val="ro-RO"/>
        </w:rPr>
      </w:pPr>
      <w:r w:rsidRPr="008554CF">
        <w:rPr>
          <w:rFonts w:ascii="GHEA Mariam" w:hAnsi="GHEA Mariam" w:cs="Sylfaen"/>
          <w:sz w:val="22"/>
          <w:lang w:val="ro-RO"/>
        </w:rPr>
        <w:t xml:space="preserve">5) </w:t>
      </w:r>
      <w:r>
        <w:rPr>
          <w:rFonts w:ascii="GHEA Mariam" w:hAnsi="GHEA Mariam" w:cs="Sylfaen"/>
          <w:sz w:val="22"/>
        </w:rPr>
        <w:t>Հ</w:t>
      </w:r>
      <w:r w:rsidR="00BB29FE" w:rsidRPr="00205EBA">
        <w:rPr>
          <w:rFonts w:ascii="GHEA Mariam" w:hAnsi="GHEA Mariam" w:cs="Sylfaen"/>
          <w:sz w:val="22"/>
        </w:rPr>
        <w:t>ամայնքի</w:t>
      </w:r>
      <w:r w:rsidR="00BB29FE" w:rsidRPr="008554CF">
        <w:rPr>
          <w:rFonts w:ascii="GHEA Mariam" w:hAnsi="GHEA Mariam" w:cs="Sylfaen"/>
          <w:sz w:val="22"/>
          <w:lang w:val="ro-RO"/>
        </w:rPr>
        <w:t xml:space="preserve"> </w:t>
      </w:r>
      <w:r w:rsidR="00BB29FE" w:rsidRPr="00205EBA">
        <w:rPr>
          <w:rFonts w:ascii="GHEA Mariam" w:hAnsi="GHEA Mariam" w:cs="Sylfaen"/>
          <w:sz w:val="22"/>
        </w:rPr>
        <w:t>բնակչության</w:t>
      </w:r>
      <w:r w:rsidR="00BB29FE" w:rsidRPr="008554CF">
        <w:rPr>
          <w:rFonts w:ascii="GHEA Mariam" w:hAnsi="GHEA Mariam" w:cs="Sylfaen"/>
          <w:sz w:val="22"/>
          <w:lang w:val="ro-RO"/>
        </w:rPr>
        <w:t xml:space="preserve"> </w:t>
      </w:r>
      <w:r w:rsidR="00BB29FE" w:rsidRPr="00205EBA">
        <w:rPr>
          <w:rFonts w:ascii="GHEA Mariam" w:hAnsi="GHEA Mariam" w:cs="Sylfaen"/>
          <w:sz w:val="22"/>
        </w:rPr>
        <w:t>սոցիալական</w:t>
      </w:r>
      <w:r w:rsidR="00BB29FE" w:rsidRPr="008554CF">
        <w:rPr>
          <w:rFonts w:ascii="GHEA Mariam" w:hAnsi="GHEA Mariam" w:cs="Sylfaen"/>
          <w:sz w:val="22"/>
          <w:lang w:val="ro-RO"/>
        </w:rPr>
        <w:t xml:space="preserve"> </w:t>
      </w:r>
      <w:r w:rsidR="00BB29FE" w:rsidRPr="00205EBA">
        <w:rPr>
          <w:rFonts w:ascii="GHEA Mariam" w:hAnsi="GHEA Mariam" w:cs="Sylfaen"/>
          <w:sz w:val="22"/>
        </w:rPr>
        <w:t>պաշտպանությունը</w:t>
      </w:r>
      <w:r>
        <w:rPr>
          <w:rFonts w:ascii="GHEA Mariam" w:hAnsi="GHEA Mariam" w:cs="Sylfaen"/>
          <w:sz w:val="22"/>
        </w:rPr>
        <w:t>՝</w:t>
      </w:r>
    </w:p>
    <w:p w:rsidR="008F3715" w:rsidRPr="00D60B34" w:rsidRDefault="000C73CB" w:rsidP="00F231DB">
      <w:pPr>
        <w:tabs>
          <w:tab w:val="left" w:pos="993"/>
        </w:tabs>
        <w:spacing w:line="276" w:lineRule="auto"/>
        <w:jc w:val="both"/>
        <w:rPr>
          <w:rFonts w:ascii="GHEA Mariam" w:hAnsi="GHEA Mariam" w:cs="Sylfaen"/>
          <w:b/>
          <w:i/>
          <w:sz w:val="22"/>
          <w:lang w:val="ro-RO"/>
        </w:rPr>
      </w:pPr>
      <w:r w:rsidRPr="00D60B34">
        <w:rPr>
          <w:rFonts w:ascii="GHEA Mariam" w:hAnsi="GHEA Mariam" w:cs="Calibri"/>
          <w:sz w:val="22"/>
          <w:lang w:val="ro-RO"/>
        </w:rPr>
        <w:t>Խոչընդոտներն ու դժվարությունները</w:t>
      </w:r>
      <w:r w:rsidRPr="000C73CB">
        <w:rPr>
          <w:rFonts w:ascii="GHEA Mariam" w:hAnsi="GHEA Mariam" w:cs="Sylfaen"/>
          <w:i/>
          <w:sz w:val="22"/>
          <w:lang w:val="ro-RO"/>
        </w:rPr>
        <w:t xml:space="preserve"> </w:t>
      </w:r>
      <w:r>
        <w:rPr>
          <w:rFonts w:ascii="GHEA Mariam" w:hAnsi="GHEA Mariam" w:cs="Sylfaen"/>
          <w:i/>
          <w:sz w:val="22"/>
          <w:lang w:val="en-US"/>
        </w:rPr>
        <w:t>՝</w:t>
      </w:r>
      <w:r w:rsidRPr="000C73CB">
        <w:rPr>
          <w:rFonts w:ascii="GHEA Mariam" w:hAnsi="GHEA Mariam" w:cs="Sylfaen"/>
          <w:i/>
          <w:sz w:val="22"/>
          <w:lang w:val="ro-RO"/>
        </w:rPr>
        <w:t xml:space="preserve"> </w:t>
      </w:r>
      <w:r w:rsidR="008554CF" w:rsidRPr="00D60B34">
        <w:rPr>
          <w:rFonts w:ascii="GHEA Mariam" w:hAnsi="GHEA Mariam" w:cs="Sylfaen"/>
          <w:b/>
          <w:i/>
          <w:sz w:val="22"/>
        </w:rPr>
        <w:t>Գործազրկության</w:t>
      </w:r>
      <w:r w:rsidR="008554CF" w:rsidRPr="00D60B34">
        <w:rPr>
          <w:rFonts w:ascii="GHEA Mariam" w:hAnsi="GHEA Mariam" w:cs="Sylfaen"/>
          <w:b/>
          <w:i/>
          <w:sz w:val="22"/>
          <w:lang w:val="ro-RO"/>
        </w:rPr>
        <w:t xml:space="preserve"> </w:t>
      </w:r>
      <w:r w:rsidR="008554CF" w:rsidRPr="00D60B34">
        <w:rPr>
          <w:rFonts w:ascii="GHEA Mariam" w:hAnsi="GHEA Mariam" w:cs="Sylfaen"/>
          <w:b/>
          <w:i/>
          <w:sz w:val="22"/>
        </w:rPr>
        <w:t>առկայությունը</w:t>
      </w:r>
      <w:r w:rsidR="008554CF" w:rsidRPr="00D60B34">
        <w:rPr>
          <w:rFonts w:ascii="GHEA Mariam" w:hAnsi="GHEA Mariam" w:cs="Sylfaen"/>
          <w:b/>
          <w:i/>
          <w:sz w:val="22"/>
          <w:lang w:val="ro-RO"/>
        </w:rPr>
        <w:t>:</w:t>
      </w:r>
    </w:p>
    <w:p w:rsidR="008554CF" w:rsidRPr="00D60B34" w:rsidRDefault="008554CF" w:rsidP="008554CF">
      <w:pPr>
        <w:tabs>
          <w:tab w:val="left" w:pos="993"/>
        </w:tabs>
        <w:jc w:val="both"/>
        <w:rPr>
          <w:rFonts w:ascii="GHEA Mariam" w:hAnsi="GHEA Mariam" w:cs="Calibri"/>
          <w:b/>
          <w:i/>
          <w:sz w:val="22"/>
          <w:szCs w:val="22"/>
          <w:lang w:val="ro-RO"/>
        </w:rPr>
      </w:pPr>
    </w:p>
    <w:p w:rsidR="008554CF" w:rsidRDefault="008554CF" w:rsidP="00F231DB">
      <w:pPr>
        <w:tabs>
          <w:tab w:val="left" w:pos="993"/>
        </w:tabs>
        <w:spacing w:line="276" w:lineRule="auto"/>
        <w:jc w:val="both"/>
        <w:rPr>
          <w:rFonts w:ascii="GHEA Mariam" w:hAnsi="GHEA Mariam" w:cs="Sylfaen"/>
          <w:sz w:val="22"/>
          <w:lang w:val="ro-RO"/>
        </w:rPr>
      </w:pPr>
      <w:r>
        <w:rPr>
          <w:rFonts w:ascii="GHEA Mariam" w:hAnsi="GHEA Mariam" w:cs="Sylfaen"/>
          <w:sz w:val="22"/>
          <w:lang w:val="ro-RO"/>
        </w:rPr>
        <w:t xml:space="preserve">        </w:t>
      </w:r>
      <w:r w:rsidR="005B2661">
        <w:rPr>
          <w:rFonts w:ascii="GHEA Mariam" w:hAnsi="GHEA Mariam" w:cs="Sylfaen"/>
          <w:sz w:val="22"/>
          <w:lang w:val="ro-RO"/>
        </w:rPr>
        <w:t>6</w:t>
      </w:r>
      <w:r w:rsidRPr="008554CF">
        <w:rPr>
          <w:rFonts w:ascii="GHEA Mariam" w:hAnsi="GHEA Mariam" w:cs="Sylfaen"/>
          <w:sz w:val="22"/>
          <w:lang w:val="ro-RO"/>
        </w:rPr>
        <w:t xml:space="preserve">) </w:t>
      </w:r>
      <w:r>
        <w:rPr>
          <w:rFonts w:ascii="GHEA Mariam" w:hAnsi="GHEA Mariam" w:cs="Sylfaen"/>
          <w:sz w:val="22"/>
          <w:lang w:val="en-US"/>
        </w:rPr>
        <w:t>Ֆ</w:t>
      </w:r>
      <w:r w:rsidR="00BB29FE" w:rsidRPr="008554CF">
        <w:rPr>
          <w:rFonts w:ascii="GHEA Mariam" w:hAnsi="GHEA Mariam" w:cs="Sylfaen"/>
          <w:sz w:val="22"/>
        </w:rPr>
        <w:t>իզիկական</w:t>
      </w:r>
      <w:r w:rsidR="00BB29FE" w:rsidRPr="008554CF">
        <w:rPr>
          <w:rFonts w:ascii="GHEA Mariam" w:hAnsi="GHEA Mariam" w:cs="Sylfaen"/>
          <w:sz w:val="22"/>
          <w:lang w:val="ro-RO"/>
        </w:rPr>
        <w:t xml:space="preserve"> </w:t>
      </w:r>
      <w:r w:rsidR="00BB29FE" w:rsidRPr="008554CF">
        <w:rPr>
          <w:rFonts w:ascii="GHEA Mariam" w:hAnsi="GHEA Mariam" w:cs="Sylfaen"/>
          <w:sz w:val="22"/>
        </w:rPr>
        <w:t>կուլտուրայի</w:t>
      </w:r>
      <w:r w:rsidR="00BB29FE" w:rsidRPr="008554CF">
        <w:rPr>
          <w:rFonts w:ascii="GHEA Mariam" w:hAnsi="GHEA Mariam" w:cs="Sylfaen"/>
          <w:sz w:val="22"/>
          <w:lang w:val="ro-RO"/>
        </w:rPr>
        <w:t xml:space="preserve"> </w:t>
      </w:r>
      <w:r w:rsidR="00BB29FE" w:rsidRPr="008554CF">
        <w:rPr>
          <w:rFonts w:ascii="GHEA Mariam" w:hAnsi="GHEA Mariam" w:cs="Sylfaen"/>
          <w:sz w:val="22"/>
        </w:rPr>
        <w:t>և</w:t>
      </w:r>
      <w:r w:rsidR="00BB29FE" w:rsidRPr="008554CF">
        <w:rPr>
          <w:rFonts w:ascii="GHEA Mariam" w:hAnsi="GHEA Mariam" w:cs="Sylfaen"/>
          <w:sz w:val="22"/>
          <w:lang w:val="ro-RO"/>
        </w:rPr>
        <w:t xml:space="preserve"> </w:t>
      </w:r>
      <w:r w:rsidR="00BB29FE" w:rsidRPr="008554CF">
        <w:rPr>
          <w:rFonts w:ascii="GHEA Mariam" w:hAnsi="GHEA Mariam" w:cs="Sylfaen"/>
          <w:sz w:val="22"/>
        </w:rPr>
        <w:t>առողջ</w:t>
      </w:r>
      <w:r w:rsidR="00BB29FE" w:rsidRPr="008554CF">
        <w:rPr>
          <w:rFonts w:ascii="GHEA Mariam" w:hAnsi="GHEA Mariam" w:cs="Sylfaen"/>
          <w:sz w:val="22"/>
          <w:lang w:val="ro-RO"/>
        </w:rPr>
        <w:t xml:space="preserve"> </w:t>
      </w:r>
      <w:r w:rsidR="00BB29FE" w:rsidRPr="008554CF">
        <w:rPr>
          <w:rFonts w:ascii="GHEA Mariam" w:hAnsi="GHEA Mariam" w:cs="Sylfaen"/>
          <w:sz w:val="22"/>
        </w:rPr>
        <w:t>ապրելակերպի</w:t>
      </w:r>
      <w:r w:rsidR="00BB29FE" w:rsidRPr="008554CF">
        <w:rPr>
          <w:rFonts w:ascii="GHEA Mariam" w:hAnsi="GHEA Mariam" w:cs="Sylfaen"/>
          <w:sz w:val="22"/>
          <w:lang w:val="ro-RO"/>
        </w:rPr>
        <w:t xml:space="preserve"> </w:t>
      </w:r>
      <w:r w:rsidR="00BB29FE" w:rsidRPr="008554CF">
        <w:rPr>
          <w:rFonts w:ascii="GHEA Mariam" w:hAnsi="GHEA Mariam" w:cs="Sylfaen"/>
          <w:sz w:val="22"/>
        </w:rPr>
        <w:t>խրախուսումը</w:t>
      </w:r>
      <w:r>
        <w:rPr>
          <w:rFonts w:ascii="GHEA Mariam" w:hAnsi="GHEA Mariam" w:cs="Sylfaen"/>
          <w:sz w:val="22"/>
          <w:lang w:val="ro-RO"/>
        </w:rPr>
        <w:t>՝</w:t>
      </w:r>
    </w:p>
    <w:p w:rsidR="008554CF" w:rsidRDefault="000C73CB" w:rsidP="00694A11">
      <w:pPr>
        <w:tabs>
          <w:tab w:val="left" w:pos="993"/>
        </w:tabs>
        <w:spacing w:line="276" w:lineRule="auto"/>
        <w:jc w:val="both"/>
        <w:rPr>
          <w:rFonts w:ascii="GHEA Mariam" w:hAnsi="GHEA Mariam"/>
          <w:b/>
          <w:i/>
          <w:sz w:val="22"/>
          <w:lang w:val="ro-RO"/>
        </w:rPr>
      </w:pPr>
      <w:r w:rsidRPr="00D60B34">
        <w:rPr>
          <w:rFonts w:ascii="GHEA Mariam" w:hAnsi="GHEA Mariam" w:cs="Calibri"/>
          <w:sz w:val="22"/>
          <w:lang w:val="ro-RO"/>
        </w:rPr>
        <w:t>Խոչընդոտներն ու դժվարությունները</w:t>
      </w:r>
      <w:r w:rsidR="00694A11">
        <w:rPr>
          <w:rFonts w:ascii="GHEA Mariam" w:hAnsi="GHEA Mariam"/>
          <w:i/>
          <w:sz w:val="22"/>
          <w:lang w:val="ro-RO"/>
        </w:rPr>
        <w:t>՝</w:t>
      </w:r>
      <w:r w:rsidR="00694A11">
        <w:rPr>
          <w:rFonts w:ascii="GHEA Mariam" w:hAnsi="GHEA Mariam"/>
          <w:b/>
          <w:i/>
          <w:sz w:val="22"/>
          <w:lang w:val="ro-RO"/>
        </w:rPr>
        <w:t>մանկապատանեկան մարզադպրոցի շենքի բացակայությունը:</w:t>
      </w:r>
    </w:p>
    <w:p w:rsidR="00694A11" w:rsidRDefault="00694A11" w:rsidP="00694A11">
      <w:pPr>
        <w:tabs>
          <w:tab w:val="left" w:pos="993"/>
        </w:tabs>
        <w:spacing w:line="276" w:lineRule="auto"/>
        <w:jc w:val="both"/>
        <w:rPr>
          <w:rFonts w:ascii="GHEA Mariam" w:hAnsi="GHEA Mariam" w:cs="Sylfaen"/>
          <w:sz w:val="22"/>
          <w:lang w:val="ro-RO"/>
        </w:rPr>
      </w:pPr>
    </w:p>
    <w:p w:rsidR="008554CF" w:rsidRPr="00EF03B3" w:rsidRDefault="008554CF" w:rsidP="00F231DB">
      <w:pPr>
        <w:tabs>
          <w:tab w:val="left" w:pos="993"/>
        </w:tabs>
        <w:spacing w:line="276" w:lineRule="auto"/>
        <w:jc w:val="both"/>
        <w:rPr>
          <w:rFonts w:ascii="GHEA Mariam" w:hAnsi="GHEA Mariam" w:cs="Calibri"/>
          <w:sz w:val="22"/>
          <w:szCs w:val="22"/>
          <w:lang w:val="ro-RO"/>
        </w:rPr>
      </w:pPr>
      <w:r>
        <w:rPr>
          <w:rFonts w:ascii="GHEA Mariam" w:hAnsi="GHEA Mariam" w:cs="Calibri"/>
          <w:sz w:val="22"/>
          <w:lang w:val="ro-RO"/>
        </w:rPr>
        <w:t xml:space="preserve">       </w:t>
      </w:r>
      <w:r w:rsidRPr="008554CF">
        <w:rPr>
          <w:rFonts w:ascii="GHEA Mariam" w:hAnsi="GHEA Mariam" w:cs="Calibri"/>
          <w:sz w:val="22"/>
          <w:lang w:val="ro-RO"/>
        </w:rPr>
        <w:t xml:space="preserve"> </w:t>
      </w:r>
      <w:r w:rsidR="005B2661">
        <w:rPr>
          <w:rFonts w:ascii="GHEA Mariam" w:hAnsi="GHEA Mariam" w:cs="Sylfaen"/>
          <w:sz w:val="22"/>
          <w:lang w:val="ro-RO"/>
        </w:rPr>
        <w:t>7</w:t>
      </w:r>
      <w:r w:rsidRPr="008554CF">
        <w:rPr>
          <w:rFonts w:ascii="GHEA Mariam" w:hAnsi="GHEA Mariam" w:cs="Sylfaen"/>
          <w:sz w:val="22"/>
          <w:lang w:val="ro-RO"/>
        </w:rPr>
        <w:t xml:space="preserve">) </w:t>
      </w:r>
      <w:r>
        <w:rPr>
          <w:rFonts w:ascii="GHEA Mariam" w:hAnsi="GHEA Mariam" w:cs="Calibri"/>
          <w:sz w:val="22"/>
          <w:szCs w:val="22"/>
          <w:lang w:val="en-US"/>
        </w:rPr>
        <w:t>Հ</w:t>
      </w:r>
      <w:r w:rsidR="00BB29FE" w:rsidRPr="00205EBA">
        <w:rPr>
          <w:rFonts w:ascii="GHEA Mariam" w:hAnsi="GHEA Mariam" w:cs="Calibri"/>
          <w:sz w:val="22"/>
          <w:szCs w:val="22"/>
        </w:rPr>
        <w:t>ամայնքում</w:t>
      </w:r>
      <w:r w:rsidR="00BB29FE" w:rsidRPr="008554CF">
        <w:rPr>
          <w:rFonts w:ascii="GHEA Mariam" w:hAnsi="GHEA Mariam" w:cs="Calibri"/>
          <w:sz w:val="22"/>
          <w:szCs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  <w:szCs w:val="22"/>
        </w:rPr>
        <w:t>բնակարանային</w:t>
      </w:r>
      <w:r w:rsidR="00BB29FE" w:rsidRPr="008554CF">
        <w:rPr>
          <w:rFonts w:ascii="GHEA Mariam" w:hAnsi="GHEA Mariam" w:cs="Calibri"/>
          <w:sz w:val="22"/>
          <w:szCs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  <w:szCs w:val="22"/>
        </w:rPr>
        <w:t>շինարարության</w:t>
      </w:r>
      <w:r w:rsidR="00BB29FE" w:rsidRPr="008554CF">
        <w:rPr>
          <w:rFonts w:ascii="GHEA Mariam" w:hAnsi="GHEA Mariam" w:cs="Calibri"/>
          <w:sz w:val="22"/>
          <w:szCs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  <w:szCs w:val="22"/>
        </w:rPr>
        <w:t>խթանումը</w:t>
      </w:r>
    </w:p>
    <w:p w:rsidR="008554CF" w:rsidRPr="008554CF" w:rsidRDefault="008554CF" w:rsidP="008554CF">
      <w:pPr>
        <w:tabs>
          <w:tab w:val="left" w:pos="993"/>
        </w:tabs>
        <w:jc w:val="both"/>
        <w:rPr>
          <w:rFonts w:ascii="GHEA Mariam" w:hAnsi="GHEA Mariam" w:cs="Calibri"/>
          <w:sz w:val="22"/>
          <w:szCs w:val="22"/>
          <w:lang w:val="ro-RO"/>
        </w:rPr>
      </w:pPr>
    </w:p>
    <w:p w:rsidR="00BB29FE" w:rsidRPr="002F7189" w:rsidRDefault="008554CF" w:rsidP="00F231DB">
      <w:pPr>
        <w:tabs>
          <w:tab w:val="left" w:pos="993"/>
        </w:tabs>
        <w:spacing w:line="276" w:lineRule="auto"/>
        <w:jc w:val="both"/>
        <w:rPr>
          <w:rFonts w:ascii="GHEA Mariam" w:hAnsi="GHEA Mariam" w:cs="Calibri"/>
          <w:i/>
          <w:sz w:val="22"/>
          <w:lang w:val="ro-RO"/>
        </w:rPr>
      </w:pPr>
      <w:r>
        <w:rPr>
          <w:rFonts w:ascii="GHEA Mariam" w:hAnsi="GHEA Mariam" w:cs="Sylfaen"/>
          <w:sz w:val="22"/>
          <w:lang w:val="ro-RO"/>
        </w:rPr>
        <w:t xml:space="preserve">       </w:t>
      </w:r>
      <w:r w:rsidR="005B2661">
        <w:rPr>
          <w:rFonts w:ascii="GHEA Mariam" w:hAnsi="GHEA Mariam" w:cs="Sylfaen"/>
          <w:sz w:val="22"/>
          <w:lang w:val="ro-RO"/>
        </w:rPr>
        <w:t>8</w:t>
      </w:r>
      <w:r w:rsidRPr="008554CF">
        <w:rPr>
          <w:rFonts w:ascii="GHEA Mariam" w:hAnsi="GHEA Mariam" w:cs="Sylfaen"/>
          <w:sz w:val="22"/>
          <w:lang w:val="ro-RO"/>
        </w:rPr>
        <w:t xml:space="preserve">) </w:t>
      </w:r>
      <w:r>
        <w:rPr>
          <w:rFonts w:ascii="GHEA Mariam" w:hAnsi="GHEA Mariam" w:cs="Sylfaen"/>
          <w:sz w:val="22"/>
          <w:lang w:val="en-US"/>
        </w:rPr>
        <w:t>Հ</w:t>
      </w:r>
      <w:r w:rsidR="00BB29FE" w:rsidRPr="008554CF">
        <w:rPr>
          <w:rFonts w:ascii="GHEA Mariam" w:hAnsi="GHEA Mariam" w:cs="Sylfaen"/>
          <w:sz w:val="22"/>
        </w:rPr>
        <w:t>ամայնքի</w:t>
      </w:r>
      <w:r w:rsidR="00BB29FE" w:rsidRPr="008554CF">
        <w:rPr>
          <w:rFonts w:ascii="GHEA Mariam" w:hAnsi="GHEA Mariam" w:cs="Sylfaen"/>
          <w:sz w:val="22"/>
          <w:lang w:val="ro-RO"/>
        </w:rPr>
        <w:t xml:space="preserve"> </w:t>
      </w:r>
      <w:r w:rsidR="00BB29FE" w:rsidRPr="008554CF">
        <w:rPr>
          <w:rFonts w:ascii="GHEA Mariam" w:hAnsi="GHEA Mariam" w:cs="Sylfaen"/>
          <w:sz w:val="22"/>
        </w:rPr>
        <w:t>բնակավայրերի</w:t>
      </w:r>
      <w:r w:rsidR="00BB29FE" w:rsidRPr="008554CF">
        <w:rPr>
          <w:rFonts w:ascii="GHEA Mariam" w:hAnsi="GHEA Mariam" w:cs="Sylfaen"/>
          <w:sz w:val="22"/>
          <w:lang w:val="ro-RO"/>
        </w:rPr>
        <w:t xml:space="preserve"> </w:t>
      </w:r>
      <w:r w:rsidR="00BB29FE" w:rsidRPr="008554CF">
        <w:rPr>
          <w:rFonts w:ascii="GHEA Mariam" w:hAnsi="GHEA Mariam" w:cs="Sylfaen"/>
          <w:sz w:val="22"/>
        </w:rPr>
        <w:t>կառուցապատումը</w:t>
      </w:r>
      <w:r w:rsidR="00BB29FE" w:rsidRPr="008554CF">
        <w:rPr>
          <w:rFonts w:ascii="GHEA Mariam" w:hAnsi="GHEA Mariam" w:cs="Sylfaen"/>
          <w:sz w:val="22"/>
          <w:lang w:val="ro-RO"/>
        </w:rPr>
        <w:t xml:space="preserve">, </w:t>
      </w:r>
      <w:r w:rsidR="00BB29FE" w:rsidRPr="008554CF">
        <w:rPr>
          <w:rFonts w:ascii="GHEA Mariam" w:hAnsi="GHEA Mariam" w:cs="Sylfaen"/>
          <w:sz w:val="22"/>
        </w:rPr>
        <w:t>բարեկարգումը</w:t>
      </w:r>
      <w:r w:rsidR="00BB29FE" w:rsidRPr="008554CF">
        <w:rPr>
          <w:rFonts w:ascii="GHEA Mariam" w:hAnsi="GHEA Mariam" w:cs="Sylfaen"/>
          <w:sz w:val="22"/>
          <w:lang w:val="ro-RO"/>
        </w:rPr>
        <w:t xml:space="preserve"> </w:t>
      </w:r>
      <w:r w:rsidR="00BB29FE" w:rsidRPr="008554CF">
        <w:rPr>
          <w:rFonts w:ascii="GHEA Mariam" w:hAnsi="GHEA Mariam" w:cs="Sylfaen"/>
          <w:sz w:val="22"/>
        </w:rPr>
        <w:t>և</w:t>
      </w:r>
      <w:r w:rsidR="00BB29FE" w:rsidRPr="008554CF">
        <w:rPr>
          <w:rFonts w:ascii="GHEA Mariam" w:hAnsi="GHEA Mariam" w:cs="Sylfaen"/>
          <w:sz w:val="22"/>
          <w:lang w:val="ro-RO"/>
        </w:rPr>
        <w:t xml:space="preserve"> </w:t>
      </w:r>
      <w:r w:rsidR="00BB29FE" w:rsidRPr="008554CF">
        <w:rPr>
          <w:rFonts w:ascii="GHEA Mariam" w:hAnsi="GHEA Mariam" w:cs="Sylfaen"/>
          <w:sz w:val="22"/>
        </w:rPr>
        <w:t>կանաչապատումը</w:t>
      </w:r>
      <w:r w:rsidR="00BB29FE" w:rsidRPr="008554CF">
        <w:rPr>
          <w:rFonts w:ascii="GHEA Mariam" w:hAnsi="GHEA Mariam" w:cs="Calibri"/>
          <w:sz w:val="22"/>
          <w:lang w:val="ro-RO"/>
        </w:rPr>
        <w:t xml:space="preserve">, </w:t>
      </w:r>
      <w:r w:rsidR="00BB29FE" w:rsidRPr="008554CF">
        <w:rPr>
          <w:rFonts w:ascii="GHEA Mariam" w:hAnsi="GHEA Mariam" w:cs="Sylfaen"/>
          <w:sz w:val="22"/>
        </w:rPr>
        <w:t>համայնքի</w:t>
      </w:r>
      <w:r w:rsidR="00BB29FE" w:rsidRPr="008554CF">
        <w:rPr>
          <w:rFonts w:ascii="GHEA Mariam" w:hAnsi="GHEA Mariam" w:cs="Sylfaen"/>
          <w:sz w:val="22"/>
          <w:lang w:val="ro-RO"/>
        </w:rPr>
        <w:t xml:space="preserve"> </w:t>
      </w:r>
      <w:r w:rsidR="00BB29FE" w:rsidRPr="008554CF">
        <w:rPr>
          <w:rFonts w:ascii="GHEA Mariam" w:hAnsi="GHEA Mariam" w:cs="Sylfaen"/>
          <w:sz w:val="22"/>
        </w:rPr>
        <w:t>աղբահանությունը</w:t>
      </w:r>
      <w:r w:rsidR="00BB29FE" w:rsidRPr="008554CF">
        <w:rPr>
          <w:rFonts w:ascii="GHEA Mariam" w:hAnsi="GHEA Mariam" w:cs="Sylfaen"/>
          <w:sz w:val="22"/>
          <w:lang w:val="ro-RO"/>
        </w:rPr>
        <w:t xml:space="preserve"> </w:t>
      </w:r>
      <w:r w:rsidR="00BB29FE" w:rsidRPr="008554CF">
        <w:rPr>
          <w:rFonts w:ascii="GHEA Mariam" w:hAnsi="GHEA Mariam" w:cs="Sylfaen"/>
          <w:sz w:val="22"/>
        </w:rPr>
        <w:t>և</w:t>
      </w:r>
      <w:r w:rsidR="00BB29FE" w:rsidRPr="008554CF">
        <w:rPr>
          <w:rFonts w:ascii="GHEA Mariam" w:hAnsi="GHEA Mariam" w:cs="Sylfaen"/>
          <w:sz w:val="22"/>
          <w:lang w:val="ro-RO"/>
        </w:rPr>
        <w:t xml:space="preserve"> </w:t>
      </w:r>
      <w:r w:rsidR="00BB29FE" w:rsidRPr="008554CF">
        <w:rPr>
          <w:rFonts w:ascii="GHEA Mariam" w:hAnsi="GHEA Mariam" w:cs="Sylfaen"/>
          <w:sz w:val="22"/>
        </w:rPr>
        <w:t>սանիտարական</w:t>
      </w:r>
      <w:r w:rsidR="00BB29FE" w:rsidRPr="008554CF">
        <w:rPr>
          <w:rFonts w:ascii="GHEA Mariam" w:hAnsi="GHEA Mariam" w:cs="Sylfaen"/>
          <w:sz w:val="22"/>
          <w:lang w:val="ro-RO"/>
        </w:rPr>
        <w:t xml:space="preserve"> </w:t>
      </w:r>
      <w:r w:rsidR="00BB29FE" w:rsidRPr="008554CF">
        <w:rPr>
          <w:rFonts w:ascii="GHEA Mariam" w:hAnsi="GHEA Mariam" w:cs="Sylfaen"/>
          <w:sz w:val="22"/>
        </w:rPr>
        <w:t>մաքրումը</w:t>
      </w:r>
      <w:r w:rsidR="00BB29FE" w:rsidRPr="008554CF">
        <w:rPr>
          <w:rFonts w:ascii="GHEA Mariam" w:hAnsi="GHEA Mariam" w:cs="Calibri"/>
          <w:sz w:val="22"/>
          <w:lang w:val="ro-RO"/>
        </w:rPr>
        <w:t xml:space="preserve">, </w:t>
      </w:r>
      <w:r w:rsidR="00BB29FE" w:rsidRPr="008554CF">
        <w:rPr>
          <w:rFonts w:ascii="GHEA Mariam" w:hAnsi="GHEA Mariam" w:cs="Sylfaen"/>
          <w:sz w:val="22"/>
        </w:rPr>
        <w:t>կոմունալ</w:t>
      </w:r>
      <w:r w:rsidR="00BB29FE" w:rsidRPr="008554CF">
        <w:rPr>
          <w:rFonts w:ascii="GHEA Mariam" w:hAnsi="GHEA Mariam" w:cs="Sylfaen"/>
          <w:sz w:val="22"/>
          <w:lang w:val="ro-RO"/>
        </w:rPr>
        <w:t xml:space="preserve"> </w:t>
      </w:r>
      <w:r w:rsidR="00BB29FE" w:rsidRPr="008554CF">
        <w:rPr>
          <w:rFonts w:ascii="GHEA Mariam" w:hAnsi="GHEA Mariam" w:cs="Sylfaen"/>
          <w:sz w:val="22"/>
        </w:rPr>
        <w:t>տնտեսության</w:t>
      </w:r>
      <w:r w:rsidR="00BB29FE" w:rsidRPr="008554CF">
        <w:rPr>
          <w:rFonts w:ascii="GHEA Mariam" w:hAnsi="GHEA Mariam" w:cs="Sylfaen"/>
          <w:sz w:val="22"/>
          <w:lang w:val="ro-RO"/>
        </w:rPr>
        <w:t xml:space="preserve"> </w:t>
      </w:r>
      <w:r w:rsidR="00BB29FE" w:rsidRPr="008554CF">
        <w:rPr>
          <w:rFonts w:ascii="GHEA Mariam" w:hAnsi="GHEA Mariam" w:cs="Sylfaen"/>
          <w:sz w:val="22"/>
        </w:rPr>
        <w:t>աշխատանքների</w:t>
      </w:r>
      <w:r w:rsidR="00BB29FE" w:rsidRPr="008554CF">
        <w:rPr>
          <w:rFonts w:ascii="GHEA Mariam" w:hAnsi="GHEA Mariam" w:cs="Sylfaen"/>
          <w:sz w:val="22"/>
          <w:lang w:val="ro-RO"/>
        </w:rPr>
        <w:t xml:space="preserve"> </w:t>
      </w:r>
      <w:r w:rsidR="00BB29FE" w:rsidRPr="008554CF">
        <w:rPr>
          <w:rFonts w:ascii="GHEA Mariam" w:hAnsi="GHEA Mariam" w:cs="Sylfaen"/>
          <w:sz w:val="22"/>
        </w:rPr>
        <w:t>ապահովումը</w:t>
      </w:r>
      <w:r w:rsidR="00BB29FE" w:rsidRPr="008554CF">
        <w:rPr>
          <w:rFonts w:ascii="GHEA Mariam" w:hAnsi="GHEA Mariam" w:cs="Calibri"/>
          <w:sz w:val="22"/>
          <w:lang w:val="ro-RO"/>
        </w:rPr>
        <w:t xml:space="preserve">, </w:t>
      </w:r>
      <w:r w:rsidR="00BB29FE" w:rsidRPr="008554CF">
        <w:rPr>
          <w:rFonts w:ascii="GHEA Mariam" w:hAnsi="GHEA Mariam" w:cs="Sylfaen"/>
          <w:sz w:val="22"/>
        </w:rPr>
        <w:t>ինչպես</w:t>
      </w:r>
      <w:r w:rsidR="00BB29FE" w:rsidRPr="008554CF">
        <w:rPr>
          <w:rFonts w:ascii="GHEA Mariam" w:hAnsi="GHEA Mariam" w:cs="Sylfaen"/>
          <w:sz w:val="22"/>
          <w:lang w:val="ro-RO"/>
        </w:rPr>
        <w:t xml:space="preserve"> </w:t>
      </w:r>
      <w:r w:rsidR="00BB29FE" w:rsidRPr="008554CF">
        <w:rPr>
          <w:rFonts w:ascii="GHEA Mariam" w:hAnsi="GHEA Mariam" w:cs="Sylfaen"/>
          <w:sz w:val="22"/>
        </w:rPr>
        <w:t>նաև</w:t>
      </w:r>
      <w:r w:rsidR="00BB29FE" w:rsidRPr="008554CF">
        <w:rPr>
          <w:rFonts w:ascii="GHEA Mariam" w:hAnsi="GHEA Mariam" w:cs="Sylfaen"/>
          <w:sz w:val="22"/>
          <w:lang w:val="ro-RO"/>
        </w:rPr>
        <w:t xml:space="preserve"> </w:t>
      </w:r>
      <w:r w:rsidR="00BB29FE" w:rsidRPr="008554CF">
        <w:rPr>
          <w:rFonts w:ascii="GHEA Mariam" w:hAnsi="GHEA Mariam" w:cs="Sylfaen"/>
          <w:sz w:val="22"/>
        </w:rPr>
        <w:t>համայնքային</w:t>
      </w:r>
      <w:r w:rsidR="00BB29FE" w:rsidRPr="008554CF">
        <w:rPr>
          <w:rFonts w:ascii="GHEA Mariam" w:hAnsi="GHEA Mariam" w:cs="Sylfaen"/>
          <w:sz w:val="22"/>
          <w:lang w:val="ro-RO"/>
        </w:rPr>
        <w:t xml:space="preserve"> </w:t>
      </w:r>
      <w:r w:rsidR="00BB29FE" w:rsidRPr="008554CF">
        <w:rPr>
          <w:rFonts w:ascii="GHEA Mariam" w:hAnsi="GHEA Mariam" w:cs="Sylfaen"/>
          <w:sz w:val="22"/>
        </w:rPr>
        <w:t>գերեզմանատների</w:t>
      </w:r>
      <w:r w:rsidR="00BB29FE" w:rsidRPr="008554CF">
        <w:rPr>
          <w:rFonts w:ascii="GHEA Mariam" w:hAnsi="GHEA Mariam" w:cs="Sylfaen"/>
          <w:sz w:val="22"/>
          <w:lang w:val="ro-RO"/>
        </w:rPr>
        <w:t xml:space="preserve"> </w:t>
      </w:r>
      <w:r w:rsidR="00BB29FE" w:rsidRPr="008554CF">
        <w:rPr>
          <w:rFonts w:ascii="GHEA Mariam" w:hAnsi="GHEA Mariam" w:cs="Sylfaen"/>
          <w:sz w:val="22"/>
        </w:rPr>
        <w:t>պահպանումը</w:t>
      </w:r>
      <w:r w:rsidR="00BB29FE" w:rsidRPr="008554CF">
        <w:rPr>
          <w:rFonts w:ascii="GHEA Mariam" w:hAnsi="GHEA Mariam" w:cs="Sylfaen"/>
          <w:sz w:val="22"/>
          <w:lang w:val="ro-RO"/>
        </w:rPr>
        <w:t xml:space="preserve"> </w:t>
      </w:r>
      <w:r w:rsidR="00BB29FE" w:rsidRPr="008554CF">
        <w:rPr>
          <w:rFonts w:ascii="GHEA Mariam" w:hAnsi="GHEA Mariam" w:cs="Sylfaen"/>
          <w:sz w:val="22"/>
        </w:rPr>
        <w:t>և</w:t>
      </w:r>
      <w:r w:rsidR="00BB29FE" w:rsidRPr="008554CF">
        <w:rPr>
          <w:rFonts w:ascii="GHEA Mariam" w:hAnsi="GHEA Mariam" w:cs="Sylfaen"/>
          <w:sz w:val="22"/>
          <w:lang w:val="ro-RO"/>
        </w:rPr>
        <w:t xml:space="preserve"> </w:t>
      </w:r>
      <w:r w:rsidR="00BB29FE" w:rsidRPr="008554CF">
        <w:rPr>
          <w:rFonts w:ascii="GHEA Mariam" w:hAnsi="GHEA Mariam" w:cs="Sylfaen"/>
          <w:sz w:val="22"/>
        </w:rPr>
        <w:t>գործունեության</w:t>
      </w:r>
      <w:r w:rsidR="00BB29FE" w:rsidRPr="008554CF">
        <w:rPr>
          <w:rFonts w:ascii="GHEA Mariam" w:hAnsi="GHEA Mariam" w:cs="Sylfaen"/>
          <w:sz w:val="22"/>
          <w:lang w:val="ro-RO"/>
        </w:rPr>
        <w:t xml:space="preserve"> </w:t>
      </w:r>
      <w:r w:rsidR="00BB29FE" w:rsidRPr="008554CF">
        <w:rPr>
          <w:rFonts w:ascii="GHEA Mariam" w:hAnsi="GHEA Mariam" w:cs="Sylfaen"/>
          <w:sz w:val="22"/>
        </w:rPr>
        <w:t>ապահովումը</w:t>
      </w:r>
      <w:r>
        <w:rPr>
          <w:rFonts w:ascii="GHEA Mariam" w:hAnsi="GHEA Mariam" w:cs="Sylfaen"/>
          <w:sz w:val="22"/>
          <w:lang w:val="ro-RO"/>
        </w:rPr>
        <w:t>՝</w:t>
      </w:r>
    </w:p>
    <w:p w:rsidR="008554CF" w:rsidRPr="00D60B34" w:rsidRDefault="000C73CB" w:rsidP="00F231DB">
      <w:pPr>
        <w:spacing w:line="276" w:lineRule="auto"/>
        <w:jc w:val="both"/>
        <w:rPr>
          <w:rFonts w:ascii="GHEA Mariam" w:hAnsi="GHEA Mariam"/>
          <w:b/>
          <w:sz w:val="22"/>
          <w:lang w:val="ro-RO"/>
        </w:rPr>
      </w:pPr>
      <w:r w:rsidRPr="00466230">
        <w:rPr>
          <w:rFonts w:ascii="GHEA Mariam" w:hAnsi="GHEA Mariam" w:cs="Calibri"/>
          <w:sz w:val="22"/>
          <w:lang w:val="ro-RO"/>
        </w:rPr>
        <w:t>Խոչընդոտներն ու դժվարությունները</w:t>
      </w:r>
      <w:r w:rsidRPr="002F7189">
        <w:rPr>
          <w:rFonts w:ascii="GHEA Mariam" w:hAnsi="GHEA Mariam" w:cs="Calibri"/>
          <w:i/>
          <w:sz w:val="22"/>
          <w:lang w:val="ro-RO"/>
        </w:rPr>
        <w:t xml:space="preserve">՝ </w:t>
      </w:r>
      <w:r w:rsidR="002F7189" w:rsidRPr="00D60B34">
        <w:rPr>
          <w:rFonts w:ascii="GHEA Mariam" w:hAnsi="GHEA Mariam"/>
          <w:b/>
          <w:i/>
          <w:sz w:val="22"/>
        </w:rPr>
        <w:t>Բակային</w:t>
      </w:r>
      <w:r w:rsidR="002F7189" w:rsidRPr="00D60B34">
        <w:rPr>
          <w:rFonts w:ascii="GHEA Mariam" w:hAnsi="GHEA Mariam"/>
          <w:b/>
          <w:i/>
          <w:sz w:val="22"/>
          <w:lang w:val="ro-RO"/>
        </w:rPr>
        <w:t xml:space="preserve"> </w:t>
      </w:r>
      <w:r w:rsidR="002F7189" w:rsidRPr="00D60B34">
        <w:rPr>
          <w:rFonts w:ascii="GHEA Mariam" w:hAnsi="GHEA Mariam"/>
          <w:b/>
          <w:i/>
          <w:sz w:val="22"/>
        </w:rPr>
        <w:t>տարածքներ</w:t>
      </w:r>
      <w:r w:rsidR="002F7189" w:rsidRPr="00D60B34">
        <w:rPr>
          <w:rFonts w:ascii="GHEA Mariam" w:hAnsi="GHEA Mariam"/>
          <w:b/>
          <w:i/>
          <w:sz w:val="22"/>
          <w:lang w:val="en-US"/>
        </w:rPr>
        <w:t>ը</w:t>
      </w:r>
      <w:r w:rsidR="002F7189" w:rsidRPr="00D60B34">
        <w:rPr>
          <w:rFonts w:ascii="GHEA Mariam" w:hAnsi="GHEA Mariam"/>
          <w:b/>
          <w:i/>
          <w:sz w:val="22"/>
          <w:lang w:val="ro-RO"/>
        </w:rPr>
        <w:t xml:space="preserve"> </w:t>
      </w:r>
      <w:r w:rsidR="002F7189" w:rsidRPr="00D60B34">
        <w:rPr>
          <w:rFonts w:ascii="GHEA Mariam" w:hAnsi="GHEA Mariam"/>
          <w:b/>
          <w:i/>
          <w:sz w:val="22"/>
          <w:lang w:val="en-US"/>
        </w:rPr>
        <w:t>կարիք</w:t>
      </w:r>
      <w:r w:rsidR="002F7189" w:rsidRPr="00D60B34">
        <w:rPr>
          <w:rFonts w:ascii="GHEA Mariam" w:hAnsi="GHEA Mariam"/>
          <w:b/>
          <w:i/>
          <w:sz w:val="22"/>
          <w:lang w:val="ro-RO"/>
        </w:rPr>
        <w:t xml:space="preserve"> </w:t>
      </w:r>
      <w:r w:rsidR="002F7189" w:rsidRPr="00D60B34">
        <w:rPr>
          <w:rFonts w:ascii="GHEA Mariam" w:hAnsi="GHEA Mariam"/>
          <w:b/>
          <w:i/>
          <w:sz w:val="22"/>
          <w:lang w:val="en-US"/>
        </w:rPr>
        <w:t>ունեն</w:t>
      </w:r>
      <w:r w:rsidR="002F7189" w:rsidRPr="00D60B34">
        <w:rPr>
          <w:rFonts w:ascii="GHEA Mariam" w:hAnsi="GHEA Mariam"/>
          <w:b/>
          <w:i/>
          <w:sz w:val="22"/>
          <w:lang w:val="ro-RO"/>
        </w:rPr>
        <w:t xml:space="preserve"> </w:t>
      </w:r>
      <w:r w:rsidR="002F7189" w:rsidRPr="00D60B34">
        <w:rPr>
          <w:rFonts w:ascii="GHEA Mariam" w:hAnsi="GHEA Mariam"/>
          <w:b/>
          <w:i/>
          <w:sz w:val="22"/>
        </w:rPr>
        <w:t>բարեկարգ</w:t>
      </w:r>
      <w:r w:rsidR="002F7189" w:rsidRPr="00D60B34">
        <w:rPr>
          <w:rFonts w:ascii="GHEA Mariam" w:hAnsi="GHEA Mariam"/>
          <w:b/>
          <w:i/>
          <w:sz w:val="22"/>
          <w:lang w:val="en-US"/>
        </w:rPr>
        <w:t>ման</w:t>
      </w:r>
      <w:r w:rsidR="002F7189" w:rsidRPr="00D60B34">
        <w:rPr>
          <w:rFonts w:ascii="GHEA Mariam" w:hAnsi="GHEA Mariam"/>
          <w:b/>
          <w:i/>
          <w:sz w:val="22"/>
          <w:lang w:val="ro-RO"/>
        </w:rPr>
        <w:t xml:space="preserve"> </w:t>
      </w:r>
      <w:r w:rsidR="002F7189" w:rsidRPr="00D60B34">
        <w:rPr>
          <w:rFonts w:ascii="GHEA Mariam" w:hAnsi="GHEA Mariam"/>
          <w:b/>
          <w:i/>
          <w:sz w:val="22"/>
        </w:rPr>
        <w:t>ու</w:t>
      </w:r>
      <w:r w:rsidR="002F7189" w:rsidRPr="00D60B34">
        <w:rPr>
          <w:rFonts w:ascii="GHEA Mariam" w:hAnsi="GHEA Mariam"/>
          <w:b/>
          <w:i/>
          <w:sz w:val="22"/>
          <w:lang w:val="ro-RO"/>
        </w:rPr>
        <w:t xml:space="preserve">  </w:t>
      </w:r>
      <w:r w:rsidR="002F7189" w:rsidRPr="00D60B34">
        <w:rPr>
          <w:rFonts w:ascii="GHEA Mariam" w:hAnsi="GHEA Mariam"/>
          <w:b/>
          <w:i/>
          <w:sz w:val="22"/>
        </w:rPr>
        <w:t>ասֆալտապատ</w:t>
      </w:r>
      <w:r w:rsidR="002F7189" w:rsidRPr="00D60B34">
        <w:rPr>
          <w:rFonts w:ascii="GHEA Mariam" w:hAnsi="GHEA Mariam"/>
          <w:b/>
          <w:i/>
          <w:sz w:val="22"/>
          <w:lang w:val="en-US"/>
        </w:rPr>
        <w:t>ման</w:t>
      </w:r>
      <w:r w:rsidR="002F7189" w:rsidRPr="00D60B34">
        <w:rPr>
          <w:rFonts w:ascii="GHEA Mariam" w:hAnsi="GHEA Mariam"/>
          <w:b/>
          <w:i/>
          <w:sz w:val="22"/>
          <w:lang w:val="ro-RO"/>
        </w:rPr>
        <w:t xml:space="preserve">, </w:t>
      </w:r>
      <w:r w:rsidR="002F7189" w:rsidRPr="00D60B34">
        <w:rPr>
          <w:rFonts w:ascii="GHEA Mariam" w:hAnsi="GHEA Mariam" w:cs="Calibri"/>
          <w:b/>
          <w:i/>
          <w:sz w:val="22"/>
          <w:lang w:val="ro-RO"/>
        </w:rPr>
        <w:t xml:space="preserve"> </w:t>
      </w:r>
      <w:r w:rsidR="00D60B34" w:rsidRPr="00D60B34">
        <w:rPr>
          <w:rFonts w:ascii="GHEA Mariam" w:hAnsi="GHEA Mariam"/>
          <w:b/>
          <w:i/>
          <w:sz w:val="22"/>
          <w:lang w:val="ro-RO"/>
        </w:rPr>
        <w:t>h</w:t>
      </w:r>
      <w:r w:rsidR="002F7189" w:rsidRPr="00D60B34">
        <w:rPr>
          <w:rFonts w:ascii="GHEA Mariam" w:hAnsi="GHEA Mariam"/>
          <w:b/>
          <w:i/>
          <w:sz w:val="22"/>
        </w:rPr>
        <w:t>ամայնք</w:t>
      </w:r>
      <w:r w:rsidR="002F7189" w:rsidRPr="00D60B34">
        <w:rPr>
          <w:rFonts w:ascii="GHEA Mariam" w:hAnsi="GHEA Mariam"/>
          <w:b/>
          <w:i/>
          <w:sz w:val="22"/>
          <w:lang w:val="en-US"/>
        </w:rPr>
        <w:t>ում</w:t>
      </w:r>
      <w:r w:rsidR="002F7189" w:rsidRPr="00D60B34">
        <w:rPr>
          <w:rFonts w:ascii="GHEA Mariam" w:hAnsi="GHEA Mariam"/>
          <w:b/>
          <w:i/>
          <w:sz w:val="22"/>
          <w:lang w:val="ro-RO"/>
        </w:rPr>
        <w:t xml:space="preserve"> </w:t>
      </w:r>
      <w:r w:rsidR="002F7189" w:rsidRPr="00D60B34">
        <w:rPr>
          <w:rFonts w:ascii="GHEA Mariam" w:hAnsi="GHEA Mariam"/>
          <w:b/>
          <w:i/>
          <w:sz w:val="22"/>
        </w:rPr>
        <w:t>հանգստի</w:t>
      </w:r>
      <w:r w:rsidR="002F7189" w:rsidRPr="00D60B34">
        <w:rPr>
          <w:rFonts w:ascii="GHEA Mariam" w:hAnsi="GHEA Mariam"/>
          <w:b/>
          <w:i/>
          <w:sz w:val="22"/>
          <w:lang w:val="ro-RO"/>
        </w:rPr>
        <w:t xml:space="preserve"> </w:t>
      </w:r>
      <w:r w:rsidR="002F7189" w:rsidRPr="00D60B34">
        <w:rPr>
          <w:rFonts w:ascii="GHEA Mariam" w:hAnsi="GHEA Mariam"/>
          <w:b/>
          <w:i/>
          <w:sz w:val="22"/>
        </w:rPr>
        <w:t>գոտ</w:t>
      </w:r>
      <w:r w:rsidR="002F7189" w:rsidRPr="00D60B34">
        <w:rPr>
          <w:rFonts w:ascii="GHEA Mariam" w:hAnsi="GHEA Mariam"/>
          <w:b/>
          <w:i/>
          <w:sz w:val="22"/>
          <w:lang w:val="en-US"/>
        </w:rPr>
        <w:t>ին</w:t>
      </w:r>
      <w:r w:rsidR="002F7189" w:rsidRPr="00D60B34">
        <w:rPr>
          <w:rFonts w:ascii="GHEA Mariam" w:hAnsi="GHEA Mariam"/>
          <w:b/>
          <w:i/>
          <w:sz w:val="22"/>
          <w:lang w:val="ro-RO"/>
        </w:rPr>
        <w:t xml:space="preserve">  </w:t>
      </w:r>
      <w:r w:rsidR="002F7189" w:rsidRPr="00D60B34">
        <w:rPr>
          <w:rFonts w:ascii="GHEA Mariam" w:hAnsi="GHEA Mariam"/>
          <w:b/>
          <w:i/>
          <w:sz w:val="22"/>
        </w:rPr>
        <w:t>վերականգ</w:t>
      </w:r>
      <w:r w:rsidR="002F7189" w:rsidRPr="00D60B34">
        <w:rPr>
          <w:rFonts w:ascii="GHEA Mariam" w:hAnsi="GHEA Mariam"/>
          <w:b/>
          <w:i/>
          <w:sz w:val="22"/>
          <w:lang w:val="en-US"/>
        </w:rPr>
        <w:t>ված</w:t>
      </w:r>
      <w:r w:rsidR="002F7189" w:rsidRPr="00D60B34">
        <w:rPr>
          <w:rFonts w:ascii="GHEA Mariam" w:hAnsi="GHEA Mariam"/>
          <w:b/>
          <w:i/>
          <w:sz w:val="22"/>
          <w:lang w:val="ro-RO"/>
        </w:rPr>
        <w:t xml:space="preserve"> </w:t>
      </w:r>
      <w:r w:rsidR="002F7189" w:rsidRPr="00D60B34">
        <w:rPr>
          <w:rFonts w:ascii="GHEA Mariam" w:hAnsi="GHEA Mariam"/>
          <w:b/>
          <w:i/>
          <w:sz w:val="22"/>
          <w:lang w:val="en-US"/>
        </w:rPr>
        <w:t>չէ</w:t>
      </w:r>
      <w:r w:rsidR="002F7189" w:rsidRPr="00D60B34">
        <w:rPr>
          <w:rFonts w:ascii="GHEA Mariam" w:hAnsi="GHEA Mariam"/>
          <w:b/>
          <w:i/>
          <w:sz w:val="22"/>
          <w:lang w:val="ro-RO"/>
        </w:rPr>
        <w:t xml:space="preserve">,   </w:t>
      </w:r>
      <w:r w:rsidR="00D60B34">
        <w:rPr>
          <w:rFonts w:ascii="GHEA Mariam" w:hAnsi="GHEA Mariam"/>
          <w:b/>
          <w:i/>
          <w:sz w:val="22"/>
          <w:lang w:val="ro-RO"/>
        </w:rPr>
        <w:t>ո</w:t>
      </w:r>
      <w:r w:rsidR="002F7189" w:rsidRPr="00D60B34">
        <w:rPr>
          <w:rFonts w:ascii="GHEA Mariam" w:hAnsi="GHEA Mariam"/>
          <w:b/>
          <w:i/>
          <w:sz w:val="22"/>
        </w:rPr>
        <w:t>ռոգման</w:t>
      </w:r>
      <w:r w:rsidR="002F7189" w:rsidRPr="00D60B34">
        <w:rPr>
          <w:rFonts w:ascii="GHEA Mariam" w:hAnsi="GHEA Mariam"/>
          <w:b/>
          <w:i/>
          <w:sz w:val="22"/>
          <w:lang w:val="ro-RO"/>
        </w:rPr>
        <w:t xml:space="preserve"> </w:t>
      </w:r>
      <w:r w:rsidR="002F7189" w:rsidRPr="00D60B34">
        <w:rPr>
          <w:rFonts w:ascii="GHEA Mariam" w:hAnsi="GHEA Mariam"/>
          <w:b/>
          <w:i/>
          <w:sz w:val="22"/>
        </w:rPr>
        <w:t>ցանց</w:t>
      </w:r>
      <w:r w:rsidR="002F7189" w:rsidRPr="00D60B34">
        <w:rPr>
          <w:rFonts w:ascii="GHEA Mariam" w:hAnsi="GHEA Mariam"/>
          <w:b/>
          <w:i/>
          <w:sz w:val="22"/>
          <w:lang w:val="en-US"/>
        </w:rPr>
        <w:t>ը</w:t>
      </w:r>
      <w:r w:rsidR="002F7189" w:rsidRPr="00D60B34">
        <w:rPr>
          <w:rFonts w:ascii="GHEA Mariam" w:hAnsi="GHEA Mariam"/>
          <w:b/>
          <w:i/>
          <w:sz w:val="22"/>
          <w:lang w:val="ro-RO"/>
        </w:rPr>
        <w:t xml:space="preserve"> </w:t>
      </w:r>
      <w:r w:rsidR="002F7189" w:rsidRPr="00D60B34">
        <w:rPr>
          <w:rFonts w:ascii="GHEA Mariam" w:hAnsi="GHEA Mariam"/>
          <w:b/>
          <w:i/>
          <w:sz w:val="22"/>
          <w:lang w:val="en-US"/>
        </w:rPr>
        <w:t>կարիք</w:t>
      </w:r>
      <w:r w:rsidR="002F7189" w:rsidRPr="00D60B34">
        <w:rPr>
          <w:rFonts w:ascii="GHEA Mariam" w:hAnsi="GHEA Mariam"/>
          <w:b/>
          <w:i/>
          <w:sz w:val="22"/>
          <w:lang w:val="ro-RO"/>
        </w:rPr>
        <w:t xml:space="preserve"> </w:t>
      </w:r>
      <w:r w:rsidR="002F7189" w:rsidRPr="00D60B34">
        <w:rPr>
          <w:rFonts w:ascii="GHEA Mariam" w:hAnsi="GHEA Mariam"/>
          <w:b/>
          <w:i/>
          <w:sz w:val="22"/>
          <w:lang w:val="en-US"/>
        </w:rPr>
        <w:t>ունի</w:t>
      </w:r>
      <w:r w:rsidR="002F7189" w:rsidRPr="00D60B34">
        <w:rPr>
          <w:rFonts w:ascii="GHEA Mariam" w:hAnsi="GHEA Mariam"/>
          <w:b/>
          <w:i/>
          <w:sz w:val="22"/>
          <w:lang w:val="ro-RO"/>
        </w:rPr>
        <w:t xml:space="preserve">  </w:t>
      </w:r>
      <w:r w:rsidR="002F7189" w:rsidRPr="00D60B34">
        <w:rPr>
          <w:rFonts w:ascii="GHEA Mariam" w:hAnsi="GHEA Mariam"/>
          <w:b/>
          <w:i/>
          <w:sz w:val="22"/>
        </w:rPr>
        <w:t>հիմնանորոգմ</w:t>
      </w:r>
      <w:r w:rsidR="002F7189" w:rsidRPr="00D60B34">
        <w:rPr>
          <w:rFonts w:ascii="GHEA Mariam" w:hAnsi="GHEA Mariam"/>
          <w:b/>
          <w:i/>
          <w:sz w:val="22"/>
          <w:lang w:val="en-US"/>
        </w:rPr>
        <w:t>ա</w:t>
      </w:r>
      <w:r w:rsidR="002F7189" w:rsidRPr="00D60B34">
        <w:rPr>
          <w:rFonts w:ascii="GHEA Mariam" w:hAnsi="GHEA Mariam"/>
          <w:b/>
          <w:i/>
          <w:sz w:val="22"/>
        </w:rPr>
        <w:t>ն</w:t>
      </w:r>
      <w:r w:rsidR="002F7189" w:rsidRPr="00D60B34">
        <w:rPr>
          <w:rFonts w:ascii="GHEA Mariam" w:hAnsi="GHEA Mariam"/>
          <w:b/>
          <w:i/>
          <w:sz w:val="22"/>
          <w:lang w:val="ro-RO"/>
        </w:rPr>
        <w:t xml:space="preserve"> </w:t>
      </w:r>
      <w:r w:rsidR="002F7189" w:rsidRPr="00D60B34">
        <w:rPr>
          <w:rFonts w:ascii="GHEA Mariam" w:hAnsi="GHEA Mariam"/>
          <w:b/>
          <w:i/>
          <w:sz w:val="22"/>
        </w:rPr>
        <w:t>ու</w:t>
      </w:r>
      <w:r w:rsidR="002F7189" w:rsidRPr="00D60B34">
        <w:rPr>
          <w:rFonts w:ascii="GHEA Mariam" w:hAnsi="GHEA Mariam"/>
          <w:b/>
          <w:i/>
          <w:sz w:val="22"/>
          <w:lang w:val="ro-RO"/>
        </w:rPr>
        <w:t xml:space="preserve"> </w:t>
      </w:r>
      <w:r w:rsidR="002F7189" w:rsidRPr="00D60B34">
        <w:rPr>
          <w:rFonts w:ascii="GHEA Mariam" w:hAnsi="GHEA Mariam"/>
          <w:b/>
          <w:i/>
          <w:sz w:val="22"/>
        </w:rPr>
        <w:t>վերակառուց</w:t>
      </w:r>
      <w:r w:rsidR="002F7189" w:rsidRPr="00D60B34">
        <w:rPr>
          <w:rFonts w:ascii="GHEA Mariam" w:hAnsi="GHEA Mariam"/>
          <w:b/>
          <w:i/>
          <w:sz w:val="22"/>
          <w:lang w:val="en-US"/>
        </w:rPr>
        <w:t>ման</w:t>
      </w:r>
      <w:r w:rsidR="002F7189" w:rsidRPr="00D60B34">
        <w:rPr>
          <w:rFonts w:ascii="GHEA Mariam" w:hAnsi="GHEA Mariam"/>
          <w:b/>
          <w:sz w:val="22"/>
          <w:lang w:val="ro-RO"/>
        </w:rPr>
        <w:t xml:space="preserve">, </w:t>
      </w:r>
      <w:r w:rsidR="00D60B34">
        <w:rPr>
          <w:rFonts w:ascii="GHEA Mariam" w:hAnsi="GHEA Mariam" w:cs="Calibri"/>
          <w:b/>
          <w:i/>
          <w:sz w:val="22"/>
          <w:lang w:val="ro-RO"/>
        </w:rPr>
        <w:t>բ</w:t>
      </w:r>
      <w:r w:rsidR="005C58DC" w:rsidRPr="00D60B34">
        <w:rPr>
          <w:rFonts w:ascii="GHEA Mariam" w:hAnsi="GHEA Mariam" w:cs="Calibri"/>
          <w:b/>
          <w:i/>
          <w:sz w:val="22"/>
          <w:lang w:val="ro-RO"/>
        </w:rPr>
        <w:t xml:space="preserve">ազմաբնակարան  շենքերի տանիքները կապիտալ </w:t>
      </w:r>
      <w:r w:rsidR="002F7189" w:rsidRPr="00D60B34">
        <w:rPr>
          <w:rFonts w:ascii="GHEA Mariam" w:hAnsi="GHEA Mariam" w:cs="Calibri"/>
          <w:b/>
          <w:i/>
          <w:sz w:val="22"/>
          <w:lang w:val="ro-RO"/>
        </w:rPr>
        <w:t>վերանորոգման կարիք ունեն</w:t>
      </w:r>
      <w:r w:rsidR="008554CF" w:rsidRPr="00D60B34">
        <w:rPr>
          <w:rFonts w:ascii="GHEA Mariam" w:hAnsi="GHEA Mariam" w:cs="Calibri"/>
          <w:b/>
          <w:i/>
          <w:sz w:val="22"/>
          <w:lang w:val="ro-RO"/>
        </w:rPr>
        <w:t>:</w:t>
      </w:r>
    </w:p>
    <w:p w:rsidR="008554CF" w:rsidRPr="008554CF" w:rsidRDefault="008554CF" w:rsidP="00F231DB">
      <w:pPr>
        <w:tabs>
          <w:tab w:val="left" w:pos="993"/>
        </w:tabs>
        <w:spacing w:line="276" w:lineRule="auto"/>
        <w:jc w:val="both"/>
        <w:rPr>
          <w:rFonts w:ascii="GHEA Mariam" w:hAnsi="GHEA Mariam" w:cs="Calibri"/>
          <w:i/>
          <w:sz w:val="22"/>
          <w:lang w:val="ro-RO"/>
        </w:rPr>
      </w:pPr>
    </w:p>
    <w:p w:rsidR="00BB29FE" w:rsidRPr="008554CF" w:rsidRDefault="008554CF" w:rsidP="00F231DB">
      <w:pPr>
        <w:tabs>
          <w:tab w:val="left" w:pos="993"/>
        </w:tabs>
        <w:spacing w:line="276" w:lineRule="auto"/>
        <w:jc w:val="both"/>
        <w:rPr>
          <w:rFonts w:ascii="GHEA Mariam" w:hAnsi="GHEA Mariam" w:cs="Sylfaen"/>
          <w:sz w:val="22"/>
          <w:lang w:val="ro-RO"/>
        </w:rPr>
      </w:pPr>
      <w:r>
        <w:rPr>
          <w:rFonts w:ascii="GHEA Mariam" w:hAnsi="GHEA Mariam" w:cs="Sylfaen"/>
          <w:sz w:val="22"/>
          <w:lang w:val="ro-RO"/>
        </w:rPr>
        <w:t xml:space="preserve">       </w:t>
      </w:r>
      <w:r w:rsidR="005B2661">
        <w:rPr>
          <w:rFonts w:ascii="GHEA Mariam" w:hAnsi="GHEA Mariam" w:cs="Sylfaen"/>
          <w:sz w:val="22"/>
          <w:lang w:val="ro-RO"/>
        </w:rPr>
        <w:t>9</w:t>
      </w:r>
      <w:r w:rsidRPr="008554CF">
        <w:rPr>
          <w:rFonts w:ascii="GHEA Mariam" w:hAnsi="GHEA Mariam" w:cs="Sylfaen"/>
          <w:sz w:val="22"/>
          <w:lang w:val="ro-RO"/>
        </w:rPr>
        <w:t xml:space="preserve">) </w:t>
      </w:r>
      <w:r>
        <w:rPr>
          <w:rFonts w:ascii="GHEA Mariam" w:hAnsi="GHEA Mariam" w:cs="Sylfaen"/>
          <w:sz w:val="22"/>
          <w:lang w:val="en-US"/>
        </w:rPr>
        <w:t>Հ</w:t>
      </w:r>
      <w:r w:rsidR="00BB29FE" w:rsidRPr="008554CF">
        <w:rPr>
          <w:rFonts w:ascii="GHEA Mariam" w:hAnsi="GHEA Mariam" w:cs="Sylfaen"/>
          <w:sz w:val="22"/>
        </w:rPr>
        <w:t>ամայնքի</w:t>
      </w:r>
      <w:r w:rsidR="00BB29FE" w:rsidRPr="008554CF">
        <w:rPr>
          <w:rFonts w:ascii="GHEA Mariam" w:hAnsi="GHEA Mariam" w:cs="Sylfaen"/>
          <w:sz w:val="22"/>
          <w:lang w:val="ro-RO"/>
        </w:rPr>
        <w:t xml:space="preserve"> </w:t>
      </w:r>
      <w:r w:rsidR="00BB29FE" w:rsidRPr="008554CF">
        <w:rPr>
          <w:rFonts w:ascii="GHEA Mariam" w:hAnsi="GHEA Mariam" w:cs="Sylfaen"/>
          <w:sz w:val="22"/>
        </w:rPr>
        <w:t>հասարակական</w:t>
      </w:r>
      <w:r w:rsidR="00BB29FE" w:rsidRPr="008554CF">
        <w:rPr>
          <w:rFonts w:ascii="GHEA Mariam" w:hAnsi="GHEA Mariam" w:cs="Sylfaen"/>
          <w:sz w:val="22"/>
          <w:lang w:val="ro-RO"/>
        </w:rPr>
        <w:t xml:space="preserve"> </w:t>
      </w:r>
      <w:r w:rsidR="00BB29FE" w:rsidRPr="008554CF">
        <w:rPr>
          <w:rFonts w:ascii="GHEA Mariam" w:hAnsi="GHEA Mariam" w:cs="Sylfaen"/>
          <w:sz w:val="22"/>
        </w:rPr>
        <w:t>տրանսպորտի</w:t>
      </w:r>
      <w:r w:rsidR="00BB29FE" w:rsidRPr="008554CF">
        <w:rPr>
          <w:rFonts w:ascii="GHEA Mariam" w:hAnsi="GHEA Mariam" w:cs="Sylfaen"/>
          <w:sz w:val="22"/>
          <w:lang w:val="ro-RO"/>
        </w:rPr>
        <w:t xml:space="preserve"> </w:t>
      </w:r>
      <w:r w:rsidR="00BB29FE" w:rsidRPr="008554CF">
        <w:rPr>
          <w:rFonts w:ascii="GHEA Mariam" w:hAnsi="GHEA Mariam" w:cs="Sylfaen"/>
          <w:sz w:val="22"/>
        </w:rPr>
        <w:t>աշխատանքի</w:t>
      </w:r>
      <w:r w:rsidR="00BB29FE" w:rsidRPr="008554CF">
        <w:rPr>
          <w:rFonts w:ascii="GHEA Mariam" w:hAnsi="GHEA Mariam" w:cs="Sylfaen"/>
          <w:sz w:val="22"/>
          <w:lang w:val="ro-RO"/>
        </w:rPr>
        <w:t xml:space="preserve"> </w:t>
      </w:r>
      <w:r w:rsidR="00BB29FE" w:rsidRPr="008554CF">
        <w:rPr>
          <w:rFonts w:ascii="GHEA Mariam" w:hAnsi="GHEA Mariam" w:cs="Sylfaen"/>
          <w:sz w:val="22"/>
        </w:rPr>
        <w:t>կազմակերպումը</w:t>
      </w:r>
      <w:r w:rsidR="00BB29FE" w:rsidRPr="008554CF">
        <w:rPr>
          <w:rFonts w:ascii="GHEA Mariam" w:hAnsi="GHEA Mariam" w:cs="Sylfaen"/>
          <w:sz w:val="22"/>
          <w:lang w:val="ro-RO"/>
        </w:rPr>
        <w:t xml:space="preserve">,  </w:t>
      </w:r>
      <w:r w:rsidR="00BB29FE" w:rsidRPr="008554CF">
        <w:rPr>
          <w:rFonts w:ascii="GHEA Mariam" w:hAnsi="GHEA Mariam" w:cs="Sylfaen"/>
          <w:sz w:val="22"/>
        </w:rPr>
        <w:t>համայնքային</w:t>
      </w:r>
      <w:r w:rsidR="00BB29FE" w:rsidRPr="008554CF">
        <w:rPr>
          <w:rFonts w:ascii="GHEA Mariam" w:hAnsi="GHEA Mariam" w:cs="Sylfaen"/>
          <w:sz w:val="22"/>
          <w:lang w:val="ro-RO"/>
        </w:rPr>
        <w:t xml:space="preserve"> </w:t>
      </w:r>
      <w:r w:rsidR="00BB29FE" w:rsidRPr="008554CF">
        <w:rPr>
          <w:rFonts w:ascii="GHEA Mariam" w:hAnsi="GHEA Mariam" w:cs="Sylfaen"/>
          <w:sz w:val="22"/>
        </w:rPr>
        <w:t>ճանապարհային</w:t>
      </w:r>
      <w:r w:rsidR="00BB29FE" w:rsidRPr="008554CF">
        <w:rPr>
          <w:rFonts w:ascii="GHEA Mariam" w:hAnsi="GHEA Mariam" w:cs="Sylfaen"/>
          <w:sz w:val="22"/>
          <w:lang w:val="ro-RO"/>
        </w:rPr>
        <w:t xml:space="preserve"> </w:t>
      </w:r>
      <w:r w:rsidR="00BB29FE" w:rsidRPr="008554CF">
        <w:rPr>
          <w:rFonts w:ascii="GHEA Mariam" w:hAnsi="GHEA Mariam" w:cs="Sylfaen"/>
          <w:sz w:val="22"/>
        </w:rPr>
        <w:t>ենթակառուցվածքների</w:t>
      </w:r>
      <w:r w:rsidR="00BB29FE" w:rsidRPr="008554CF">
        <w:rPr>
          <w:rFonts w:ascii="GHEA Mariam" w:hAnsi="GHEA Mariam" w:cs="Sylfaen"/>
          <w:sz w:val="22"/>
          <w:lang w:val="ro-RO"/>
        </w:rPr>
        <w:t xml:space="preserve"> </w:t>
      </w:r>
      <w:r w:rsidR="00BB29FE" w:rsidRPr="008554CF">
        <w:rPr>
          <w:rFonts w:ascii="GHEA Mariam" w:hAnsi="GHEA Mariam" w:cs="Sylfaen"/>
          <w:sz w:val="22"/>
        </w:rPr>
        <w:t>պահպանումը</w:t>
      </w:r>
      <w:r w:rsidR="00BB29FE" w:rsidRPr="008554CF">
        <w:rPr>
          <w:rFonts w:ascii="GHEA Mariam" w:hAnsi="GHEA Mariam" w:cs="Sylfaen"/>
          <w:sz w:val="22"/>
          <w:lang w:val="ro-RO"/>
        </w:rPr>
        <w:t xml:space="preserve"> </w:t>
      </w:r>
      <w:r w:rsidR="00BB29FE" w:rsidRPr="008554CF">
        <w:rPr>
          <w:rFonts w:ascii="GHEA Mariam" w:hAnsi="GHEA Mariam" w:cs="Sylfaen"/>
          <w:sz w:val="22"/>
        </w:rPr>
        <w:t>և</w:t>
      </w:r>
      <w:r w:rsidR="00BB29FE" w:rsidRPr="008554CF">
        <w:rPr>
          <w:rFonts w:ascii="GHEA Mariam" w:hAnsi="GHEA Mariam" w:cs="Sylfaen"/>
          <w:sz w:val="22"/>
          <w:lang w:val="ro-RO"/>
        </w:rPr>
        <w:t xml:space="preserve"> </w:t>
      </w:r>
      <w:r w:rsidR="00BB29FE" w:rsidRPr="008554CF">
        <w:rPr>
          <w:rFonts w:ascii="GHEA Mariam" w:hAnsi="GHEA Mariam" w:cs="Sylfaen"/>
          <w:sz w:val="22"/>
        </w:rPr>
        <w:t>շահագործումը</w:t>
      </w:r>
      <w:r w:rsidRPr="008554CF">
        <w:rPr>
          <w:rFonts w:ascii="GHEA Mariam" w:hAnsi="GHEA Mariam" w:cs="Sylfaen"/>
          <w:sz w:val="22"/>
          <w:lang w:val="ro-RO"/>
        </w:rPr>
        <w:t>՝</w:t>
      </w:r>
    </w:p>
    <w:p w:rsidR="008554CF" w:rsidRPr="00D60B34" w:rsidRDefault="000C73CB" w:rsidP="00F231DB">
      <w:pPr>
        <w:spacing w:line="276" w:lineRule="auto"/>
        <w:jc w:val="both"/>
        <w:rPr>
          <w:rFonts w:ascii="GHEA Mariam" w:hAnsi="GHEA Mariam"/>
          <w:b/>
          <w:i/>
          <w:sz w:val="22"/>
          <w:lang w:val="ro-RO"/>
        </w:rPr>
      </w:pPr>
      <w:r w:rsidRPr="00D60B34">
        <w:rPr>
          <w:rFonts w:ascii="GHEA Mariam" w:hAnsi="GHEA Mariam" w:cs="Calibri"/>
          <w:sz w:val="22"/>
          <w:lang w:val="ro-RO"/>
        </w:rPr>
        <w:t>Խոչընդոտներն ու դժվարությունները</w:t>
      </w:r>
      <w:r w:rsidRPr="00D60B34">
        <w:rPr>
          <w:rFonts w:ascii="GHEA Mariam" w:hAnsi="GHEA Mariam" w:cs="Sylfaen"/>
          <w:sz w:val="22"/>
          <w:lang w:val="en-US"/>
        </w:rPr>
        <w:t>՝</w:t>
      </w:r>
      <w:r w:rsidRPr="00D60B34">
        <w:rPr>
          <w:rFonts w:ascii="GHEA Mariam" w:hAnsi="GHEA Mariam" w:cs="Sylfaen"/>
          <w:sz w:val="22"/>
          <w:lang w:val="ro-RO"/>
        </w:rPr>
        <w:t xml:space="preserve"> </w:t>
      </w:r>
      <w:r w:rsidR="008554CF" w:rsidRPr="00D60B34">
        <w:rPr>
          <w:rFonts w:ascii="GHEA Mariam" w:hAnsi="GHEA Mariam" w:cs="Sylfaen"/>
          <w:b/>
          <w:i/>
          <w:sz w:val="22"/>
        </w:rPr>
        <w:t>Համայնքի</w:t>
      </w:r>
      <w:r w:rsidR="008554CF" w:rsidRPr="00D60B34">
        <w:rPr>
          <w:rFonts w:ascii="GHEA Mariam" w:hAnsi="GHEA Mariam"/>
          <w:b/>
          <w:i/>
          <w:sz w:val="22"/>
          <w:lang w:val="ro-RO"/>
        </w:rPr>
        <w:t xml:space="preserve"> </w:t>
      </w:r>
      <w:r w:rsidRPr="00D60B34">
        <w:rPr>
          <w:rFonts w:ascii="GHEA Mariam" w:hAnsi="GHEA Mariam"/>
          <w:b/>
          <w:i/>
          <w:sz w:val="22"/>
          <w:lang w:val="ro-RO"/>
        </w:rPr>
        <w:t xml:space="preserve">ոչ բոլոր </w:t>
      </w:r>
      <w:r w:rsidRPr="00D60B34">
        <w:rPr>
          <w:rFonts w:ascii="GHEA Mariam" w:hAnsi="GHEA Mariam" w:cs="Sylfaen"/>
          <w:b/>
          <w:i/>
          <w:sz w:val="22"/>
        </w:rPr>
        <w:t>փողոցներ</w:t>
      </w:r>
      <w:r w:rsidRPr="00D60B34">
        <w:rPr>
          <w:rFonts w:ascii="GHEA Mariam" w:hAnsi="GHEA Mariam" w:cs="Sylfaen"/>
          <w:b/>
          <w:i/>
          <w:sz w:val="22"/>
          <w:lang w:val="en-US"/>
        </w:rPr>
        <w:t>ն</w:t>
      </w:r>
      <w:r w:rsidRPr="00D60B34">
        <w:rPr>
          <w:rFonts w:ascii="GHEA Mariam" w:hAnsi="GHEA Mariam" w:cs="Sylfaen"/>
          <w:b/>
          <w:i/>
          <w:sz w:val="22"/>
          <w:lang w:val="ro-RO"/>
        </w:rPr>
        <w:t xml:space="preserve"> </w:t>
      </w:r>
      <w:r w:rsidRPr="00D60B34">
        <w:rPr>
          <w:rFonts w:ascii="GHEA Mariam" w:hAnsi="GHEA Mariam" w:cs="Sylfaen"/>
          <w:b/>
          <w:i/>
          <w:sz w:val="22"/>
          <w:lang w:val="en-US"/>
        </w:rPr>
        <w:t>են</w:t>
      </w:r>
      <w:r w:rsidRPr="00D60B34">
        <w:rPr>
          <w:rFonts w:ascii="GHEA Mariam" w:hAnsi="GHEA Mariam" w:cs="Sylfaen"/>
          <w:b/>
          <w:i/>
          <w:sz w:val="22"/>
          <w:lang w:val="ro-RO"/>
        </w:rPr>
        <w:t xml:space="preserve"> </w:t>
      </w:r>
      <w:r w:rsidR="008554CF" w:rsidRPr="00D60B34">
        <w:rPr>
          <w:rFonts w:ascii="GHEA Mariam" w:hAnsi="GHEA Mariam"/>
          <w:b/>
          <w:i/>
          <w:sz w:val="22"/>
          <w:lang w:val="ro-RO"/>
        </w:rPr>
        <w:t xml:space="preserve"> </w:t>
      </w:r>
      <w:r w:rsidRPr="00D60B34">
        <w:rPr>
          <w:rFonts w:ascii="GHEA Mariam" w:hAnsi="GHEA Mariam" w:cs="Sylfaen"/>
          <w:b/>
          <w:i/>
          <w:sz w:val="22"/>
        </w:rPr>
        <w:t>բարեկարգ</w:t>
      </w:r>
      <w:r w:rsidRPr="00D60B34">
        <w:rPr>
          <w:rFonts w:ascii="GHEA Mariam" w:hAnsi="GHEA Mariam" w:cs="Sylfaen"/>
          <w:b/>
          <w:i/>
          <w:sz w:val="22"/>
          <w:lang w:val="en-US"/>
        </w:rPr>
        <w:t>ված</w:t>
      </w:r>
      <w:r w:rsidR="008554CF" w:rsidRPr="00D60B34">
        <w:rPr>
          <w:rFonts w:ascii="GHEA Mariam" w:hAnsi="GHEA Mariam"/>
          <w:b/>
          <w:i/>
          <w:sz w:val="22"/>
          <w:lang w:val="ro-RO"/>
        </w:rPr>
        <w:t>:</w:t>
      </w:r>
    </w:p>
    <w:p w:rsidR="008554CF" w:rsidRPr="00D60B34" w:rsidRDefault="008554CF" w:rsidP="008554CF">
      <w:pPr>
        <w:pStyle w:val="af9"/>
        <w:tabs>
          <w:tab w:val="left" w:pos="993"/>
        </w:tabs>
        <w:spacing w:after="0"/>
        <w:ind w:left="567"/>
        <w:jc w:val="both"/>
        <w:rPr>
          <w:rFonts w:ascii="GHEA Mariam" w:hAnsi="GHEA Mariam" w:cs="Calibri"/>
          <w:sz w:val="22"/>
          <w:lang w:val="ro-RO"/>
        </w:rPr>
      </w:pPr>
    </w:p>
    <w:p w:rsidR="00BB29FE" w:rsidRDefault="008554CF" w:rsidP="008554CF">
      <w:pPr>
        <w:tabs>
          <w:tab w:val="left" w:pos="993"/>
        </w:tabs>
        <w:jc w:val="both"/>
        <w:rPr>
          <w:rFonts w:ascii="GHEA Mariam" w:hAnsi="GHEA Mariam" w:cs="Sylfaen"/>
          <w:sz w:val="22"/>
          <w:lang w:val="ro-RO"/>
        </w:rPr>
      </w:pPr>
      <w:r>
        <w:rPr>
          <w:rFonts w:ascii="GHEA Mariam" w:hAnsi="GHEA Mariam" w:cs="Sylfaen"/>
          <w:sz w:val="22"/>
          <w:lang w:val="ro-RO"/>
        </w:rPr>
        <w:t xml:space="preserve">       </w:t>
      </w:r>
      <w:r w:rsidR="005B2661">
        <w:rPr>
          <w:rFonts w:ascii="GHEA Mariam" w:hAnsi="GHEA Mariam" w:cs="Sylfaen"/>
          <w:sz w:val="22"/>
          <w:lang w:val="ro-RO"/>
        </w:rPr>
        <w:t>10</w:t>
      </w:r>
      <w:r w:rsidRPr="008554CF">
        <w:rPr>
          <w:rFonts w:ascii="GHEA Mariam" w:hAnsi="GHEA Mariam" w:cs="Sylfaen"/>
          <w:sz w:val="22"/>
          <w:lang w:val="ro-RO"/>
        </w:rPr>
        <w:t xml:space="preserve">) </w:t>
      </w:r>
      <w:r>
        <w:rPr>
          <w:rFonts w:ascii="GHEA Mariam" w:hAnsi="GHEA Mariam" w:cs="Sylfaen"/>
          <w:sz w:val="22"/>
          <w:lang w:val="en-US"/>
        </w:rPr>
        <w:t>Պ</w:t>
      </w:r>
      <w:r w:rsidR="00BB29FE" w:rsidRPr="008554CF">
        <w:rPr>
          <w:rFonts w:ascii="GHEA Mariam" w:hAnsi="GHEA Mariam" w:cs="Sylfaen"/>
          <w:sz w:val="22"/>
        </w:rPr>
        <w:t>ետության</w:t>
      </w:r>
      <w:r w:rsidR="00BB29FE" w:rsidRPr="008554CF">
        <w:rPr>
          <w:rFonts w:ascii="GHEA Mariam" w:hAnsi="GHEA Mariam" w:cs="Sylfaen"/>
          <w:sz w:val="22"/>
          <w:lang w:val="ro-RO"/>
        </w:rPr>
        <w:t xml:space="preserve"> </w:t>
      </w:r>
      <w:r w:rsidR="00BB29FE" w:rsidRPr="008554CF">
        <w:rPr>
          <w:rFonts w:ascii="GHEA Mariam" w:hAnsi="GHEA Mariam" w:cs="Sylfaen"/>
          <w:sz w:val="22"/>
        </w:rPr>
        <w:t>պաշտպանության</w:t>
      </w:r>
      <w:r w:rsidR="00BB29FE" w:rsidRPr="008554CF">
        <w:rPr>
          <w:rFonts w:ascii="GHEA Mariam" w:hAnsi="GHEA Mariam" w:cs="Sylfaen"/>
          <w:sz w:val="22"/>
          <w:lang w:val="ro-RO"/>
        </w:rPr>
        <w:t xml:space="preserve"> </w:t>
      </w:r>
      <w:r w:rsidR="00BB29FE" w:rsidRPr="008554CF">
        <w:rPr>
          <w:rFonts w:ascii="GHEA Mariam" w:hAnsi="GHEA Mariam" w:cs="Sylfaen"/>
          <w:sz w:val="22"/>
        </w:rPr>
        <w:t>իրականացման</w:t>
      </w:r>
      <w:r w:rsidR="00BB29FE" w:rsidRPr="008554CF">
        <w:rPr>
          <w:rFonts w:ascii="GHEA Mariam" w:hAnsi="GHEA Mariam" w:cs="Sylfaen"/>
          <w:sz w:val="22"/>
          <w:lang w:val="ro-RO"/>
        </w:rPr>
        <w:t xml:space="preserve"> </w:t>
      </w:r>
      <w:r w:rsidR="00BB29FE" w:rsidRPr="008554CF">
        <w:rPr>
          <w:rFonts w:ascii="GHEA Mariam" w:hAnsi="GHEA Mariam" w:cs="Sylfaen"/>
          <w:sz w:val="22"/>
        </w:rPr>
        <w:t>աջակցումը</w:t>
      </w:r>
      <w:r>
        <w:rPr>
          <w:rFonts w:ascii="GHEA Mariam" w:hAnsi="GHEA Mariam" w:cs="Sylfaen"/>
          <w:sz w:val="22"/>
          <w:lang w:val="ro-RO"/>
        </w:rPr>
        <w:t>:</w:t>
      </w:r>
    </w:p>
    <w:p w:rsidR="008554CF" w:rsidRPr="008554CF" w:rsidRDefault="008554CF" w:rsidP="00F231DB">
      <w:pPr>
        <w:tabs>
          <w:tab w:val="left" w:pos="993"/>
        </w:tabs>
        <w:spacing w:line="276" w:lineRule="auto"/>
        <w:jc w:val="both"/>
        <w:rPr>
          <w:rFonts w:ascii="GHEA Mariam" w:hAnsi="GHEA Mariam" w:cs="Calibri"/>
          <w:sz w:val="22"/>
          <w:lang w:val="ro-RO"/>
        </w:rPr>
      </w:pPr>
    </w:p>
    <w:p w:rsidR="00BB29FE" w:rsidRDefault="008554CF" w:rsidP="00F231DB">
      <w:pPr>
        <w:tabs>
          <w:tab w:val="left" w:pos="993"/>
        </w:tabs>
        <w:spacing w:line="276" w:lineRule="auto"/>
        <w:jc w:val="both"/>
        <w:rPr>
          <w:rFonts w:ascii="GHEA Mariam" w:hAnsi="GHEA Mariam" w:cs="Sylfaen"/>
          <w:sz w:val="22"/>
          <w:shd w:val="clear" w:color="auto" w:fill="FFFFFF"/>
          <w:lang w:val="ro-RO"/>
        </w:rPr>
      </w:pPr>
      <w:r>
        <w:rPr>
          <w:rFonts w:ascii="GHEA Mariam" w:hAnsi="GHEA Mariam" w:cs="Sylfaen"/>
          <w:sz w:val="22"/>
          <w:lang w:val="ro-RO"/>
        </w:rPr>
        <w:lastRenderedPageBreak/>
        <w:t xml:space="preserve">       </w:t>
      </w:r>
      <w:r w:rsidRPr="008554CF">
        <w:rPr>
          <w:rFonts w:ascii="GHEA Mariam" w:hAnsi="GHEA Mariam" w:cs="Sylfaen"/>
          <w:sz w:val="22"/>
          <w:lang w:val="ro-RO"/>
        </w:rPr>
        <w:t>1</w:t>
      </w:r>
      <w:r w:rsidR="005B2661">
        <w:rPr>
          <w:rFonts w:ascii="GHEA Mariam" w:hAnsi="GHEA Mariam" w:cs="Sylfaen"/>
          <w:sz w:val="22"/>
          <w:lang w:val="ro-RO"/>
        </w:rPr>
        <w:t>1</w:t>
      </w:r>
      <w:r w:rsidRPr="008554CF">
        <w:rPr>
          <w:rFonts w:ascii="GHEA Mariam" w:hAnsi="GHEA Mariam" w:cs="Sylfaen"/>
          <w:sz w:val="22"/>
          <w:lang w:val="ro-RO"/>
        </w:rPr>
        <w:t>)</w:t>
      </w:r>
      <w:r>
        <w:rPr>
          <w:rFonts w:ascii="GHEA Mariam" w:hAnsi="GHEA Mariam" w:cs="Sylfaen"/>
          <w:sz w:val="22"/>
          <w:lang w:val="ro-RO"/>
        </w:rPr>
        <w:t xml:space="preserve"> </w:t>
      </w:r>
      <w:r>
        <w:rPr>
          <w:rFonts w:ascii="GHEA Mariam" w:hAnsi="GHEA Mariam" w:cs="Sylfaen"/>
          <w:sz w:val="22"/>
          <w:shd w:val="clear" w:color="auto" w:fill="FFFFFF"/>
          <w:lang w:val="en-US"/>
        </w:rPr>
        <w:t>Ա</w:t>
      </w:r>
      <w:r w:rsidR="00BB29FE" w:rsidRPr="008554CF">
        <w:rPr>
          <w:rFonts w:ascii="GHEA Mariam" w:hAnsi="GHEA Mariam" w:cs="Sylfaen"/>
          <w:sz w:val="22"/>
          <w:shd w:val="clear" w:color="auto" w:fill="FFFFFF"/>
        </w:rPr>
        <w:t>ղետների</w:t>
      </w:r>
      <w:r w:rsidR="00BB29FE" w:rsidRPr="008554CF">
        <w:rPr>
          <w:rFonts w:ascii="GHEA Mariam" w:hAnsi="GHEA Mariam" w:cs="Sylfaen"/>
          <w:sz w:val="22"/>
          <w:shd w:val="clear" w:color="auto" w:fill="FFFFFF"/>
          <w:lang w:val="ro-RO"/>
        </w:rPr>
        <w:t xml:space="preserve"> </w:t>
      </w:r>
      <w:r w:rsidR="00BB29FE" w:rsidRPr="008554CF">
        <w:rPr>
          <w:rFonts w:ascii="GHEA Mariam" w:hAnsi="GHEA Mariam" w:cs="Sylfaen"/>
          <w:sz w:val="22"/>
          <w:shd w:val="clear" w:color="auto" w:fill="FFFFFF"/>
        </w:rPr>
        <w:t>ռիսկերի</w:t>
      </w:r>
      <w:r w:rsidR="00BB29FE" w:rsidRPr="008554CF">
        <w:rPr>
          <w:rFonts w:ascii="GHEA Mariam" w:hAnsi="GHEA Mariam" w:cs="Sylfaen"/>
          <w:sz w:val="22"/>
          <w:shd w:val="clear" w:color="auto" w:fill="FFFFFF"/>
          <w:lang w:val="ro-RO"/>
        </w:rPr>
        <w:t xml:space="preserve"> </w:t>
      </w:r>
      <w:r w:rsidR="00BB29FE" w:rsidRPr="008554CF">
        <w:rPr>
          <w:rFonts w:ascii="GHEA Mariam" w:hAnsi="GHEA Mariam" w:cs="Sylfaen"/>
          <w:sz w:val="22"/>
          <w:shd w:val="clear" w:color="auto" w:fill="FFFFFF"/>
        </w:rPr>
        <w:t>նվազեցման</w:t>
      </w:r>
      <w:r w:rsidR="00BB29FE" w:rsidRPr="008554CF">
        <w:rPr>
          <w:rFonts w:ascii="GHEA Mariam" w:hAnsi="GHEA Mariam" w:cs="Sylfaen"/>
          <w:sz w:val="22"/>
          <w:shd w:val="clear" w:color="auto" w:fill="FFFFFF"/>
          <w:lang w:val="ro-RO"/>
        </w:rPr>
        <w:t xml:space="preserve"> </w:t>
      </w:r>
      <w:r w:rsidR="00BB29FE" w:rsidRPr="008554CF">
        <w:rPr>
          <w:rFonts w:ascii="GHEA Mariam" w:hAnsi="GHEA Mariam" w:cs="Sylfaen"/>
          <w:sz w:val="22"/>
          <w:shd w:val="clear" w:color="auto" w:fill="FFFFFF"/>
        </w:rPr>
        <w:t>և</w:t>
      </w:r>
      <w:r w:rsidR="00BB29FE" w:rsidRPr="008554CF">
        <w:rPr>
          <w:rFonts w:ascii="GHEA Mariam" w:hAnsi="GHEA Mariam" w:cs="Sylfaen"/>
          <w:sz w:val="22"/>
          <w:shd w:val="clear" w:color="auto" w:fill="FFFFFF"/>
          <w:lang w:val="ro-RO"/>
        </w:rPr>
        <w:t xml:space="preserve"> </w:t>
      </w:r>
      <w:r w:rsidR="00BB29FE" w:rsidRPr="008554CF">
        <w:rPr>
          <w:rFonts w:ascii="GHEA Mariam" w:hAnsi="GHEA Mariam" w:cs="Sylfaen"/>
          <w:sz w:val="22"/>
          <w:shd w:val="clear" w:color="auto" w:fill="FFFFFF"/>
        </w:rPr>
        <w:t>արտակարգ</w:t>
      </w:r>
      <w:r w:rsidR="00BB29FE" w:rsidRPr="008554CF">
        <w:rPr>
          <w:rFonts w:ascii="GHEA Mariam" w:hAnsi="GHEA Mariam" w:cs="Sylfaen"/>
          <w:sz w:val="22"/>
          <w:shd w:val="clear" w:color="auto" w:fill="FFFFFF"/>
          <w:lang w:val="ro-RO"/>
        </w:rPr>
        <w:t xml:space="preserve"> </w:t>
      </w:r>
      <w:r w:rsidR="00BB29FE" w:rsidRPr="008554CF">
        <w:rPr>
          <w:rFonts w:ascii="GHEA Mariam" w:hAnsi="GHEA Mariam" w:cs="Sylfaen"/>
          <w:sz w:val="22"/>
          <w:shd w:val="clear" w:color="auto" w:fill="FFFFFF"/>
        </w:rPr>
        <w:t>իրավիճակներում</w:t>
      </w:r>
      <w:r w:rsidR="00BB29FE" w:rsidRPr="008554CF">
        <w:rPr>
          <w:rFonts w:ascii="GHEA Mariam" w:hAnsi="GHEA Mariam" w:cs="Sylfaen"/>
          <w:sz w:val="22"/>
          <w:shd w:val="clear" w:color="auto" w:fill="FFFFFF"/>
          <w:lang w:val="ro-RO"/>
        </w:rPr>
        <w:t xml:space="preserve"> </w:t>
      </w:r>
      <w:r w:rsidR="00BB29FE" w:rsidRPr="008554CF">
        <w:rPr>
          <w:rFonts w:ascii="GHEA Mariam" w:hAnsi="GHEA Mariam" w:cs="Sylfaen"/>
          <w:sz w:val="22"/>
          <w:shd w:val="clear" w:color="auto" w:fill="FFFFFF"/>
        </w:rPr>
        <w:t>բնակչության</w:t>
      </w:r>
      <w:r w:rsidR="00BB29FE" w:rsidRPr="008554CF">
        <w:rPr>
          <w:rFonts w:ascii="GHEA Mariam" w:hAnsi="GHEA Mariam" w:cs="Sylfaen"/>
          <w:sz w:val="22"/>
          <w:shd w:val="clear" w:color="auto" w:fill="FFFFFF"/>
          <w:lang w:val="ro-RO"/>
        </w:rPr>
        <w:t xml:space="preserve"> </w:t>
      </w:r>
      <w:r w:rsidR="00BB29FE" w:rsidRPr="008554CF">
        <w:rPr>
          <w:rFonts w:ascii="GHEA Mariam" w:hAnsi="GHEA Mariam" w:cs="Sylfaen"/>
          <w:sz w:val="22"/>
          <w:shd w:val="clear" w:color="auto" w:fill="FFFFFF"/>
        </w:rPr>
        <w:t>պաշտպանության</w:t>
      </w:r>
      <w:r w:rsidR="00BB29FE" w:rsidRPr="008554CF">
        <w:rPr>
          <w:rFonts w:ascii="GHEA Mariam" w:hAnsi="GHEA Mariam" w:cs="Sylfaen"/>
          <w:sz w:val="22"/>
          <w:shd w:val="clear" w:color="auto" w:fill="FFFFFF"/>
          <w:lang w:val="ro-RO"/>
        </w:rPr>
        <w:t xml:space="preserve"> </w:t>
      </w:r>
      <w:r w:rsidR="00BB29FE" w:rsidRPr="008554CF">
        <w:rPr>
          <w:rFonts w:ascii="GHEA Mariam" w:hAnsi="GHEA Mariam" w:cs="Sylfaen"/>
          <w:sz w:val="22"/>
          <w:shd w:val="clear" w:color="auto" w:fill="FFFFFF"/>
        </w:rPr>
        <w:t>ու</w:t>
      </w:r>
      <w:r w:rsidR="00BB29FE" w:rsidRPr="008554CF">
        <w:rPr>
          <w:rFonts w:ascii="GHEA Mariam" w:hAnsi="GHEA Mariam" w:cs="Sylfaen"/>
          <w:sz w:val="22"/>
          <w:shd w:val="clear" w:color="auto" w:fill="FFFFFF"/>
          <w:lang w:val="ro-RO"/>
        </w:rPr>
        <w:t xml:space="preserve"> </w:t>
      </w:r>
      <w:r w:rsidR="00BB29FE" w:rsidRPr="008554CF">
        <w:rPr>
          <w:rFonts w:ascii="GHEA Mariam" w:hAnsi="GHEA Mariam" w:cs="Sylfaen"/>
          <w:sz w:val="22"/>
          <w:shd w:val="clear" w:color="auto" w:fill="FFFFFF"/>
        </w:rPr>
        <w:t>քաղաքացիական</w:t>
      </w:r>
      <w:r w:rsidR="00BB29FE" w:rsidRPr="008554CF">
        <w:rPr>
          <w:rFonts w:ascii="GHEA Mariam" w:hAnsi="GHEA Mariam" w:cs="Sylfaen"/>
          <w:sz w:val="22"/>
          <w:shd w:val="clear" w:color="auto" w:fill="FFFFFF"/>
          <w:lang w:val="ro-RO"/>
        </w:rPr>
        <w:t xml:space="preserve"> </w:t>
      </w:r>
      <w:r w:rsidR="00BB29FE" w:rsidRPr="008554CF">
        <w:rPr>
          <w:rFonts w:ascii="GHEA Mariam" w:hAnsi="GHEA Mariam" w:cs="Sylfaen"/>
          <w:sz w:val="22"/>
          <w:shd w:val="clear" w:color="auto" w:fill="FFFFFF"/>
        </w:rPr>
        <w:t>պաշտպանության</w:t>
      </w:r>
      <w:r w:rsidR="00BB29FE" w:rsidRPr="008554CF">
        <w:rPr>
          <w:rFonts w:ascii="GHEA Mariam" w:hAnsi="GHEA Mariam" w:cs="Sylfaen"/>
          <w:sz w:val="22"/>
          <w:shd w:val="clear" w:color="auto" w:fill="FFFFFF"/>
          <w:lang w:val="ro-RO"/>
        </w:rPr>
        <w:t xml:space="preserve"> </w:t>
      </w:r>
      <w:r w:rsidR="00BB29FE" w:rsidRPr="008554CF">
        <w:rPr>
          <w:rFonts w:ascii="GHEA Mariam" w:hAnsi="GHEA Mariam" w:cs="Sylfaen"/>
          <w:sz w:val="22"/>
          <w:shd w:val="clear" w:color="auto" w:fill="FFFFFF"/>
        </w:rPr>
        <w:t>միջոցառումների</w:t>
      </w:r>
      <w:r w:rsidR="00BB29FE" w:rsidRPr="008554CF">
        <w:rPr>
          <w:rFonts w:ascii="GHEA Mariam" w:hAnsi="GHEA Mariam" w:cs="Sylfaen"/>
          <w:sz w:val="22"/>
          <w:shd w:val="clear" w:color="auto" w:fill="FFFFFF"/>
          <w:lang w:val="ro-RO"/>
        </w:rPr>
        <w:t xml:space="preserve"> </w:t>
      </w:r>
      <w:r w:rsidR="00BB29FE" w:rsidRPr="008554CF">
        <w:rPr>
          <w:rFonts w:ascii="GHEA Mariam" w:hAnsi="GHEA Mariam" w:cs="Sylfaen"/>
          <w:sz w:val="22"/>
          <w:shd w:val="clear" w:color="auto" w:fill="FFFFFF"/>
        </w:rPr>
        <w:t>իրականացումը</w:t>
      </w:r>
      <w:r w:rsidR="002913F9">
        <w:rPr>
          <w:rFonts w:ascii="GHEA Mariam" w:hAnsi="GHEA Mariam" w:cs="Sylfaen"/>
          <w:sz w:val="22"/>
          <w:shd w:val="clear" w:color="auto" w:fill="FFFFFF"/>
          <w:lang w:val="ro-RO"/>
        </w:rPr>
        <w:t>՝</w:t>
      </w:r>
    </w:p>
    <w:p w:rsidR="002913F9" w:rsidRDefault="002913F9" w:rsidP="00F231DB">
      <w:pPr>
        <w:tabs>
          <w:tab w:val="left" w:pos="993"/>
        </w:tabs>
        <w:spacing w:line="276" w:lineRule="auto"/>
        <w:jc w:val="both"/>
        <w:rPr>
          <w:rFonts w:ascii="GHEA Mariam" w:hAnsi="GHEA Mariam" w:cs="Sylfaen"/>
          <w:b/>
          <w:i/>
          <w:sz w:val="22"/>
          <w:shd w:val="clear" w:color="auto" w:fill="FFFFFF"/>
          <w:lang w:val="ro-RO"/>
        </w:rPr>
      </w:pPr>
      <w:r w:rsidRPr="00D60B34">
        <w:rPr>
          <w:rFonts w:ascii="GHEA Mariam" w:hAnsi="GHEA Mariam" w:cs="Sylfaen"/>
          <w:sz w:val="22"/>
          <w:shd w:val="clear" w:color="auto" w:fill="FFFFFF"/>
          <w:lang w:val="ro-RO"/>
        </w:rPr>
        <w:t xml:space="preserve"> </w:t>
      </w:r>
      <w:r w:rsidR="000C73CB" w:rsidRPr="00D60B34">
        <w:rPr>
          <w:rFonts w:ascii="GHEA Mariam" w:hAnsi="GHEA Mariam" w:cs="Calibri"/>
          <w:sz w:val="22"/>
          <w:lang w:val="ro-RO"/>
        </w:rPr>
        <w:t>Խոչընդոտներն ու դժվարությունները</w:t>
      </w:r>
      <w:r w:rsidR="000C73CB">
        <w:rPr>
          <w:rFonts w:ascii="GHEA Mariam" w:hAnsi="GHEA Mariam" w:cs="Sylfaen"/>
          <w:i/>
          <w:sz w:val="22"/>
          <w:shd w:val="clear" w:color="auto" w:fill="FFFFFF"/>
          <w:lang w:val="ro-RO"/>
        </w:rPr>
        <w:t xml:space="preserve">՝ </w:t>
      </w:r>
      <w:r w:rsidR="00EF03B3">
        <w:rPr>
          <w:rFonts w:ascii="GHEA Mariam" w:hAnsi="GHEA Mariam" w:cs="Sylfaen"/>
          <w:b/>
          <w:i/>
          <w:sz w:val="22"/>
          <w:shd w:val="clear" w:color="auto" w:fill="FFFFFF"/>
          <w:lang w:val="ro-RO"/>
        </w:rPr>
        <w:t>Ապաստարանների բացակայությունը</w:t>
      </w:r>
      <w:r w:rsidRPr="00D60B34">
        <w:rPr>
          <w:rFonts w:ascii="GHEA Mariam" w:hAnsi="GHEA Mariam" w:cs="Sylfaen"/>
          <w:b/>
          <w:i/>
          <w:sz w:val="22"/>
          <w:shd w:val="clear" w:color="auto" w:fill="FFFFFF"/>
          <w:lang w:val="ro-RO"/>
        </w:rPr>
        <w:t>:</w:t>
      </w:r>
    </w:p>
    <w:p w:rsidR="00725C37" w:rsidRPr="00D60B34" w:rsidRDefault="00725C37" w:rsidP="008554CF">
      <w:pPr>
        <w:tabs>
          <w:tab w:val="left" w:pos="993"/>
        </w:tabs>
        <w:jc w:val="both"/>
        <w:rPr>
          <w:rFonts w:ascii="GHEA Mariam" w:hAnsi="GHEA Mariam" w:cs="Calibri"/>
          <w:b/>
          <w:i/>
          <w:sz w:val="22"/>
          <w:shd w:val="clear" w:color="auto" w:fill="FFFFFF"/>
          <w:lang w:val="ro-RO"/>
        </w:rPr>
      </w:pPr>
    </w:p>
    <w:p w:rsidR="002913F9" w:rsidRDefault="002913F9" w:rsidP="00F231DB">
      <w:pPr>
        <w:tabs>
          <w:tab w:val="left" w:pos="993"/>
        </w:tabs>
        <w:spacing w:line="276" w:lineRule="auto"/>
        <w:jc w:val="both"/>
        <w:rPr>
          <w:rFonts w:ascii="GHEA Mariam" w:hAnsi="GHEA Mariam" w:cs="Calibri"/>
          <w:sz w:val="22"/>
          <w:shd w:val="clear" w:color="auto" w:fill="FFFFFF"/>
          <w:lang w:val="ro-RO"/>
        </w:rPr>
      </w:pPr>
      <w:r>
        <w:rPr>
          <w:rFonts w:ascii="GHEA Mariam" w:hAnsi="GHEA Mariam" w:cs="Sylfaen"/>
          <w:sz w:val="22"/>
          <w:lang w:val="ro-RO"/>
        </w:rPr>
        <w:t xml:space="preserve">       1</w:t>
      </w:r>
      <w:r w:rsidR="005B2661">
        <w:rPr>
          <w:rFonts w:ascii="GHEA Mariam" w:hAnsi="GHEA Mariam" w:cs="Sylfaen"/>
          <w:sz w:val="22"/>
          <w:lang w:val="ro-RO"/>
        </w:rPr>
        <w:t>2</w:t>
      </w:r>
      <w:r w:rsidRPr="002913F9">
        <w:rPr>
          <w:rFonts w:ascii="GHEA Mariam" w:hAnsi="GHEA Mariam" w:cs="Sylfaen"/>
          <w:sz w:val="22"/>
          <w:lang w:val="ro-RO"/>
        </w:rPr>
        <w:t>)</w:t>
      </w:r>
      <w:r>
        <w:rPr>
          <w:rFonts w:ascii="GHEA Mariam" w:hAnsi="GHEA Mariam" w:cs="Sylfaen"/>
          <w:sz w:val="22"/>
          <w:lang w:val="ro-RO"/>
        </w:rPr>
        <w:t xml:space="preserve"> </w:t>
      </w:r>
      <w:r>
        <w:rPr>
          <w:rFonts w:ascii="GHEA Mariam" w:hAnsi="GHEA Mariam" w:cs="Calibri"/>
          <w:sz w:val="22"/>
          <w:shd w:val="clear" w:color="auto" w:fill="FFFFFF"/>
          <w:lang w:val="en-US"/>
        </w:rPr>
        <w:t>Գ</w:t>
      </w:r>
      <w:r w:rsidR="00BB29FE" w:rsidRPr="002913F9">
        <w:rPr>
          <w:rFonts w:ascii="GHEA Mariam" w:hAnsi="GHEA Mariam" w:cs="Calibri"/>
          <w:sz w:val="22"/>
          <w:shd w:val="clear" w:color="auto" w:fill="FFFFFF"/>
        </w:rPr>
        <w:t>յուղական</w:t>
      </w:r>
      <w:r w:rsidR="00BB29FE" w:rsidRPr="002913F9">
        <w:rPr>
          <w:rFonts w:ascii="GHEA Mariam" w:hAnsi="GHEA Mariam" w:cs="Calibri"/>
          <w:sz w:val="22"/>
          <w:shd w:val="clear" w:color="auto" w:fill="FFFFFF"/>
          <w:lang w:val="ro-RO"/>
        </w:rPr>
        <w:t xml:space="preserve"> </w:t>
      </w:r>
      <w:r w:rsidR="00BB29FE" w:rsidRPr="002913F9">
        <w:rPr>
          <w:rFonts w:ascii="GHEA Mariam" w:hAnsi="GHEA Mariam" w:cs="Calibri"/>
          <w:sz w:val="22"/>
          <w:shd w:val="clear" w:color="auto" w:fill="FFFFFF"/>
        </w:rPr>
        <w:t>բնակավայր</w:t>
      </w:r>
      <w:r w:rsidR="00BB29FE" w:rsidRPr="002913F9">
        <w:rPr>
          <w:rFonts w:ascii="GHEA Mariam" w:hAnsi="GHEA Mariam" w:cs="Calibri"/>
          <w:sz w:val="22"/>
          <w:shd w:val="clear" w:color="auto" w:fill="FFFFFF"/>
          <w:lang w:val="ro-RO"/>
        </w:rPr>
        <w:t xml:space="preserve"> </w:t>
      </w:r>
      <w:r w:rsidR="00BB29FE" w:rsidRPr="002913F9">
        <w:rPr>
          <w:rFonts w:ascii="GHEA Mariam" w:hAnsi="GHEA Mariam" w:cs="Calibri"/>
          <w:sz w:val="22"/>
          <w:shd w:val="clear" w:color="auto" w:fill="FFFFFF"/>
        </w:rPr>
        <w:t>ընդգրկող</w:t>
      </w:r>
      <w:r w:rsidR="00BB29FE" w:rsidRPr="002913F9">
        <w:rPr>
          <w:rFonts w:ascii="GHEA Mariam" w:hAnsi="GHEA Mariam" w:cs="Calibri"/>
          <w:sz w:val="22"/>
          <w:shd w:val="clear" w:color="auto" w:fill="FFFFFF"/>
          <w:lang w:val="ro-RO"/>
        </w:rPr>
        <w:t xml:space="preserve">  </w:t>
      </w:r>
      <w:r w:rsidR="00BB29FE" w:rsidRPr="002913F9">
        <w:rPr>
          <w:rFonts w:ascii="GHEA Mariam" w:hAnsi="GHEA Mariam" w:cs="Calibri"/>
          <w:sz w:val="22"/>
          <w:shd w:val="clear" w:color="auto" w:fill="FFFFFF"/>
        </w:rPr>
        <w:t>համայնքներում</w:t>
      </w:r>
      <w:r w:rsidR="00BB29FE" w:rsidRPr="002913F9">
        <w:rPr>
          <w:rFonts w:ascii="GHEA Mariam" w:hAnsi="GHEA Mariam" w:cs="Calibri"/>
          <w:sz w:val="22"/>
          <w:shd w:val="clear" w:color="auto" w:fill="FFFFFF"/>
          <w:lang w:val="ro-RO"/>
        </w:rPr>
        <w:t xml:space="preserve"> </w:t>
      </w:r>
      <w:r w:rsidR="00BB29FE" w:rsidRPr="002913F9">
        <w:rPr>
          <w:rFonts w:ascii="GHEA Mariam" w:hAnsi="GHEA Mariam" w:cs="Calibri"/>
          <w:sz w:val="22"/>
          <w:shd w:val="clear" w:color="auto" w:fill="FFFFFF"/>
        </w:rPr>
        <w:t>գյուղատնտեսության</w:t>
      </w:r>
      <w:r w:rsidR="00BB29FE" w:rsidRPr="002913F9">
        <w:rPr>
          <w:rFonts w:ascii="GHEA Mariam" w:hAnsi="GHEA Mariam" w:cs="Calibri"/>
          <w:sz w:val="22"/>
          <w:shd w:val="clear" w:color="auto" w:fill="FFFFFF"/>
          <w:lang w:val="ro-RO"/>
        </w:rPr>
        <w:t xml:space="preserve"> </w:t>
      </w:r>
      <w:r w:rsidR="00BB29FE" w:rsidRPr="002913F9">
        <w:rPr>
          <w:rFonts w:ascii="GHEA Mariam" w:hAnsi="GHEA Mariam" w:cs="Calibri"/>
          <w:sz w:val="22"/>
          <w:shd w:val="clear" w:color="auto" w:fill="FFFFFF"/>
        </w:rPr>
        <w:t>զարգացման</w:t>
      </w:r>
      <w:r w:rsidR="00BB29FE" w:rsidRPr="002913F9">
        <w:rPr>
          <w:rFonts w:ascii="GHEA Mariam" w:hAnsi="GHEA Mariam" w:cs="Calibri"/>
          <w:sz w:val="22"/>
          <w:shd w:val="clear" w:color="auto" w:fill="FFFFFF"/>
          <w:lang w:val="ro-RO"/>
        </w:rPr>
        <w:t xml:space="preserve"> </w:t>
      </w:r>
      <w:r w:rsidR="00BB29FE" w:rsidRPr="002913F9">
        <w:rPr>
          <w:rFonts w:ascii="GHEA Mariam" w:hAnsi="GHEA Mariam" w:cs="Calibri"/>
          <w:sz w:val="22"/>
          <w:shd w:val="clear" w:color="auto" w:fill="FFFFFF"/>
        </w:rPr>
        <w:t>խթանումը</w:t>
      </w:r>
      <w:r>
        <w:rPr>
          <w:rFonts w:ascii="GHEA Mariam" w:hAnsi="GHEA Mariam" w:cs="Calibri"/>
          <w:sz w:val="22"/>
          <w:shd w:val="clear" w:color="auto" w:fill="FFFFFF"/>
          <w:lang w:val="ro-RO"/>
        </w:rPr>
        <w:t>:</w:t>
      </w:r>
    </w:p>
    <w:p w:rsidR="00725C37" w:rsidRDefault="00725C37" w:rsidP="002913F9">
      <w:pPr>
        <w:tabs>
          <w:tab w:val="left" w:pos="993"/>
        </w:tabs>
        <w:jc w:val="both"/>
        <w:rPr>
          <w:rFonts w:ascii="GHEA Mariam" w:hAnsi="GHEA Mariam" w:cs="Calibri"/>
          <w:sz w:val="22"/>
          <w:shd w:val="clear" w:color="auto" w:fill="FFFFFF"/>
          <w:lang w:val="ro-RO"/>
        </w:rPr>
      </w:pPr>
    </w:p>
    <w:p w:rsidR="00BB29FE" w:rsidRPr="002913F9" w:rsidRDefault="002913F9" w:rsidP="00F231DB">
      <w:pPr>
        <w:tabs>
          <w:tab w:val="left" w:pos="993"/>
        </w:tabs>
        <w:spacing w:line="276" w:lineRule="auto"/>
        <w:jc w:val="both"/>
        <w:rPr>
          <w:rFonts w:ascii="GHEA Mariam" w:hAnsi="GHEA Mariam" w:cs="Sylfaen"/>
          <w:sz w:val="22"/>
          <w:lang w:val="ro-RO"/>
        </w:rPr>
      </w:pPr>
      <w:r>
        <w:rPr>
          <w:rFonts w:ascii="GHEA Mariam" w:hAnsi="GHEA Mariam" w:cs="Calibri"/>
          <w:sz w:val="22"/>
          <w:shd w:val="clear" w:color="auto" w:fill="FFFFFF"/>
          <w:lang w:val="ro-RO"/>
        </w:rPr>
        <w:t xml:space="preserve">       </w:t>
      </w:r>
      <w:r w:rsidRPr="002913F9">
        <w:rPr>
          <w:rFonts w:ascii="GHEA Mariam" w:hAnsi="GHEA Mariam" w:cs="Sylfaen"/>
          <w:sz w:val="22"/>
          <w:lang w:val="ro-RO"/>
        </w:rPr>
        <w:t xml:space="preserve"> </w:t>
      </w:r>
      <w:r>
        <w:rPr>
          <w:rFonts w:ascii="GHEA Mariam" w:hAnsi="GHEA Mariam" w:cs="Sylfaen"/>
          <w:sz w:val="22"/>
          <w:lang w:val="ro-RO"/>
        </w:rPr>
        <w:t>1</w:t>
      </w:r>
      <w:r w:rsidR="005B2661">
        <w:rPr>
          <w:rFonts w:ascii="GHEA Mariam" w:hAnsi="GHEA Mariam" w:cs="Sylfaen"/>
          <w:sz w:val="22"/>
          <w:lang w:val="ro-RO"/>
        </w:rPr>
        <w:t>3</w:t>
      </w:r>
      <w:r w:rsidRPr="002913F9">
        <w:rPr>
          <w:rFonts w:ascii="GHEA Mariam" w:hAnsi="GHEA Mariam" w:cs="Sylfaen"/>
          <w:sz w:val="22"/>
          <w:lang w:val="ro-RO"/>
        </w:rPr>
        <w:t xml:space="preserve">) </w:t>
      </w:r>
      <w:r>
        <w:rPr>
          <w:rFonts w:ascii="GHEA Mariam" w:hAnsi="GHEA Mariam" w:cs="Sylfaen"/>
          <w:sz w:val="22"/>
          <w:lang w:val="en-US"/>
        </w:rPr>
        <w:t>Հ</w:t>
      </w:r>
      <w:r w:rsidR="00BB29FE" w:rsidRPr="002913F9">
        <w:rPr>
          <w:rFonts w:ascii="GHEA Mariam" w:hAnsi="GHEA Mariam" w:cs="Sylfaen"/>
          <w:sz w:val="22"/>
        </w:rPr>
        <w:t>ամայնքում</w:t>
      </w:r>
      <w:r w:rsidR="00BB29FE" w:rsidRPr="002913F9">
        <w:rPr>
          <w:rFonts w:ascii="GHEA Mariam" w:hAnsi="GHEA Mariam" w:cs="Sylfaen"/>
          <w:sz w:val="22"/>
          <w:lang w:val="ro-RO"/>
        </w:rPr>
        <w:t xml:space="preserve"> </w:t>
      </w:r>
      <w:r>
        <w:rPr>
          <w:rFonts w:ascii="GHEA Mariam" w:hAnsi="GHEA Mariam" w:cs="Sylfaen"/>
          <w:sz w:val="22"/>
        </w:rPr>
        <w:t>շրջակա</w:t>
      </w:r>
      <w:r w:rsidRPr="002913F9">
        <w:rPr>
          <w:rFonts w:ascii="GHEA Mariam" w:hAnsi="GHEA Mariam" w:cs="Sylfaen"/>
          <w:sz w:val="22"/>
          <w:lang w:val="ro-RO"/>
        </w:rPr>
        <w:t xml:space="preserve"> </w:t>
      </w:r>
      <w:r>
        <w:rPr>
          <w:rFonts w:ascii="GHEA Mariam" w:hAnsi="GHEA Mariam" w:cs="Sylfaen"/>
          <w:sz w:val="22"/>
        </w:rPr>
        <w:t>միջավայրի</w:t>
      </w:r>
      <w:r w:rsidRPr="002913F9">
        <w:rPr>
          <w:rFonts w:ascii="GHEA Mariam" w:hAnsi="GHEA Mariam" w:cs="Sylfaen"/>
          <w:sz w:val="22"/>
          <w:lang w:val="ro-RO"/>
        </w:rPr>
        <w:t xml:space="preserve"> </w:t>
      </w:r>
      <w:r>
        <w:rPr>
          <w:rFonts w:ascii="GHEA Mariam" w:hAnsi="GHEA Mariam" w:cs="Sylfaen"/>
          <w:sz w:val="22"/>
        </w:rPr>
        <w:t>պահպանությունը</w:t>
      </w:r>
      <w:r>
        <w:rPr>
          <w:rFonts w:ascii="GHEA Mariam" w:hAnsi="GHEA Mariam" w:cs="Sylfaen"/>
          <w:sz w:val="22"/>
          <w:lang w:val="en-US"/>
        </w:rPr>
        <w:t>՝</w:t>
      </w:r>
    </w:p>
    <w:p w:rsidR="002913F9" w:rsidRDefault="000C73CB" w:rsidP="00F231DB">
      <w:pPr>
        <w:tabs>
          <w:tab w:val="left" w:pos="993"/>
        </w:tabs>
        <w:spacing w:line="276" w:lineRule="auto"/>
        <w:jc w:val="both"/>
        <w:rPr>
          <w:rFonts w:ascii="GHEA Mariam" w:hAnsi="GHEA Mariam" w:cs="Sylfaen"/>
          <w:b/>
          <w:i/>
          <w:sz w:val="22"/>
          <w:lang w:val="ro-RO"/>
        </w:rPr>
      </w:pPr>
      <w:r w:rsidRPr="00D60B34">
        <w:rPr>
          <w:rFonts w:ascii="GHEA Mariam" w:hAnsi="GHEA Mariam" w:cs="Calibri"/>
          <w:sz w:val="22"/>
          <w:lang w:val="ro-RO"/>
        </w:rPr>
        <w:t>Խոչընդոտներն ու դժվարությունները</w:t>
      </w:r>
      <w:r>
        <w:rPr>
          <w:rFonts w:ascii="GHEA Mariam" w:hAnsi="GHEA Mariam" w:cs="Sylfaen"/>
          <w:i/>
          <w:sz w:val="22"/>
          <w:lang w:val="en-US"/>
        </w:rPr>
        <w:t>՝</w:t>
      </w:r>
      <w:r w:rsidRPr="000C73CB">
        <w:rPr>
          <w:rFonts w:ascii="GHEA Mariam" w:hAnsi="GHEA Mariam" w:cs="Sylfaen"/>
          <w:i/>
          <w:sz w:val="22"/>
          <w:lang w:val="ro-RO"/>
        </w:rPr>
        <w:t xml:space="preserve"> </w:t>
      </w:r>
      <w:r w:rsidR="00EF03B3">
        <w:rPr>
          <w:rFonts w:ascii="GHEA Mariam" w:hAnsi="GHEA Mariam" w:cs="Sylfaen"/>
          <w:b/>
          <w:i/>
          <w:sz w:val="22"/>
          <w:lang w:val="en-US"/>
        </w:rPr>
        <w:t>Արտադրական</w:t>
      </w:r>
      <w:r w:rsidR="00EF03B3" w:rsidRPr="00EF03B3">
        <w:rPr>
          <w:rFonts w:ascii="GHEA Mariam" w:hAnsi="GHEA Mariam" w:cs="Sylfaen"/>
          <w:b/>
          <w:i/>
          <w:sz w:val="22"/>
          <w:lang w:val="ro-RO"/>
        </w:rPr>
        <w:t xml:space="preserve"> </w:t>
      </w:r>
      <w:r w:rsidR="00EF03B3">
        <w:rPr>
          <w:rFonts w:ascii="GHEA Mariam" w:hAnsi="GHEA Mariam" w:cs="Sylfaen"/>
          <w:b/>
          <w:i/>
          <w:sz w:val="22"/>
          <w:lang w:val="en-US"/>
        </w:rPr>
        <w:t>կազմ</w:t>
      </w:r>
      <w:r w:rsidR="00694A11">
        <w:rPr>
          <w:rFonts w:ascii="GHEA Mariam" w:hAnsi="GHEA Mariam" w:cs="Sylfaen"/>
          <w:b/>
          <w:i/>
          <w:sz w:val="22"/>
          <w:lang w:val="ro-RO"/>
        </w:rPr>
        <w:t>ակերպությունների</w:t>
      </w:r>
      <w:r w:rsidR="002913F9" w:rsidRPr="00D60B34">
        <w:rPr>
          <w:rFonts w:ascii="GHEA Mariam" w:hAnsi="GHEA Mariam" w:cs="Sylfaen"/>
          <w:b/>
          <w:i/>
          <w:sz w:val="22"/>
          <w:lang w:val="ro-RO"/>
        </w:rPr>
        <w:t xml:space="preserve"> </w:t>
      </w:r>
      <w:r w:rsidR="002913F9" w:rsidRPr="00D60B34">
        <w:rPr>
          <w:rFonts w:ascii="GHEA Mariam" w:hAnsi="GHEA Mariam" w:cs="Sylfaen"/>
          <w:b/>
          <w:i/>
          <w:sz w:val="22"/>
          <w:lang w:val="en-US"/>
        </w:rPr>
        <w:t>արտանետումներից</w:t>
      </w:r>
      <w:r w:rsidR="002913F9" w:rsidRPr="00D60B34">
        <w:rPr>
          <w:rFonts w:ascii="GHEA Mariam" w:hAnsi="GHEA Mariam" w:cs="Sylfaen"/>
          <w:b/>
          <w:i/>
          <w:sz w:val="22"/>
          <w:lang w:val="ro-RO"/>
        </w:rPr>
        <w:t xml:space="preserve"> </w:t>
      </w:r>
      <w:r w:rsidR="002913F9" w:rsidRPr="00D60B34">
        <w:rPr>
          <w:rFonts w:ascii="GHEA Mariam" w:hAnsi="GHEA Mariam" w:cs="Sylfaen"/>
          <w:b/>
          <w:i/>
          <w:sz w:val="22"/>
          <w:lang w:val="en-US"/>
        </w:rPr>
        <w:t>օդի</w:t>
      </w:r>
      <w:r w:rsidR="002913F9" w:rsidRPr="00D60B34">
        <w:rPr>
          <w:rFonts w:ascii="GHEA Mariam" w:hAnsi="GHEA Mariam" w:cs="Sylfaen"/>
          <w:b/>
          <w:i/>
          <w:sz w:val="22"/>
          <w:lang w:val="ro-RO"/>
        </w:rPr>
        <w:t xml:space="preserve"> </w:t>
      </w:r>
      <w:r w:rsidR="002913F9" w:rsidRPr="00D60B34">
        <w:rPr>
          <w:rFonts w:ascii="GHEA Mariam" w:hAnsi="GHEA Mariam" w:cs="Sylfaen"/>
          <w:b/>
          <w:i/>
          <w:sz w:val="22"/>
          <w:lang w:val="en-US"/>
        </w:rPr>
        <w:t>աղտոտվածությունը</w:t>
      </w:r>
      <w:r w:rsidR="002913F9" w:rsidRPr="00D60B34">
        <w:rPr>
          <w:rFonts w:ascii="GHEA Mariam" w:hAnsi="GHEA Mariam" w:cs="Sylfaen"/>
          <w:b/>
          <w:i/>
          <w:sz w:val="22"/>
          <w:lang w:val="ro-RO"/>
        </w:rPr>
        <w:t>:</w:t>
      </w:r>
    </w:p>
    <w:p w:rsidR="00725C37" w:rsidRPr="00D60B34" w:rsidRDefault="00725C37" w:rsidP="002913F9">
      <w:pPr>
        <w:tabs>
          <w:tab w:val="left" w:pos="993"/>
        </w:tabs>
        <w:jc w:val="both"/>
        <w:rPr>
          <w:rFonts w:ascii="GHEA Mariam" w:hAnsi="GHEA Mariam" w:cs="Calibri"/>
          <w:b/>
          <w:i/>
          <w:sz w:val="22"/>
          <w:shd w:val="clear" w:color="auto" w:fill="FFFFFF"/>
          <w:lang w:val="ro-RO"/>
        </w:rPr>
      </w:pPr>
    </w:p>
    <w:p w:rsidR="00BB29FE" w:rsidRDefault="002913F9" w:rsidP="002913F9">
      <w:pPr>
        <w:pStyle w:val="af9"/>
        <w:tabs>
          <w:tab w:val="left" w:pos="993"/>
        </w:tabs>
        <w:spacing w:after="0"/>
        <w:ind w:left="567"/>
        <w:jc w:val="both"/>
        <w:rPr>
          <w:rFonts w:ascii="GHEA Mariam" w:hAnsi="GHEA Mariam" w:cs="Sylfaen"/>
          <w:sz w:val="22"/>
          <w:lang w:val="ro-RO"/>
        </w:rPr>
      </w:pPr>
      <w:r>
        <w:rPr>
          <w:rFonts w:ascii="GHEA Mariam" w:hAnsi="GHEA Mariam" w:cs="Sylfaen"/>
          <w:sz w:val="22"/>
          <w:lang w:val="ro-RO"/>
        </w:rPr>
        <w:t>1</w:t>
      </w:r>
      <w:r w:rsidR="005B2661">
        <w:rPr>
          <w:rFonts w:ascii="GHEA Mariam" w:hAnsi="GHEA Mariam" w:cs="Sylfaen"/>
          <w:sz w:val="22"/>
          <w:lang w:val="ro-RO"/>
        </w:rPr>
        <w:t>4</w:t>
      </w:r>
      <w:r w:rsidRPr="002913F9">
        <w:rPr>
          <w:rFonts w:ascii="GHEA Mariam" w:hAnsi="GHEA Mariam" w:cs="Sylfaen"/>
          <w:sz w:val="22"/>
          <w:lang w:val="ro-RO"/>
        </w:rPr>
        <w:t>)</w:t>
      </w:r>
      <w:r w:rsidR="00AD2C3A">
        <w:rPr>
          <w:rFonts w:ascii="GHEA Mariam" w:hAnsi="GHEA Mariam" w:cs="Sylfaen"/>
          <w:sz w:val="22"/>
          <w:lang w:val="ro-RO"/>
        </w:rPr>
        <w:t xml:space="preserve"> </w:t>
      </w:r>
      <w:r>
        <w:rPr>
          <w:rFonts w:ascii="GHEA Mariam" w:hAnsi="GHEA Mariam" w:cs="Sylfaen"/>
          <w:sz w:val="22"/>
        </w:rPr>
        <w:t>Զ</w:t>
      </w:r>
      <w:r w:rsidR="00BB29FE" w:rsidRPr="00205EBA">
        <w:rPr>
          <w:rFonts w:ascii="GHEA Mariam" w:hAnsi="GHEA Mariam" w:cs="Sylfaen"/>
          <w:sz w:val="22"/>
        </w:rPr>
        <w:t>բոսաշրջային</w:t>
      </w:r>
      <w:r w:rsidR="00BB29FE" w:rsidRPr="002913F9">
        <w:rPr>
          <w:rFonts w:ascii="GHEA Mariam" w:hAnsi="GHEA Mariam" w:cs="Sylfaen"/>
          <w:sz w:val="22"/>
          <w:lang w:val="ro-RO"/>
        </w:rPr>
        <w:t xml:space="preserve"> </w:t>
      </w:r>
      <w:r w:rsidR="00BB29FE" w:rsidRPr="00205EBA">
        <w:rPr>
          <w:rFonts w:ascii="GHEA Mariam" w:hAnsi="GHEA Mariam" w:cs="Sylfaen"/>
          <w:sz w:val="22"/>
        </w:rPr>
        <w:t>հեռանկարներ</w:t>
      </w:r>
      <w:r w:rsidR="00BB29FE" w:rsidRPr="002913F9">
        <w:rPr>
          <w:rFonts w:ascii="GHEA Mariam" w:hAnsi="GHEA Mariam" w:cs="Sylfaen"/>
          <w:sz w:val="22"/>
          <w:lang w:val="ro-RO"/>
        </w:rPr>
        <w:t xml:space="preserve"> </w:t>
      </w:r>
      <w:r w:rsidR="00BB29FE" w:rsidRPr="00205EBA">
        <w:rPr>
          <w:rFonts w:ascii="GHEA Mariam" w:hAnsi="GHEA Mariam" w:cs="Sylfaen"/>
          <w:sz w:val="22"/>
        </w:rPr>
        <w:t>ունեցող</w:t>
      </w:r>
      <w:r w:rsidR="00BB29FE" w:rsidRPr="002913F9">
        <w:rPr>
          <w:rFonts w:ascii="GHEA Mariam" w:hAnsi="GHEA Mariam" w:cs="Sylfaen"/>
          <w:sz w:val="22"/>
          <w:lang w:val="ro-RO"/>
        </w:rPr>
        <w:t xml:space="preserve"> </w:t>
      </w:r>
      <w:r w:rsidR="00BB29FE" w:rsidRPr="00205EBA">
        <w:rPr>
          <w:rFonts w:ascii="GHEA Mariam" w:hAnsi="GHEA Mariam" w:cs="Sylfaen"/>
          <w:sz w:val="22"/>
        </w:rPr>
        <w:t>համայնքներում՝</w:t>
      </w:r>
      <w:r w:rsidR="00BB29FE" w:rsidRPr="002913F9">
        <w:rPr>
          <w:rFonts w:ascii="GHEA Mariam" w:hAnsi="GHEA Mariam" w:cs="Sylfaen"/>
          <w:sz w:val="22"/>
          <w:lang w:val="ro-RO"/>
        </w:rPr>
        <w:t xml:space="preserve"> </w:t>
      </w:r>
      <w:r w:rsidR="00BB29FE" w:rsidRPr="00205EBA">
        <w:rPr>
          <w:rFonts w:ascii="GHEA Mariam" w:hAnsi="GHEA Mariam" w:cs="Sylfaen"/>
          <w:sz w:val="22"/>
        </w:rPr>
        <w:t>զբոսաշրջության</w:t>
      </w:r>
      <w:r w:rsidR="00BB29FE" w:rsidRPr="002913F9">
        <w:rPr>
          <w:rFonts w:ascii="GHEA Mariam" w:hAnsi="GHEA Mariam" w:cs="Sylfaen"/>
          <w:sz w:val="22"/>
          <w:lang w:val="ro-RO"/>
        </w:rPr>
        <w:t xml:space="preserve"> </w:t>
      </w:r>
      <w:r w:rsidR="00BB29FE" w:rsidRPr="00205EBA">
        <w:rPr>
          <w:rFonts w:ascii="GHEA Mariam" w:hAnsi="GHEA Mariam" w:cs="Sylfaen"/>
          <w:sz w:val="22"/>
        </w:rPr>
        <w:t>զարգացման</w:t>
      </w:r>
      <w:r w:rsidR="00BB29FE" w:rsidRPr="002913F9">
        <w:rPr>
          <w:rFonts w:ascii="GHEA Mariam" w:hAnsi="GHEA Mariam" w:cs="Sylfaen"/>
          <w:sz w:val="22"/>
          <w:lang w:val="ro-RO"/>
        </w:rPr>
        <w:t xml:space="preserve"> </w:t>
      </w:r>
      <w:r w:rsidR="00BB29FE" w:rsidRPr="00205EBA">
        <w:rPr>
          <w:rFonts w:ascii="GHEA Mariam" w:hAnsi="GHEA Mariam" w:cs="Sylfaen"/>
          <w:sz w:val="22"/>
        </w:rPr>
        <w:t>խթանումը</w:t>
      </w:r>
      <w:r w:rsidR="00AD2C3A">
        <w:rPr>
          <w:rFonts w:ascii="GHEA Mariam" w:hAnsi="GHEA Mariam" w:cs="Sylfaen"/>
          <w:sz w:val="22"/>
          <w:lang w:val="ro-RO"/>
        </w:rPr>
        <w:t>:</w:t>
      </w:r>
    </w:p>
    <w:p w:rsidR="002913F9" w:rsidRPr="002913F9" w:rsidRDefault="002913F9" w:rsidP="002913F9">
      <w:pPr>
        <w:pStyle w:val="af9"/>
        <w:tabs>
          <w:tab w:val="left" w:pos="993"/>
        </w:tabs>
        <w:spacing w:after="0"/>
        <w:ind w:left="567"/>
        <w:jc w:val="both"/>
        <w:rPr>
          <w:rFonts w:ascii="GHEA Mariam" w:hAnsi="GHEA Mariam" w:cs="Calibri"/>
          <w:sz w:val="22"/>
          <w:lang w:val="ro-RO"/>
        </w:rPr>
      </w:pPr>
    </w:p>
    <w:p w:rsidR="00BB29FE" w:rsidRDefault="00AD2C3A" w:rsidP="00F231DB">
      <w:pPr>
        <w:pStyle w:val="af9"/>
        <w:tabs>
          <w:tab w:val="left" w:pos="993"/>
        </w:tabs>
        <w:spacing w:after="0"/>
        <w:ind w:left="567"/>
        <w:jc w:val="both"/>
        <w:rPr>
          <w:rFonts w:ascii="GHEA Mariam" w:hAnsi="GHEA Mariam" w:cs="Calibri"/>
          <w:sz w:val="22"/>
          <w:lang w:val="ro-RO"/>
        </w:rPr>
      </w:pPr>
      <w:r>
        <w:rPr>
          <w:rFonts w:ascii="GHEA Mariam" w:hAnsi="GHEA Mariam" w:cs="Sylfaen"/>
          <w:sz w:val="22"/>
          <w:lang w:val="ro-RO"/>
        </w:rPr>
        <w:t>1</w:t>
      </w:r>
      <w:r w:rsidR="005B2661">
        <w:rPr>
          <w:rFonts w:ascii="GHEA Mariam" w:hAnsi="GHEA Mariam" w:cs="Sylfaen"/>
          <w:sz w:val="22"/>
          <w:lang w:val="ro-RO"/>
        </w:rPr>
        <w:t>5</w:t>
      </w:r>
      <w:r w:rsidRPr="002913F9">
        <w:rPr>
          <w:rFonts w:ascii="GHEA Mariam" w:hAnsi="GHEA Mariam" w:cs="Sylfaen"/>
          <w:sz w:val="22"/>
          <w:lang w:val="ro-RO"/>
        </w:rPr>
        <w:t>)</w:t>
      </w:r>
      <w:r>
        <w:rPr>
          <w:rFonts w:ascii="GHEA Mariam" w:hAnsi="GHEA Mariam" w:cs="Sylfaen"/>
          <w:sz w:val="22"/>
          <w:lang w:val="ro-RO"/>
        </w:rPr>
        <w:t xml:space="preserve"> </w:t>
      </w:r>
      <w:r>
        <w:rPr>
          <w:rFonts w:ascii="GHEA Mariam" w:hAnsi="GHEA Mariam" w:cs="Calibri"/>
          <w:sz w:val="22"/>
        </w:rPr>
        <w:t>Հ</w:t>
      </w:r>
      <w:r w:rsidR="00BB29FE" w:rsidRPr="00205EBA">
        <w:rPr>
          <w:rFonts w:ascii="GHEA Mariam" w:hAnsi="GHEA Mariam" w:cs="Calibri"/>
          <w:sz w:val="22"/>
        </w:rPr>
        <w:t>ամայնքի</w:t>
      </w:r>
      <w:r w:rsidR="00BB29FE" w:rsidRPr="00AD2C3A">
        <w:rPr>
          <w:rFonts w:ascii="GHEA Mariam" w:hAnsi="GHEA Mariam" w:cs="Calibri"/>
          <w:sz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  <w:lang w:val="ru-RU"/>
        </w:rPr>
        <w:t>ե</w:t>
      </w:r>
      <w:r w:rsidR="00BB29FE" w:rsidRPr="00205EBA">
        <w:rPr>
          <w:rFonts w:ascii="GHEA Mariam" w:hAnsi="GHEA Mariam" w:cs="Calibri"/>
          <w:sz w:val="22"/>
        </w:rPr>
        <w:t>րիտասարդության</w:t>
      </w:r>
      <w:r w:rsidR="00BB29FE" w:rsidRPr="00AD2C3A">
        <w:rPr>
          <w:rFonts w:ascii="GHEA Mariam" w:hAnsi="GHEA Mariam" w:cs="Calibri"/>
          <w:sz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</w:rPr>
        <w:t>խնդիրների</w:t>
      </w:r>
      <w:r w:rsidR="00BB29FE" w:rsidRPr="00AD2C3A">
        <w:rPr>
          <w:rFonts w:ascii="GHEA Mariam" w:hAnsi="GHEA Mariam" w:cs="Calibri"/>
          <w:sz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</w:rPr>
        <w:t>լուծմանն</w:t>
      </w:r>
      <w:r w:rsidR="00BB29FE" w:rsidRPr="00AD2C3A">
        <w:rPr>
          <w:rFonts w:ascii="GHEA Mariam" w:hAnsi="GHEA Mariam" w:cs="Calibri"/>
          <w:sz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</w:rPr>
        <w:t>ուղղված</w:t>
      </w:r>
      <w:r w:rsidR="00BB29FE" w:rsidRPr="00AD2C3A">
        <w:rPr>
          <w:rFonts w:ascii="GHEA Mariam" w:hAnsi="GHEA Mariam" w:cs="Calibri"/>
          <w:sz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</w:rPr>
        <w:t>ծրագրերի</w:t>
      </w:r>
      <w:r w:rsidR="00BB29FE" w:rsidRPr="00AD2C3A">
        <w:rPr>
          <w:rFonts w:ascii="GHEA Mariam" w:hAnsi="GHEA Mariam" w:cs="Calibri"/>
          <w:sz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</w:rPr>
        <w:t>և</w:t>
      </w:r>
      <w:r w:rsidR="00BB29FE" w:rsidRPr="00AD2C3A">
        <w:rPr>
          <w:rFonts w:ascii="GHEA Mariam" w:hAnsi="GHEA Mariam" w:cs="Calibri"/>
          <w:sz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</w:rPr>
        <w:t>միջոցառումների</w:t>
      </w:r>
      <w:r w:rsidR="00BB29FE" w:rsidRPr="00AD2C3A">
        <w:rPr>
          <w:rFonts w:ascii="GHEA Mariam" w:hAnsi="GHEA Mariam" w:cs="Calibri"/>
          <w:sz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</w:rPr>
        <w:t>կազմակերպում</w:t>
      </w:r>
      <w:r>
        <w:rPr>
          <w:rFonts w:ascii="GHEA Mariam" w:hAnsi="GHEA Mariam" w:cs="Calibri"/>
          <w:sz w:val="22"/>
          <w:lang w:val="ro-RO"/>
        </w:rPr>
        <w:t>`</w:t>
      </w:r>
    </w:p>
    <w:p w:rsidR="00AD2C3A" w:rsidRPr="00D60B34" w:rsidRDefault="000C73CB" w:rsidP="00F231DB">
      <w:pPr>
        <w:tabs>
          <w:tab w:val="left" w:pos="993"/>
        </w:tabs>
        <w:spacing w:line="276" w:lineRule="auto"/>
        <w:jc w:val="both"/>
        <w:rPr>
          <w:rFonts w:ascii="GHEA Mariam" w:hAnsi="GHEA Mariam" w:cs="Calibri"/>
          <w:b/>
          <w:i/>
          <w:sz w:val="22"/>
          <w:lang w:val="ro-RO"/>
        </w:rPr>
      </w:pPr>
      <w:r w:rsidRPr="00D60B34">
        <w:rPr>
          <w:rFonts w:ascii="GHEA Mariam" w:hAnsi="GHEA Mariam" w:cs="Calibri"/>
          <w:sz w:val="22"/>
          <w:lang w:val="ro-RO"/>
        </w:rPr>
        <w:t>Խոչընդոտներն ու դժվարությունները</w:t>
      </w:r>
      <w:r>
        <w:rPr>
          <w:rFonts w:ascii="GHEA Mariam" w:hAnsi="GHEA Mariam" w:cs="Calibri"/>
          <w:i/>
          <w:sz w:val="22"/>
          <w:lang w:val="ro-RO"/>
        </w:rPr>
        <w:t xml:space="preserve">՝ </w:t>
      </w:r>
      <w:r w:rsidR="00AD2C3A" w:rsidRPr="00D60B34">
        <w:rPr>
          <w:rFonts w:ascii="GHEA Mariam" w:hAnsi="GHEA Mariam" w:cs="Calibri"/>
          <w:b/>
          <w:i/>
          <w:sz w:val="22"/>
          <w:lang w:val="ro-RO"/>
        </w:rPr>
        <w:t>Համայնքում երիտասարդական հասարակական կազմակերպությունների բացակայությունը:</w:t>
      </w:r>
    </w:p>
    <w:p w:rsidR="00AD2C3A" w:rsidRPr="00AD2C3A" w:rsidRDefault="00AD2C3A" w:rsidP="00AD2C3A">
      <w:pPr>
        <w:tabs>
          <w:tab w:val="left" w:pos="993"/>
        </w:tabs>
        <w:jc w:val="both"/>
        <w:rPr>
          <w:rFonts w:ascii="GHEA Mariam" w:hAnsi="GHEA Mariam" w:cs="Calibri"/>
          <w:i/>
          <w:sz w:val="22"/>
          <w:szCs w:val="22"/>
          <w:lang w:val="ro-RO"/>
        </w:rPr>
      </w:pPr>
    </w:p>
    <w:p w:rsidR="00BB29FE" w:rsidRDefault="00AD2C3A" w:rsidP="00AD2C3A">
      <w:pPr>
        <w:pStyle w:val="af9"/>
        <w:tabs>
          <w:tab w:val="left" w:pos="993"/>
        </w:tabs>
        <w:spacing w:after="0"/>
        <w:ind w:left="567"/>
        <w:jc w:val="both"/>
        <w:rPr>
          <w:rFonts w:ascii="GHEA Mariam" w:hAnsi="GHEA Mariam" w:cs="Calibri"/>
          <w:sz w:val="22"/>
          <w:lang w:val="ro-RO"/>
        </w:rPr>
      </w:pPr>
      <w:r>
        <w:rPr>
          <w:rFonts w:ascii="GHEA Mariam" w:hAnsi="GHEA Mariam" w:cs="Sylfaen"/>
          <w:sz w:val="22"/>
          <w:lang w:val="ro-RO"/>
        </w:rPr>
        <w:t>1</w:t>
      </w:r>
      <w:r w:rsidR="005B2661">
        <w:rPr>
          <w:rFonts w:ascii="GHEA Mariam" w:hAnsi="GHEA Mariam" w:cs="Sylfaen"/>
          <w:sz w:val="22"/>
          <w:lang w:val="ro-RO"/>
        </w:rPr>
        <w:t>6</w:t>
      </w:r>
      <w:r w:rsidRPr="002913F9">
        <w:rPr>
          <w:rFonts w:ascii="GHEA Mariam" w:hAnsi="GHEA Mariam" w:cs="Sylfaen"/>
          <w:sz w:val="22"/>
          <w:lang w:val="ro-RO"/>
        </w:rPr>
        <w:t>)</w:t>
      </w:r>
      <w:r>
        <w:rPr>
          <w:rFonts w:ascii="GHEA Mariam" w:hAnsi="GHEA Mariam" w:cs="Sylfaen"/>
          <w:sz w:val="22"/>
          <w:lang w:val="ro-RO"/>
        </w:rPr>
        <w:t xml:space="preserve"> </w:t>
      </w:r>
      <w:r>
        <w:rPr>
          <w:rFonts w:ascii="GHEA Mariam" w:hAnsi="GHEA Mariam" w:cs="Calibri"/>
          <w:sz w:val="22"/>
        </w:rPr>
        <w:t>Հ</w:t>
      </w:r>
      <w:r w:rsidR="00BB29FE" w:rsidRPr="00205EBA">
        <w:rPr>
          <w:rFonts w:ascii="GHEA Mariam" w:hAnsi="GHEA Mariam" w:cs="Calibri"/>
          <w:sz w:val="22"/>
        </w:rPr>
        <w:t>ամայնքում</w:t>
      </w:r>
      <w:r w:rsidR="00BB29FE" w:rsidRPr="00AD2C3A">
        <w:rPr>
          <w:rFonts w:ascii="GHEA Mariam" w:hAnsi="GHEA Mariam" w:cs="Calibri"/>
          <w:sz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</w:rPr>
        <w:t>ծնելիության</w:t>
      </w:r>
      <w:r w:rsidR="00BB29FE" w:rsidRPr="00AD2C3A">
        <w:rPr>
          <w:rFonts w:ascii="GHEA Mariam" w:hAnsi="GHEA Mariam" w:cs="Calibri"/>
          <w:sz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</w:rPr>
        <w:t>և</w:t>
      </w:r>
      <w:r w:rsidR="00BB29FE" w:rsidRPr="00AD2C3A">
        <w:rPr>
          <w:rFonts w:ascii="GHEA Mariam" w:hAnsi="GHEA Mariam" w:cs="Calibri"/>
          <w:sz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</w:rPr>
        <w:t>բազմազավակության</w:t>
      </w:r>
      <w:r w:rsidR="00BB29FE" w:rsidRPr="00AD2C3A">
        <w:rPr>
          <w:rFonts w:ascii="GHEA Mariam" w:hAnsi="GHEA Mariam" w:cs="Calibri"/>
          <w:sz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</w:rPr>
        <w:t>խթանումը</w:t>
      </w:r>
      <w:r>
        <w:rPr>
          <w:rFonts w:ascii="GHEA Mariam" w:hAnsi="GHEA Mariam" w:cs="Calibri"/>
          <w:sz w:val="22"/>
          <w:lang w:val="ro-RO"/>
        </w:rPr>
        <w:t>:</w:t>
      </w:r>
      <w:r w:rsidR="00AD3421">
        <w:rPr>
          <w:rFonts w:ascii="GHEA Mariam" w:hAnsi="GHEA Mariam" w:cs="Calibri"/>
          <w:sz w:val="22"/>
          <w:lang w:val="ro-RO"/>
        </w:rPr>
        <w:t>Բնակչության սոցիալական վիճակը</w:t>
      </w:r>
    </w:p>
    <w:p w:rsidR="00AD2C3A" w:rsidRPr="00AD2C3A" w:rsidRDefault="00AD2C3A" w:rsidP="00AD2C3A">
      <w:pPr>
        <w:pStyle w:val="af9"/>
        <w:tabs>
          <w:tab w:val="left" w:pos="993"/>
        </w:tabs>
        <w:spacing w:after="0"/>
        <w:ind w:left="567"/>
        <w:jc w:val="both"/>
        <w:rPr>
          <w:rFonts w:ascii="GHEA Mariam" w:hAnsi="GHEA Mariam" w:cs="Calibri"/>
          <w:sz w:val="22"/>
          <w:lang w:val="ro-RO"/>
        </w:rPr>
      </w:pPr>
    </w:p>
    <w:p w:rsidR="00BB29FE" w:rsidRDefault="00AD2C3A" w:rsidP="00F231DB">
      <w:pPr>
        <w:pStyle w:val="af9"/>
        <w:tabs>
          <w:tab w:val="left" w:pos="993"/>
        </w:tabs>
        <w:spacing w:after="0"/>
        <w:ind w:left="567"/>
        <w:jc w:val="both"/>
        <w:rPr>
          <w:rFonts w:ascii="GHEA Mariam" w:hAnsi="GHEA Mariam" w:cs="Calibri"/>
          <w:sz w:val="22"/>
          <w:lang w:val="ro-RO"/>
        </w:rPr>
      </w:pPr>
      <w:r>
        <w:rPr>
          <w:rFonts w:ascii="GHEA Mariam" w:hAnsi="GHEA Mariam" w:cs="Sylfaen"/>
          <w:sz w:val="22"/>
          <w:lang w:val="ro-RO"/>
        </w:rPr>
        <w:t>1</w:t>
      </w:r>
      <w:r w:rsidR="005B2661">
        <w:rPr>
          <w:rFonts w:ascii="GHEA Mariam" w:hAnsi="GHEA Mariam" w:cs="Sylfaen"/>
          <w:sz w:val="22"/>
          <w:lang w:val="ro-RO"/>
        </w:rPr>
        <w:t>7</w:t>
      </w:r>
      <w:r w:rsidRPr="002913F9">
        <w:rPr>
          <w:rFonts w:ascii="GHEA Mariam" w:hAnsi="GHEA Mariam" w:cs="Sylfaen"/>
          <w:sz w:val="22"/>
          <w:lang w:val="ro-RO"/>
        </w:rPr>
        <w:t>)</w:t>
      </w:r>
      <w:r>
        <w:rPr>
          <w:rFonts w:ascii="GHEA Mariam" w:hAnsi="GHEA Mariam" w:cs="Sylfaen"/>
          <w:sz w:val="22"/>
          <w:lang w:val="ro-RO"/>
        </w:rPr>
        <w:t xml:space="preserve"> </w:t>
      </w:r>
      <w:r>
        <w:rPr>
          <w:rFonts w:ascii="GHEA Mariam" w:hAnsi="GHEA Mariam" w:cs="Calibri"/>
          <w:sz w:val="22"/>
        </w:rPr>
        <w:t>Հ</w:t>
      </w:r>
      <w:r w:rsidR="00BB29FE" w:rsidRPr="00205EBA">
        <w:rPr>
          <w:rFonts w:ascii="GHEA Mariam" w:hAnsi="GHEA Mariam" w:cs="Calibri"/>
          <w:sz w:val="22"/>
        </w:rPr>
        <w:t>ամայնքում</w:t>
      </w:r>
      <w:r w:rsidR="00BB29FE" w:rsidRPr="00AD2C3A">
        <w:rPr>
          <w:rFonts w:ascii="GHEA Mariam" w:hAnsi="GHEA Mariam" w:cs="Calibri"/>
          <w:sz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</w:rPr>
        <w:t>բնակչության</w:t>
      </w:r>
      <w:r w:rsidR="00BB29FE" w:rsidRPr="00AD2C3A">
        <w:rPr>
          <w:rFonts w:ascii="GHEA Mariam" w:hAnsi="GHEA Mariam" w:cs="Calibri"/>
          <w:sz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</w:rPr>
        <w:t>առողջության</w:t>
      </w:r>
      <w:r w:rsidR="00BB29FE" w:rsidRPr="00AD2C3A">
        <w:rPr>
          <w:rFonts w:ascii="GHEA Mariam" w:hAnsi="GHEA Mariam" w:cs="Calibri"/>
          <w:sz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</w:rPr>
        <w:t>պահպանման</w:t>
      </w:r>
      <w:r w:rsidR="00BB29FE" w:rsidRPr="00AD2C3A">
        <w:rPr>
          <w:rFonts w:ascii="GHEA Mariam" w:hAnsi="GHEA Mariam" w:cs="Calibri"/>
          <w:sz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</w:rPr>
        <w:t>և</w:t>
      </w:r>
      <w:r w:rsidR="00BB29FE" w:rsidRPr="00AD2C3A">
        <w:rPr>
          <w:rFonts w:ascii="GHEA Mariam" w:hAnsi="GHEA Mariam" w:cs="Calibri"/>
          <w:sz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</w:rPr>
        <w:t>բարելավման</w:t>
      </w:r>
      <w:r w:rsidR="00BB29FE" w:rsidRPr="00AD2C3A">
        <w:rPr>
          <w:rFonts w:ascii="GHEA Mariam" w:hAnsi="GHEA Mariam" w:cs="Calibri"/>
          <w:sz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</w:rPr>
        <w:t>ծրագրերի</w:t>
      </w:r>
      <w:r w:rsidR="00BB29FE" w:rsidRPr="00AD2C3A">
        <w:rPr>
          <w:rFonts w:ascii="GHEA Mariam" w:hAnsi="GHEA Mariam" w:cs="Calibri"/>
          <w:sz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</w:rPr>
        <w:t>իրականացումը</w:t>
      </w:r>
      <w:r w:rsidR="00BB29FE" w:rsidRPr="00AD2C3A">
        <w:rPr>
          <w:rFonts w:ascii="GHEA Mariam" w:hAnsi="GHEA Mariam" w:cs="Calibri"/>
          <w:sz w:val="22"/>
          <w:lang w:val="ro-RO"/>
        </w:rPr>
        <w:t xml:space="preserve">, </w:t>
      </w:r>
      <w:r w:rsidR="00BB29FE" w:rsidRPr="00205EBA">
        <w:rPr>
          <w:rFonts w:ascii="GHEA Mariam" w:hAnsi="GHEA Mariam" w:cs="Calibri"/>
          <w:sz w:val="22"/>
        </w:rPr>
        <w:t>արդյունավետ</w:t>
      </w:r>
      <w:r w:rsidR="00BB29FE" w:rsidRPr="00AD2C3A">
        <w:rPr>
          <w:rFonts w:ascii="GHEA Mariam" w:hAnsi="GHEA Mariam" w:cs="Calibri"/>
          <w:sz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</w:rPr>
        <w:t>և</w:t>
      </w:r>
      <w:r w:rsidR="00BB29FE" w:rsidRPr="00AD2C3A">
        <w:rPr>
          <w:rFonts w:ascii="GHEA Mariam" w:hAnsi="GHEA Mariam" w:cs="Calibri"/>
          <w:sz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</w:rPr>
        <w:t>մատչելի</w:t>
      </w:r>
      <w:r w:rsidR="00BB29FE" w:rsidRPr="00AD2C3A">
        <w:rPr>
          <w:rFonts w:ascii="GHEA Mariam" w:hAnsi="GHEA Mariam" w:cs="Calibri"/>
          <w:sz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</w:rPr>
        <w:t>բժշկական</w:t>
      </w:r>
      <w:r w:rsidR="00BB29FE" w:rsidRPr="00AD2C3A">
        <w:rPr>
          <w:rFonts w:ascii="GHEA Mariam" w:hAnsi="GHEA Mariam" w:cs="Calibri"/>
          <w:sz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</w:rPr>
        <w:t>սպասարկման</w:t>
      </w:r>
      <w:r w:rsidR="00BB29FE" w:rsidRPr="00AD2C3A">
        <w:rPr>
          <w:rFonts w:ascii="GHEA Mariam" w:hAnsi="GHEA Mariam" w:cs="Calibri"/>
          <w:sz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</w:rPr>
        <w:t>պայմանների</w:t>
      </w:r>
      <w:r w:rsidR="00BB29FE" w:rsidRPr="00AD2C3A">
        <w:rPr>
          <w:rFonts w:ascii="GHEA Mariam" w:hAnsi="GHEA Mariam" w:cs="Calibri"/>
          <w:sz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</w:rPr>
        <w:t>ստեղծումը</w:t>
      </w:r>
      <w:r>
        <w:rPr>
          <w:rFonts w:ascii="GHEA Mariam" w:hAnsi="GHEA Mariam" w:cs="Calibri"/>
          <w:sz w:val="22"/>
          <w:lang w:val="ro-RO"/>
        </w:rPr>
        <w:t>՝</w:t>
      </w:r>
    </w:p>
    <w:p w:rsidR="00AD2C3A" w:rsidRPr="00D60B34" w:rsidRDefault="000C73CB" w:rsidP="00F231DB">
      <w:pPr>
        <w:tabs>
          <w:tab w:val="left" w:pos="993"/>
        </w:tabs>
        <w:spacing w:line="276" w:lineRule="auto"/>
        <w:jc w:val="both"/>
        <w:rPr>
          <w:rFonts w:ascii="GHEA Mariam" w:hAnsi="GHEA Mariam" w:cs="Calibri"/>
          <w:b/>
          <w:i/>
          <w:sz w:val="22"/>
          <w:lang w:val="ro-RO"/>
        </w:rPr>
      </w:pPr>
      <w:r w:rsidRPr="00D60B34">
        <w:rPr>
          <w:rFonts w:ascii="GHEA Mariam" w:hAnsi="GHEA Mariam" w:cs="Calibri"/>
          <w:sz w:val="22"/>
          <w:lang w:val="ro-RO"/>
        </w:rPr>
        <w:t>Խոչընդոտներն ու դժվարությունները</w:t>
      </w:r>
      <w:r>
        <w:rPr>
          <w:rFonts w:ascii="GHEA Mariam" w:hAnsi="GHEA Mariam" w:cs="Calibri"/>
          <w:i/>
          <w:sz w:val="22"/>
          <w:lang w:val="ro-RO"/>
        </w:rPr>
        <w:t xml:space="preserve">՝ </w:t>
      </w:r>
      <w:r w:rsidRPr="00D60B34">
        <w:rPr>
          <w:rFonts w:ascii="GHEA Mariam" w:hAnsi="GHEA Mariam" w:cs="Calibri"/>
          <w:b/>
          <w:i/>
          <w:sz w:val="22"/>
          <w:lang w:val="ro-RO"/>
        </w:rPr>
        <w:t>Համայնքի պոլիկլինիկայի</w:t>
      </w:r>
      <w:r w:rsidR="00AD2C3A" w:rsidRPr="00D60B34">
        <w:rPr>
          <w:rFonts w:ascii="GHEA Mariam" w:hAnsi="GHEA Mariam" w:cs="Calibri"/>
          <w:b/>
          <w:i/>
          <w:sz w:val="22"/>
          <w:lang w:val="ro-RO"/>
        </w:rPr>
        <w:t xml:space="preserve"> նոր և ժամանակակից բժշ</w:t>
      </w:r>
      <w:r w:rsidRPr="00D60B34">
        <w:rPr>
          <w:rFonts w:ascii="GHEA Mariam" w:hAnsi="GHEA Mariam" w:cs="Calibri"/>
          <w:b/>
          <w:i/>
          <w:sz w:val="22"/>
          <w:lang w:val="ro-RO"/>
        </w:rPr>
        <w:t>կական սարքավորումներով ապահովված չլինելը</w:t>
      </w:r>
      <w:r w:rsidR="00AD2C3A" w:rsidRPr="00D60B34">
        <w:rPr>
          <w:rFonts w:ascii="GHEA Mariam" w:hAnsi="GHEA Mariam" w:cs="Calibri"/>
          <w:b/>
          <w:i/>
          <w:sz w:val="22"/>
          <w:lang w:val="ro-RO"/>
        </w:rPr>
        <w:t xml:space="preserve">: </w:t>
      </w:r>
    </w:p>
    <w:p w:rsidR="00AD2C3A" w:rsidRPr="00AD2C3A" w:rsidRDefault="00AD2C3A" w:rsidP="00AD2C3A">
      <w:pPr>
        <w:pStyle w:val="af9"/>
        <w:tabs>
          <w:tab w:val="left" w:pos="993"/>
        </w:tabs>
        <w:spacing w:after="0"/>
        <w:ind w:left="567"/>
        <w:jc w:val="both"/>
        <w:rPr>
          <w:rFonts w:ascii="GHEA Mariam" w:hAnsi="GHEA Mariam" w:cs="Calibri"/>
          <w:i/>
          <w:sz w:val="22"/>
          <w:lang w:val="ro-RO"/>
        </w:rPr>
      </w:pPr>
    </w:p>
    <w:p w:rsidR="005B2661" w:rsidRPr="005B2661" w:rsidRDefault="00AD2C3A" w:rsidP="005B2661">
      <w:pPr>
        <w:pStyle w:val="af9"/>
        <w:tabs>
          <w:tab w:val="left" w:pos="993"/>
        </w:tabs>
        <w:spacing w:after="0"/>
        <w:ind w:left="567"/>
        <w:jc w:val="both"/>
        <w:rPr>
          <w:rFonts w:ascii="GHEA Mariam" w:hAnsi="GHEA Mariam" w:cs="Calibri"/>
          <w:sz w:val="22"/>
          <w:lang w:val="ro-RO"/>
        </w:rPr>
      </w:pPr>
      <w:r>
        <w:rPr>
          <w:rFonts w:ascii="GHEA Mariam" w:hAnsi="GHEA Mariam" w:cs="Sylfaen"/>
          <w:sz w:val="22"/>
          <w:lang w:val="ro-RO"/>
        </w:rPr>
        <w:t>1</w:t>
      </w:r>
      <w:r w:rsidR="005B2661">
        <w:rPr>
          <w:rFonts w:ascii="GHEA Mariam" w:hAnsi="GHEA Mariam" w:cs="Sylfaen"/>
          <w:sz w:val="22"/>
          <w:lang w:val="ro-RO"/>
        </w:rPr>
        <w:t>8</w:t>
      </w:r>
      <w:r w:rsidRPr="002913F9">
        <w:rPr>
          <w:rFonts w:ascii="GHEA Mariam" w:hAnsi="GHEA Mariam" w:cs="Sylfaen"/>
          <w:sz w:val="22"/>
          <w:lang w:val="ro-RO"/>
        </w:rPr>
        <w:t>)</w:t>
      </w:r>
      <w:r>
        <w:rPr>
          <w:rFonts w:ascii="GHEA Mariam" w:hAnsi="GHEA Mariam" w:cs="Sylfaen"/>
          <w:sz w:val="22"/>
          <w:lang w:val="ro-RO"/>
        </w:rPr>
        <w:t xml:space="preserve"> </w:t>
      </w:r>
      <w:r>
        <w:rPr>
          <w:rFonts w:ascii="GHEA Mariam" w:hAnsi="GHEA Mariam" w:cs="Calibri"/>
          <w:sz w:val="22"/>
        </w:rPr>
        <w:t>Հ</w:t>
      </w:r>
      <w:r w:rsidR="00BB29FE" w:rsidRPr="00205EBA">
        <w:rPr>
          <w:rFonts w:ascii="GHEA Mariam" w:hAnsi="GHEA Mariam" w:cs="Calibri"/>
          <w:sz w:val="22"/>
        </w:rPr>
        <w:t>ամայնքային</w:t>
      </w:r>
      <w:r w:rsidR="00BB29FE" w:rsidRPr="00AD2C3A">
        <w:rPr>
          <w:rFonts w:ascii="GHEA Mariam" w:hAnsi="GHEA Mariam" w:cs="Calibri"/>
          <w:sz w:val="22"/>
          <w:lang w:val="ro-RO"/>
        </w:rPr>
        <w:t xml:space="preserve">  </w:t>
      </w:r>
      <w:r w:rsidR="00BB29FE" w:rsidRPr="00205EBA">
        <w:rPr>
          <w:rFonts w:ascii="GHEA Mariam" w:hAnsi="GHEA Mariam" w:cs="Calibri"/>
          <w:sz w:val="22"/>
        </w:rPr>
        <w:t>հասարակական</w:t>
      </w:r>
      <w:r w:rsidR="00BB29FE" w:rsidRPr="00AD2C3A">
        <w:rPr>
          <w:rFonts w:ascii="GHEA Mariam" w:hAnsi="GHEA Mariam" w:cs="Calibri"/>
          <w:sz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</w:rPr>
        <w:t>կյանքին</w:t>
      </w:r>
      <w:r w:rsidR="00BB29FE" w:rsidRPr="00AD2C3A">
        <w:rPr>
          <w:rFonts w:ascii="GHEA Mariam" w:hAnsi="GHEA Mariam" w:cs="Calibri"/>
          <w:sz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</w:rPr>
        <w:t>հաշմանդամների</w:t>
      </w:r>
      <w:r w:rsidR="00BB29FE" w:rsidRPr="00AD2C3A">
        <w:rPr>
          <w:rFonts w:ascii="GHEA Mariam" w:hAnsi="GHEA Mariam" w:cs="Calibri"/>
          <w:sz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</w:rPr>
        <w:t>մասնակցության</w:t>
      </w:r>
      <w:r w:rsidR="00BB29FE" w:rsidRPr="00AD2C3A">
        <w:rPr>
          <w:rFonts w:ascii="GHEA Mariam" w:hAnsi="GHEA Mariam" w:cs="Calibri"/>
          <w:sz w:val="22"/>
          <w:lang w:val="ro-RO"/>
        </w:rPr>
        <w:t xml:space="preserve"> </w:t>
      </w:r>
      <w:r w:rsidR="005B2661">
        <w:rPr>
          <w:rFonts w:ascii="GHEA Mariam" w:hAnsi="GHEA Mariam" w:cs="Calibri"/>
          <w:sz w:val="22"/>
        </w:rPr>
        <w:t>խթանում</w:t>
      </w:r>
      <w:r w:rsidR="005B2661" w:rsidRPr="005B2661">
        <w:rPr>
          <w:rFonts w:ascii="GHEA Mariam" w:hAnsi="GHEA Mariam" w:cs="Calibri"/>
          <w:sz w:val="22"/>
          <w:lang w:val="ro-RO"/>
        </w:rPr>
        <w:t>:</w:t>
      </w:r>
    </w:p>
    <w:p w:rsidR="005B2661" w:rsidRPr="005B2661" w:rsidRDefault="005B2661" w:rsidP="005B2661">
      <w:pPr>
        <w:pStyle w:val="af9"/>
        <w:tabs>
          <w:tab w:val="left" w:pos="993"/>
        </w:tabs>
        <w:spacing w:after="0"/>
        <w:ind w:left="567"/>
        <w:jc w:val="both"/>
        <w:rPr>
          <w:rFonts w:ascii="GHEA Mariam" w:hAnsi="GHEA Mariam" w:cs="Calibri"/>
          <w:sz w:val="22"/>
          <w:lang w:val="ro-RO"/>
        </w:rPr>
      </w:pPr>
    </w:p>
    <w:p w:rsidR="00BB29FE" w:rsidRDefault="005B2661" w:rsidP="005B2661">
      <w:pPr>
        <w:pStyle w:val="af9"/>
        <w:tabs>
          <w:tab w:val="left" w:pos="993"/>
        </w:tabs>
        <w:spacing w:after="0"/>
        <w:ind w:left="567"/>
        <w:jc w:val="both"/>
        <w:rPr>
          <w:rFonts w:ascii="GHEA Mariam" w:hAnsi="GHEA Mariam" w:cs="Calibri"/>
          <w:sz w:val="22"/>
          <w:lang w:val="ro-RO"/>
        </w:rPr>
      </w:pPr>
      <w:r>
        <w:rPr>
          <w:rFonts w:ascii="GHEA Mariam" w:hAnsi="GHEA Mariam" w:cs="Sylfaen"/>
          <w:sz w:val="22"/>
          <w:lang w:val="ro-RO"/>
        </w:rPr>
        <w:t>19</w:t>
      </w:r>
      <w:r w:rsidRPr="002913F9">
        <w:rPr>
          <w:rFonts w:ascii="GHEA Mariam" w:hAnsi="GHEA Mariam" w:cs="Sylfaen"/>
          <w:sz w:val="22"/>
          <w:lang w:val="ro-RO"/>
        </w:rPr>
        <w:t>)</w:t>
      </w:r>
      <w:r>
        <w:rPr>
          <w:rFonts w:ascii="GHEA Mariam" w:hAnsi="GHEA Mariam" w:cs="Sylfaen"/>
          <w:sz w:val="22"/>
          <w:lang w:val="ro-RO"/>
        </w:rPr>
        <w:t xml:space="preserve"> </w:t>
      </w:r>
      <w:r>
        <w:rPr>
          <w:rFonts w:ascii="GHEA Mariam" w:hAnsi="GHEA Mariam" w:cs="Calibri"/>
          <w:sz w:val="22"/>
          <w:lang w:val="ro-RO"/>
        </w:rPr>
        <w:t>Հ</w:t>
      </w:r>
      <w:r w:rsidR="00BB29FE" w:rsidRPr="00205EBA">
        <w:rPr>
          <w:rFonts w:ascii="GHEA Mariam" w:hAnsi="GHEA Mariam" w:cs="Calibri"/>
          <w:sz w:val="22"/>
        </w:rPr>
        <w:t>ամայնքում</w:t>
      </w:r>
      <w:r w:rsidR="00BB29FE" w:rsidRPr="005B2661">
        <w:rPr>
          <w:rFonts w:ascii="GHEA Mariam" w:hAnsi="GHEA Mariam" w:cs="Calibri"/>
          <w:sz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</w:rPr>
        <w:t>առկա</w:t>
      </w:r>
      <w:r w:rsidR="00BB29FE" w:rsidRPr="005B2661">
        <w:rPr>
          <w:rFonts w:ascii="GHEA Mariam" w:hAnsi="GHEA Mariam" w:cs="Calibri"/>
          <w:sz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</w:rPr>
        <w:t>ազգային</w:t>
      </w:r>
      <w:r w:rsidR="00BB29FE" w:rsidRPr="005B2661">
        <w:rPr>
          <w:rFonts w:ascii="GHEA Mariam" w:hAnsi="GHEA Mariam" w:cs="Calibri"/>
          <w:sz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</w:rPr>
        <w:t>և</w:t>
      </w:r>
      <w:r w:rsidR="00BB29FE" w:rsidRPr="005B2661">
        <w:rPr>
          <w:rFonts w:ascii="GHEA Mariam" w:hAnsi="GHEA Mariam" w:cs="Calibri"/>
          <w:sz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</w:rPr>
        <w:t>համամարդկային</w:t>
      </w:r>
      <w:r w:rsidR="00BB29FE" w:rsidRPr="005B2661">
        <w:rPr>
          <w:rFonts w:ascii="GHEA Mariam" w:hAnsi="GHEA Mariam" w:cs="Calibri"/>
          <w:sz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</w:rPr>
        <w:t>արժեքներին</w:t>
      </w:r>
      <w:r w:rsidR="00BB29FE" w:rsidRPr="005B2661">
        <w:rPr>
          <w:rFonts w:ascii="GHEA Mariam" w:hAnsi="GHEA Mariam" w:cs="Calibri"/>
          <w:sz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</w:rPr>
        <w:t>յուրաքանչյուրի</w:t>
      </w:r>
      <w:r w:rsidR="00BB29FE" w:rsidRPr="005B2661">
        <w:rPr>
          <w:rFonts w:ascii="GHEA Mariam" w:hAnsi="GHEA Mariam" w:cs="Calibri"/>
          <w:sz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</w:rPr>
        <w:t>ազատ</w:t>
      </w:r>
      <w:r w:rsidR="00BB29FE" w:rsidRPr="005B2661">
        <w:rPr>
          <w:rFonts w:ascii="GHEA Mariam" w:hAnsi="GHEA Mariam" w:cs="Calibri"/>
          <w:sz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</w:rPr>
        <w:t>հաղորդակցմանը</w:t>
      </w:r>
      <w:r w:rsidR="00BB29FE" w:rsidRPr="005B2661">
        <w:rPr>
          <w:rFonts w:ascii="GHEA Mariam" w:hAnsi="GHEA Mariam" w:cs="Calibri"/>
          <w:sz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</w:rPr>
        <w:t>նպաստելը</w:t>
      </w:r>
      <w:r>
        <w:rPr>
          <w:rFonts w:ascii="GHEA Mariam" w:hAnsi="GHEA Mariam" w:cs="Calibri"/>
          <w:sz w:val="22"/>
          <w:lang w:val="ro-RO"/>
        </w:rPr>
        <w:t>:</w:t>
      </w:r>
    </w:p>
    <w:p w:rsidR="005B2661" w:rsidRPr="005B2661" w:rsidRDefault="005B2661" w:rsidP="005B2661">
      <w:pPr>
        <w:pStyle w:val="af9"/>
        <w:tabs>
          <w:tab w:val="left" w:pos="993"/>
        </w:tabs>
        <w:spacing w:after="0"/>
        <w:ind w:left="567"/>
        <w:jc w:val="both"/>
        <w:rPr>
          <w:rFonts w:ascii="GHEA Mariam" w:hAnsi="GHEA Mariam" w:cs="Calibri"/>
          <w:sz w:val="22"/>
          <w:lang w:val="ro-RO"/>
        </w:rPr>
      </w:pPr>
    </w:p>
    <w:p w:rsidR="00BB29FE" w:rsidRDefault="005B2661" w:rsidP="00F231DB">
      <w:pPr>
        <w:pStyle w:val="af9"/>
        <w:tabs>
          <w:tab w:val="left" w:pos="993"/>
        </w:tabs>
        <w:spacing w:after="0"/>
        <w:ind w:left="567"/>
        <w:jc w:val="both"/>
        <w:rPr>
          <w:rFonts w:ascii="GHEA Mariam" w:hAnsi="GHEA Mariam" w:cs="Calibri"/>
          <w:sz w:val="22"/>
          <w:lang w:val="ro-RO"/>
        </w:rPr>
      </w:pPr>
      <w:r>
        <w:rPr>
          <w:rFonts w:ascii="GHEA Mariam" w:hAnsi="GHEA Mariam" w:cs="Sylfaen"/>
          <w:sz w:val="22"/>
          <w:lang w:val="ro-RO"/>
        </w:rPr>
        <w:t>20</w:t>
      </w:r>
      <w:r w:rsidRPr="002913F9">
        <w:rPr>
          <w:rFonts w:ascii="GHEA Mariam" w:hAnsi="GHEA Mariam" w:cs="Sylfaen"/>
          <w:sz w:val="22"/>
          <w:lang w:val="ro-RO"/>
        </w:rPr>
        <w:t>)</w:t>
      </w:r>
      <w:r>
        <w:rPr>
          <w:rFonts w:ascii="GHEA Mariam" w:hAnsi="GHEA Mariam" w:cs="Sylfaen"/>
          <w:sz w:val="22"/>
          <w:lang w:val="ro-RO"/>
        </w:rPr>
        <w:t xml:space="preserve"> </w:t>
      </w:r>
      <w:r>
        <w:rPr>
          <w:rFonts w:ascii="GHEA Mariam" w:hAnsi="GHEA Mariam" w:cs="Calibri"/>
          <w:sz w:val="22"/>
        </w:rPr>
        <w:t>Բ</w:t>
      </w:r>
      <w:r w:rsidR="00BB29FE" w:rsidRPr="00205EBA">
        <w:rPr>
          <w:rFonts w:ascii="GHEA Mariam" w:hAnsi="GHEA Mariam" w:cs="Calibri"/>
          <w:sz w:val="22"/>
        </w:rPr>
        <w:t>արեգործության</w:t>
      </w:r>
      <w:r w:rsidR="00BB29FE" w:rsidRPr="005B2661">
        <w:rPr>
          <w:rFonts w:ascii="GHEA Mariam" w:hAnsi="GHEA Mariam" w:cs="Calibri"/>
          <w:sz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</w:rPr>
        <w:t>խթանումը</w:t>
      </w:r>
      <w:r w:rsidR="00BB29FE" w:rsidRPr="005B2661">
        <w:rPr>
          <w:rFonts w:ascii="GHEA Mariam" w:hAnsi="GHEA Mariam" w:cs="Calibri"/>
          <w:sz w:val="22"/>
          <w:lang w:val="ro-RO"/>
        </w:rPr>
        <w:t xml:space="preserve">` </w:t>
      </w:r>
      <w:r w:rsidR="00BB29FE" w:rsidRPr="00205EBA">
        <w:rPr>
          <w:rFonts w:ascii="GHEA Mariam" w:hAnsi="GHEA Mariam" w:cs="Calibri"/>
          <w:sz w:val="22"/>
        </w:rPr>
        <w:t>համայնքում</w:t>
      </w:r>
      <w:r w:rsidR="00BB29FE" w:rsidRPr="005B2661">
        <w:rPr>
          <w:rFonts w:ascii="GHEA Mariam" w:hAnsi="GHEA Mariam" w:cs="Calibri"/>
          <w:sz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</w:rPr>
        <w:t>մշակութային</w:t>
      </w:r>
      <w:r w:rsidR="00BB29FE" w:rsidRPr="005B2661">
        <w:rPr>
          <w:rFonts w:ascii="GHEA Mariam" w:hAnsi="GHEA Mariam" w:cs="Calibri"/>
          <w:sz w:val="22"/>
          <w:lang w:val="ro-RO"/>
        </w:rPr>
        <w:t xml:space="preserve">, </w:t>
      </w:r>
      <w:r w:rsidR="00BB29FE" w:rsidRPr="00205EBA">
        <w:rPr>
          <w:rFonts w:ascii="GHEA Mariam" w:hAnsi="GHEA Mariam" w:cs="Calibri"/>
          <w:sz w:val="22"/>
        </w:rPr>
        <w:t>կրթական</w:t>
      </w:r>
      <w:r w:rsidR="00BB29FE" w:rsidRPr="005B2661">
        <w:rPr>
          <w:rFonts w:ascii="GHEA Mariam" w:hAnsi="GHEA Mariam" w:cs="Calibri"/>
          <w:sz w:val="22"/>
          <w:lang w:val="ro-RO"/>
        </w:rPr>
        <w:t xml:space="preserve">, </w:t>
      </w:r>
      <w:r w:rsidR="00BB29FE" w:rsidRPr="00205EBA">
        <w:rPr>
          <w:rFonts w:ascii="GHEA Mariam" w:hAnsi="GHEA Mariam" w:cs="Calibri"/>
          <w:sz w:val="22"/>
        </w:rPr>
        <w:t>գիտական</w:t>
      </w:r>
      <w:r w:rsidR="00BB29FE" w:rsidRPr="005B2661">
        <w:rPr>
          <w:rFonts w:ascii="GHEA Mariam" w:hAnsi="GHEA Mariam" w:cs="Calibri"/>
          <w:sz w:val="22"/>
          <w:lang w:val="ro-RO"/>
        </w:rPr>
        <w:t xml:space="preserve">, </w:t>
      </w:r>
      <w:r w:rsidR="00BB29FE" w:rsidRPr="00205EBA">
        <w:rPr>
          <w:rFonts w:ascii="GHEA Mariam" w:hAnsi="GHEA Mariam" w:cs="Calibri"/>
          <w:sz w:val="22"/>
        </w:rPr>
        <w:t>առողջապահական</w:t>
      </w:r>
      <w:r w:rsidR="00BB29FE" w:rsidRPr="005B2661">
        <w:rPr>
          <w:rFonts w:ascii="GHEA Mariam" w:hAnsi="GHEA Mariam" w:cs="Calibri"/>
          <w:sz w:val="22"/>
          <w:lang w:val="ro-RO"/>
        </w:rPr>
        <w:t xml:space="preserve">, </w:t>
      </w:r>
      <w:r w:rsidR="00BB29FE" w:rsidRPr="00205EBA">
        <w:rPr>
          <w:rFonts w:ascii="GHEA Mariam" w:hAnsi="GHEA Mariam" w:cs="Calibri"/>
          <w:sz w:val="22"/>
        </w:rPr>
        <w:t>մարզական</w:t>
      </w:r>
      <w:r w:rsidR="00BB29FE" w:rsidRPr="005B2661">
        <w:rPr>
          <w:rFonts w:ascii="GHEA Mariam" w:hAnsi="GHEA Mariam" w:cs="Calibri"/>
          <w:sz w:val="22"/>
          <w:lang w:val="ro-RO"/>
        </w:rPr>
        <w:t xml:space="preserve">, </w:t>
      </w:r>
      <w:r w:rsidR="00BB29FE" w:rsidRPr="00205EBA">
        <w:rPr>
          <w:rFonts w:ascii="GHEA Mariam" w:hAnsi="GHEA Mariam" w:cs="Calibri"/>
          <w:sz w:val="22"/>
        </w:rPr>
        <w:t>սոցիալական</w:t>
      </w:r>
      <w:r w:rsidR="00BB29FE" w:rsidRPr="005B2661">
        <w:rPr>
          <w:rFonts w:ascii="GHEA Mariam" w:hAnsi="GHEA Mariam" w:cs="Calibri"/>
          <w:sz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</w:rPr>
        <w:t>և</w:t>
      </w:r>
      <w:r w:rsidR="00BB29FE" w:rsidRPr="005B2661">
        <w:rPr>
          <w:rFonts w:ascii="GHEA Mariam" w:hAnsi="GHEA Mariam" w:cs="Calibri"/>
          <w:sz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</w:rPr>
        <w:t>այլ</w:t>
      </w:r>
      <w:r w:rsidR="00BB29FE" w:rsidRPr="005B2661">
        <w:rPr>
          <w:rFonts w:ascii="GHEA Mariam" w:hAnsi="GHEA Mariam" w:cs="Calibri"/>
          <w:sz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</w:rPr>
        <w:t>հաստատությունների</w:t>
      </w:r>
      <w:r w:rsidR="00BB29FE" w:rsidRPr="005B2661">
        <w:rPr>
          <w:rFonts w:ascii="GHEA Mariam" w:hAnsi="GHEA Mariam" w:cs="Calibri"/>
          <w:sz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</w:rPr>
        <w:t>հիմնադրման</w:t>
      </w:r>
      <w:r w:rsidR="00BB29FE" w:rsidRPr="005B2661">
        <w:rPr>
          <w:rFonts w:ascii="GHEA Mariam" w:hAnsi="GHEA Mariam" w:cs="Calibri"/>
          <w:sz w:val="22"/>
          <w:lang w:val="ro-RO"/>
        </w:rPr>
        <w:t xml:space="preserve">, </w:t>
      </w:r>
      <w:r w:rsidR="00BB29FE" w:rsidRPr="00205EBA">
        <w:rPr>
          <w:rFonts w:ascii="GHEA Mariam" w:hAnsi="GHEA Mariam" w:cs="Calibri"/>
          <w:sz w:val="22"/>
        </w:rPr>
        <w:t>ֆինանսավորման</w:t>
      </w:r>
      <w:r w:rsidR="00BB29FE" w:rsidRPr="005B2661">
        <w:rPr>
          <w:rFonts w:ascii="GHEA Mariam" w:hAnsi="GHEA Mariam" w:cs="Calibri"/>
          <w:sz w:val="22"/>
          <w:lang w:val="ro-RO"/>
        </w:rPr>
        <w:t xml:space="preserve">, </w:t>
      </w:r>
      <w:r w:rsidR="00BB29FE" w:rsidRPr="00205EBA">
        <w:rPr>
          <w:rFonts w:ascii="GHEA Mariam" w:hAnsi="GHEA Mariam" w:cs="Calibri"/>
          <w:sz w:val="22"/>
        </w:rPr>
        <w:t>ինչպես</w:t>
      </w:r>
      <w:r w:rsidR="00BB29FE" w:rsidRPr="005B2661">
        <w:rPr>
          <w:rFonts w:ascii="GHEA Mariam" w:hAnsi="GHEA Mariam" w:cs="Calibri"/>
          <w:sz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</w:rPr>
        <w:t>նաև</w:t>
      </w:r>
      <w:r w:rsidR="00BB29FE" w:rsidRPr="005B2661">
        <w:rPr>
          <w:rFonts w:ascii="GHEA Mariam" w:hAnsi="GHEA Mariam" w:cs="Calibri"/>
          <w:sz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</w:rPr>
        <w:t>դրանց</w:t>
      </w:r>
      <w:r w:rsidR="00BB29FE" w:rsidRPr="005B2661">
        <w:rPr>
          <w:rFonts w:ascii="GHEA Mariam" w:hAnsi="GHEA Mariam" w:cs="Calibri"/>
          <w:sz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</w:rPr>
        <w:t>ֆինանսական</w:t>
      </w:r>
      <w:r w:rsidR="00BB29FE" w:rsidRPr="005B2661">
        <w:rPr>
          <w:rFonts w:ascii="GHEA Mariam" w:hAnsi="GHEA Mariam" w:cs="Calibri"/>
          <w:sz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</w:rPr>
        <w:t>անկախության</w:t>
      </w:r>
      <w:r w:rsidR="00BB29FE" w:rsidRPr="005B2661">
        <w:rPr>
          <w:rFonts w:ascii="GHEA Mariam" w:hAnsi="GHEA Mariam" w:cs="Calibri"/>
          <w:sz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</w:rPr>
        <w:t>ապահովման</w:t>
      </w:r>
      <w:r w:rsidR="00BB29FE" w:rsidRPr="005B2661">
        <w:rPr>
          <w:rFonts w:ascii="GHEA Mariam" w:hAnsi="GHEA Mariam" w:cs="Calibri"/>
          <w:sz w:val="22"/>
          <w:lang w:val="ro-RO"/>
        </w:rPr>
        <w:t xml:space="preserve"> </w:t>
      </w:r>
      <w:r w:rsidR="00BB29FE" w:rsidRPr="00205EBA">
        <w:rPr>
          <w:rFonts w:ascii="GHEA Mariam" w:hAnsi="GHEA Mariam" w:cs="Calibri"/>
          <w:sz w:val="22"/>
        </w:rPr>
        <w:t>նպատակով</w:t>
      </w:r>
      <w:r>
        <w:rPr>
          <w:rFonts w:ascii="GHEA Mariam" w:hAnsi="GHEA Mariam" w:cs="Calibri"/>
          <w:sz w:val="22"/>
          <w:lang w:val="ro-RO"/>
        </w:rPr>
        <w:t>:</w:t>
      </w:r>
    </w:p>
    <w:p w:rsidR="002F7189" w:rsidRPr="00D60B34" w:rsidRDefault="002F7189" w:rsidP="00F231DB">
      <w:pPr>
        <w:spacing w:line="276" w:lineRule="auto"/>
        <w:jc w:val="both"/>
        <w:rPr>
          <w:rFonts w:ascii="GHEA Mariam" w:hAnsi="GHEA Mariam"/>
          <w:b/>
          <w:i/>
          <w:sz w:val="22"/>
          <w:lang w:val="ro-RO"/>
        </w:rPr>
      </w:pPr>
    </w:p>
    <w:p w:rsidR="00BB29FE" w:rsidRPr="00205EBA" w:rsidRDefault="00BB29FE" w:rsidP="00205EBA">
      <w:pPr>
        <w:spacing w:line="276" w:lineRule="auto"/>
        <w:ind w:firstLine="360"/>
        <w:contextualSpacing/>
        <w:jc w:val="both"/>
        <w:rPr>
          <w:rFonts w:ascii="GHEA Mariam" w:hAnsi="GHEA Mariam"/>
          <w:sz w:val="22"/>
          <w:szCs w:val="22"/>
          <w:lang w:val="ro-RO"/>
        </w:rPr>
      </w:pPr>
    </w:p>
    <w:p w:rsidR="00AE1A98" w:rsidRDefault="00AE1A98" w:rsidP="00CF553D">
      <w:pPr>
        <w:pStyle w:val="20"/>
        <w:keepLines/>
        <w:numPr>
          <w:ilvl w:val="0"/>
          <w:numId w:val="0"/>
        </w:numPr>
        <w:spacing w:before="200" w:after="0" w:line="276" w:lineRule="auto"/>
        <w:ind w:left="576" w:hanging="576"/>
        <w:jc w:val="both"/>
        <w:rPr>
          <w:rFonts w:ascii="GHEA Mariam" w:hAnsi="GHEA Mariam" w:cs="Sylfaen"/>
          <w:color w:val="000000" w:themeColor="text1"/>
          <w:sz w:val="22"/>
          <w:lang w:val="ro-RO"/>
        </w:rPr>
      </w:pPr>
      <w:bookmarkStart w:id="5" w:name="_Toc467322448"/>
    </w:p>
    <w:p w:rsidR="00AE1A98" w:rsidRPr="00AE1A98" w:rsidRDefault="00AE1A98" w:rsidP="00AE1A98">
      <w:pPr>
        <w:rPr>
          <w:lang w:val="ro-RO"/>
        </w:rPr>
      </w:pPr>
    </w:p>
    <w:p w:rsidR="00CF553D" w:rsidRPr="00DC7DB9" w:rsidRDefault="00CF553D" w:rsidP="00CF553D">
      <w:pPr>
        <w:pStyle w:val="20"/>
        <w:keepLines/>
        <w:numPr>
          <w:ilvl w:val="0"/>
          <w:numId w:val="0"/>
        </w:numPr>
        <w:spacing w:before="200" w:after="0" w:line="276" w:lineRule="auto"/>
        <w:ind w:left="576" w:hanging="576"/>
        <w:jc w:val="both"/>
        <w:rPr>
          <w:rFonts w:ascii="GHEA Mariam" w:hAnsi="GHEA Mariam"/>
          <w:b w:val="0"/>
          <w:i w:val="0"/>
          <w:sz w:val="22"/>
          <w:lang w:val="ro-RO"/>
        </w:rPr>
      </w:pPr>
      <w:r w:rsidRPr="00DC7DB9">
        <w:rPr>
          <w:rFonts w:ascii="GHEA Mariam" w:hAnsi="GHEA Mariam" w:cs="Sylfaen"/>
          <w:color w:val="000000" w:themeColor="text1"/>
          <w:sz w:val="22"/>
          <w:lang w:val="ro-RO"/>
        </w:rPr>
        <w:lastRenderedPageBreak/>
        <w:t xml:space="preserve">2.6 </w:t>
      </w:r>
      <w:r w:rsidRPr="001B2675">
        <w:rPr>
          <w:rFonts w:ascii="GHEA Mariam" w:hAnsi="GHEA Mariam" w:cs="Sylfaen"/>
          <w:color w:val="000000" w:themeColor="text1"/>
          <w:sz w:val="22"/>
        </w:rPr>
        <w:t>ՀԱՄԱՅՆՔԻ</w:t>
      </w:r>
      <w:r w:rsidRPr="00DC7DB9">
        <w:rPr>
          <w:rFonts w:ascii="GHEA Mariam" w:hAnsi="GHEA Mariam" w:cs="Sylfaen"/>
          <w:color w:val="000000" w:themeColor="text1"/>
          <w:sz w:val="22"/>
          <w:lang w:val="ro-RO"/>
        </w:rPr>
        <w:t xml:space="preserve"> </w:t>
      </w:r>
      <w:r w:rsidRPr="001B2675">
        <w:rPr>
          <w:rFonts w:ascii="GHEA Mariam" w:hAnsi="GHEA Mariam" w:cs="Sylfaen"/>
          <w:color w:val="000000" w:themeColor="text1"/>
          <w:sz w:val="22"/>
        </w:rPr>
        <w:t>ՈՒԺԵՂ</w:t>
      </w:r>
      <w:r w:rsidRPr="00DC7DB9">
        <w:rPr>
          <w:rFonts w:ascii="GHEA Mariam" w:hAnsi="GHEA Mariam" w:cs="Sylfaen"/>
          <w:color w:val="000000" w:themeColor="text1"/>
          <w:sz w:val="22"/>
          <w:lang w:val="ro-RO"/>
        </w:rPr>
        <w:t xml:space="preserve"> </w:t>
      </w:r>
      <w:r w:rsidRPr="001B2675">
        <w:rPr>
          <w:rFonts w:ascii="GHEA Mariam" w:hAnsi="GHEA Mariam" w:cs="Sylfaen"/>
          <w:color w:val="000000" w:themeColor="text1"/>
          <w:sz w:val="22"/>
        </w:rPr>
        <w:t>ԵՎ</w:t>
      </w:r>
      <w:r w:rsidRPr="00DC7DB9">
        <w:rPr>
          <w:rFonts w:ascii="GHEA Mariam" w:hAnsi="GHEA Mariam" w:cs="Sylfaen"/>
          <w:color w:val="000000" w:themeColor="text1"/>
          <w:sz w:val="22"/>
          <w:lang w:val="ro-RO"/>
        </w:rPr>
        <w:t xml:space="preserve"> </w:t>
      </w:r>
      <w:r w:rsidRPr="001B2675">
        <w:rPr>
          <w:rFonts w:ascii="GHEA Mariam" w:hAnsi="GHEA Mariam" w:cs="Sylfaen"/>
          <w:color w:val="000000" w:themeColor="text1"/>
          <w:sz w:val="22"/>
        </w:rPr>
        <w:t>ԹՈՒՅԼ</w:t>
      </w:r>
      <w:r w:rsidRPr="00DC7DB9">
        <w:rPr>
          <w:rFonts w:ascii="GHEA Mariam" w:hAnsi="GHEA Mariam" w:cs="Sylfaen"/>
          <w:color w:val="000000" w:themeColor="text1"/>
          <w:sz w:val="22"/>
          <w:lang w:val="ro-RO"/>
        </w:rPr>
        <w:t xml:space="preserve"> </w:t>
      </w:r>
      <w:r w:rsidRPr="001B2675">
        <w:rPr>
          <w:rFonts w:ascii="GHEA Mariam" w:hAnsi="GHEA Mariam" w:cs="Sylfaen"/>
          <w:color w:val="000000" w:themeColor="text1"/>
          <w:sz w:val="22"/>
        </w:rPr>
        <w:t>ԿՈՂՄԵՐԻ</w:t>
      </w:r>
      <w:r w:rsidRPr="00DC7DB9">
        <w:rPr>
          <w:rFonts w:ascii="GHEA Mariam" w:hAnsi="GHEA Mariam" w:cs="Sylfaen"/>
          <w:color w:val="000000" w:themeColor="text1"/>
          <w:sz w:val="22"/>
          <w:lang w:val="ro-RO"/>
        </w:rPr>
        <w:t xml:space="preserve"> , </w:t>
      </w:r>
      <w:r w:rsidRPr="001B2675">
        <w:rPr>
          <w:rFonts w:ascii="GHEA Mariam" w:hAnsi="GHEA Mariam" w:cs="Sylfaen"/>
          <w:color w:val="000000" w:themeColor="text1"/>
          <w:sz w:val="22"/>
        </w:rPr>
        <w:t>ՀՆԱՐԱՎՈՐՈՒԹՅՈՒՆՆԵՐԻ</w:t>
      </w:r>
      <w:r w:rsidRPr="00DC7DB9">
        <w:rPr>
          <w:rFonts w:ascii="GHEA Mariam" w:hAnsi="GHEA Mariam" w:cs="Sylfaen"/>
          <w:color w:val="000000" w:themeColor="text1"/>
          <w:sz w:val="22"/>
          <w:lang w:val="ro-RO"/>
        </w:rPr>
        <w:t xml:space="preserve"> </w:t>
      </w:r>
      <w:r w:rsidRPr="001B2675">
        <w:rPr>
          <w:rFonts w:ascii="GHEA Mariam" w:hAnsi="GHEA Mariam" w:cs="Sylfaen"/>
          <w:color w:val="000000" w:themeColor="text1"/>
          <w:sz w:val="22"/>
        </w:rPr>
        <w:t>ԵՎ</w:t>
      </w:r>
      <w:r w:rsidRPr="00DC7DB9">
        <w:rPr>
          <w:rFonts w:ascii="GHEA Mariam" w:hAnsi="GHEA Mariam" w:cs="Sylfaen"/>
          <w:color w:val="000000" w:themeColor="text1"/>
          <w:sz w:val="22"/>
          <w:lang w:val="ro-RO"/>
        </w:rPr>
        <w:t xml:space="preserve"> </w:t>
      </w:r>
      <w:r w:rsidRPr="001B2675">
        <w:rPr>
          <w:rFonts w:ascii="GHEA Mariam" w:hAnsi="GHEA Mariam" w:cs="Sylfaen"/>
          <w:color w:val="000000" w:themeColor="text1"/>
          <w:sz w:val="22"/>
        </w:rPr>
        <w:t>ՍՊԱՍԵԼԻՔՆԵՐԻ</w:t>
      </w:r>
      <w:r w:rsidRPr="00DC7DB9">
        <w:rPr>
          <w:rFonts w:ascii="GHEA Mariam" w:hAnsi="GHEA Mariam" w:cs="Sylfaen"/>
          <w:color w:val="000000" w:themeColor="text1"/>
          <w:sz w:val="22"/>
          <w:lang w:val="ro-RO"/>
        </w:rPr>
        <w:t xml:space="preserve"> (</w:t>
      </w:r>
      <w:r w:rsidRPr="001B2675">
        <w:rPr>
          <w:rFonts w:ascii="GHEA Mariam" w:hAnsi="GHEA Mariam" w:cs="Sylfaen"/>
          <w:color w:val="000000" w:themeColor="text1"/>
          <w:sz w:val="22"/>
        </w:rPr>
        <w:t>ՈւԹՀՍ</w:t>
      </w:r>
      <w:r w:rsidRPr="00DC7DB9">
        <w:rPr>
          <w:rFonts w:ascii="GHEA Mariam" w:hAnsi="GHEA Mariam" w:cs="Sylfaen"/>
          <w:color w:val="000000" w:themeColor="text1"/>
          <w:sz w:val="22"/>
          <w:lang w:val="ro-RO"/>
        </w:rPr>
        <w:t xml:space="preserve">) </w:t>
      </w:r>
      <w:r w:rsidRPr="001B2675">
        <w:rPr>
          <w:rFonts w:ascii="GHEA Mariam" w:hAnsi="GHEA Mariam" w:cs="Sylfaen"/>
          <w:color w:val="000000" w:themeColor="text1"/>
          <w:sz w:val="22"/>
        </w:rPr>
        <w:t>ՎԵՐԼՈՒԾՈՒԹՅՈՒՆ</w:t>
      </w:r>
      <w:r w:rsidRPr="00DC7DB9">
        <w:rPr>
          <w:rFonts w:ascii="GHEA Mariam" w:hAnsi="GHEA Mariam" w:cs="Sylfaen"/>
          <w:b w:val="0"/>
          <w:i w:val="0"/>
          <w:lang w:val="ro-RO"/>
        </w:rPr>
        <w:t xml:space="preserve"> </w:t>
      </w:r>
      <w:bookmarkEnd w:id="5"/>
    </w:p>
    <w:p w:rsidR="00CF553D" w:rsidRPr="00DC7DB9" w:rsidRDefault="00CF553D" w:rsidP="00CF553D">
      <w:pPr>
        <w:tabs>
          <w:tab w:val="left" w:pos="6660"/>
        </w:tabs>
        <w:jc w:val="both"/>
        <w:rPr>
          <w:rFonts w:ascii="GHEA Mariam" w:hAnsi="GHEA Mariam"/>
          <w:sz w:val="22"/>
          <w:szCs w:val="22"/>
          <w:lang w:val="ro-RO"/>
        </w:rPr>
      </w:pPr>
    </w:p>
    <w:p w:rsidR="00CF553D" w:rsidRPr="00DC7DB9" w:rsidRDefault="00CF553D" w:rsidP="00CF553D">
      <w:pPr>
        <w:spacing w:line="276" w:lineRule="auto"/>
        <w:rPr>
          <w:rFonts w:ascii="GHEA Mariam" w:hAnsi="GHEA Mariam"/>
          <w:sz w:val="22"/>
          <w:szCs w:val="22"/>
          <w:lang w:val="ro-RO"/>
        </w:rPr>
      </w:pPr>
      <w:r w:rsidRPr="00EF5B30">
        <w:rPr>
          <w:rFonts w:ascii="GHEA Mariam" w:hAnsi="GHEA Mariam" w:cs="Sylfaen"/>
          <w:sz w:val="22"/>
          <w:szCs w:val="22"/>
        </w:rPr>
        <w:t>ՀԱՄԱՅՆՔԻ</w:t>
      </w:r>
      <w:r w:rsidRPr="00DC7DB9">
        <w:rPr>
          <w:rFonts w:ascii="GHEA Mariam" w:hAnsi="GHEA Mariam"/>
          <w:sz w:val="22"/>
          <w:szCs w:val="22"/>
          <w:lang w:val="ro-RO"/>
        </w:rPr>
        <w:t xml:space="preserve"> </w:t>
      </w:r>
      <w:r w:rsidRPr="00EF5B30">
        <w:rPr>
          <w:rFonts w:ascii="GHEA Mariam" w:hAnsi="GHEA Mariam" w:cs="Sylfaen"/>
          <w:sz w:val="22"/>
          <w:szCs w:val="22"/>
        </w:rPr>
        <w:t>ՈՒԺԵՂ</w:t>
      </w:r>
      <w:r w:rsidRPr="00DC7DB9">
        <w:rPr>
          <w:rFonts w:ascii="GHEA Mariam" w:hAnsi="GHEA Mariam"/>
          <w:sz w:val="22"/>
          <w:szCs w:val="22"/>
          <w:lang w:val="ro-RO"/>
        </w:rPr>
        <w:t xml:space="preserve"> </w:t>
      </w:r>
      <w:r w:rsidRPr="00EF5B30">
        <w:rPr>
          <w:rFonts w:ascii="GHEA Mariam" w:hAnsi="GHEA Mariam" w:cs="Sylfaen"/>
          <w:sz w:val="22"/>
          <w:szCs w:val="22"/>
        </w:rPr>
        <w:t>ԿՈՂՄԵՐԸ</w:t>
      </w:r>
      <w:r w:rsidRPr="00DC7DB9">
        <w:rPr>
          <w:rFonts w:ascii="GHEA Mariam" w:hAnsi="GHEA Mariam"/>
          <w:sz w:val="22"/>
          <w:szCs w:val="22"/>
          <w:lang w:val="ro-RO"/>
        </w:rPr>
        <w:t xml:space="preserve"> </w:t>
      </w:r>
    </w:p>
    <w:p w:rsidR="00CF553D" w:rsidRPr="00DC7DB9" w:rsidRDefault="00CF553D" w:rsidP="00CF553D">
      <w:pPr>
        <w:pStyle w:val="af9"/>
        <w:spacing w:after="0"/>
        <w:jc w:val="both"/>
        <w:rPr>
          <w:rFonts w:ascii="GHEA Mariam" w:hAnsi="GHEA Mariam" w:cs="Sylfaen"/>
          <w:sz w:val="22"/>
          <w:lang w:val="ro-RO"/>
        </w:rPr>
      </w:pPr>
      <w:r w:rsidRPr="00EF5B30">
        <w:rPr>
          <w:rFonts w:ascii="GHEA Mariam" w:hAnsi="GHEA Mariam" w:cs="Sylfaen"/>
          <w:sz w:val="22"/>
        </w:rPr>
        <w:t>Համայնքի</w:t>
      </w:r>
      <w:r w:rsidRPr="00DC7DB9">
        <w:rPr>
          <w:rFonts w:ascii="GHEA Mariam" w:hAnsi="GHEA Mariam" w:cs="Sylfaen"/>
          <w:sz w:val="22"/>
          <w:lang w:val="ro-RO"/>
        </w:rPr>
        <w:t xml:space="preserve"> </w:t>
      </w:r>
      <w:r w:rsidRPr="00EF5B30">
        <w:rPr>
          <w:rFonts w:ascii="GHEA Mariam" w:hAnsi="GHEA Mariam" w:cs="Sylfaen"/>
          <w:sz w:val="22"/>
        </w:rPr>
        <w:t>ուժեղ</w:t>
      </w:r>
      <w:r w:rsidRPr="00DC7DB9">
        <w:rPr>
          <w:rFonts w:ascii="GHEA Mariam" w:hAnsi="GHEA Mariam" w:cs="Sylfaen"/>
          <w:sz w:val="22"/>
          <w:lang w:val="ro-RO"/>
        </w:rPr>
        <w:t xml:space="preserve"> </w:t>
      </w:r>
      <w:r w:rsidRPr="00EF5B30">
        <w:rPr>
          <w:rFonts w:ascii="GHEA Mariam" w:hAnsi="GHEA Mariam" w:cs="Sylfaen"/>
          <w:sz w:val="22"/>
        </w:rPr>
        <w:t>կողմերն</w:t>
      </w:r>
      <w:r w:rsidRPr="00DC7DB9">
        <w:rPr>
          <w:rFonts w:ascii="GHEA Mariam" w:hAnsi="GHEA Mariam" w:cs="Sylfaen"/>
          <w:sz w:val="22"/>
          <w:lang w:val="ro-RO"/>
        </w:rPr>
        <w:t xml:space="preserve"> </w:t>
      </w:r>
      <w:r w:rsidRPr="00EF5B30">
        <w:rPr>
          <w:rFonts w:ascii="GHEA Mariam" w:hAnsi="GHEA Mariam" w:cs="Sylfaen"/>
          <w:sz w:val="22"/>
        </w:rPr>
        <w:t>են՝</w:t>
      </w:r>
    </w:p>
    <w:p w:rsidR="00CF553D" w:rsidRPr="00DC7DB9" w:rsidRDefault="00CF553D" w:rsidP="009B4FF5">
      <w:pPr>
        <w:pStyle w:val="af9"/>
        <w:numPr>
          <w:ilvl w:val="0"/>
          <w:numId w:val="12"/>
        </w:numPr>
        <w:jc w:val="both"/>
        <w:rPr>
          <w:rFonts w:ascii="GHEA Mariam" w:hAnsi="GHEA Mariam" w:cs="Arian AMU"/>
          <w:color w:val="000000"/>
          <w:sz w:val="22"/>
          <w:lang w:val="ro-RO" w:eastAsia="ru-RU"/>
        </w:rPr>
      </w:pPr>
      <w:r w:rsidRPr="00EF5B30">
        <w:rPr>
          <w:rFonts w:ascii="GHEA Mariam" w:hAnsi="GHEA Mariam" w:cs="Arian AMU"/>
          <w:color w:val="000000"/>
          <w:sz w:val="22"/>
          <w:lang w:eastAsia="ru-RU"/>
        </w:rPr>
        <w:t>Զարգացման</w:t>
      </w:r>
      <w:r w:rsidRPr="00DC7DB9">
        <w:rPr>
          <w:rFonts w:ascii="GHEA Mariam" w:hAnsi="GHEA Mariam" w:cs="Arian AMU"/>
          <w:color w:val="000000"/>
          <w:sz w:val="22"/>
          <w:lang w:val="ro-RO" w:eastAsia="ru-RU"/>
        </w:rPr>
        <w:t xml:space="preserve">  </w:t>
      </w:r>
      <w:r w:rsidRPr="00EF5B30">
        <w:rPr>
          <w:rFonts w:ascii="GHEA Mariam" w:hAnsi="GHEA Mariam" w:cs="Arian AMU"/>
          <w:color w:val="000000"/>
          <w:sz w:val="22"/>
          <w:lang w:eastAsia="ru-RU"/>
        </w:rPr>
        <w:t>համար</w:t>
      </w:r>
      <w:r w:rsidRPr="00DC7DB9">
        <w:rPr>
          <w:rFonts w:ascii="GHEA Mariam" w:hAnsi="GHEA Mariam" w:cs="Arian AMU"/>
          <w:color w:val="000000"/>
          <w:sz w:val="22"/>
          <w:lang w:val="ro-RO" w:eastAsia="ru-RU"/>
        </w:rPr>
        <w:t xml:space="preserve"> </w:t>
      </w:r>
      <w:r w:rsidRPr="00EF5B30">
        <w:rPr>
          <w:rFonts w:ascii="GHEA Mariam" w:hAnsi="GHEA Mariam" w:cs="Arian AMU"/>
          <w:color w:val="000000"/>
          <w:sz w:val="22"/>
          <w:lang w:eastAsia="ru-RU"/>
        </w:rPr>
        <w:t>համայնքն</w:t>
      </w:r>
      <w:r w:rsidRPr="00DC7DB9">
        <w:rPr>
          <w:rFonts w:ascii="GHEA Mariam" w:hAnsi="GHEA Mariam" w:cs="Arian AMU"/>
          <w:color w:val="000000"/>
          <w:sz w:val="22"/>
          <w:lang w:val="ro-RO" w:eastAsia="ru-RU"/>
        </w:rPr>
        <w:t xml:space="preserve">  </w:t>
      </w:r>
      <w:r w:rsidRPr="00EF5B30">
        <w:rPr>
          <w:rFonts w:ascii="GHEA Mariam" w:hAnsi="GHEA Mariam" w:cs="Arian AMU"/>
          <w:color w:val="000000"/>
          <w:sz w:val="22"/>
          <w:lang w:eastAsia="ru-RU"/>
        </w:rPr>
        <w:t>ունի</w:t>
      </w:r>
      <w:r w:rsidRPr="00DC7DB9">
        <w:rPr>
          <w:rFonts w:ascii="GHEA Mariam" w:hAnsi="GHEA Mariam" w:cs="Arian AMU"/>
          <w:color w:val="000000"/>
          <w:sz w:val="22"/>
          <w:lang w:val="ro-RO" w:eastAsia="ru-RU"/>
        </w:rPr>
        <w:t xml:space="preserve"> </w:t>
      </w:r>
      <w:r w:rsidRPr="00EF5B30">
        <w:rPr>
          <w:rFonts w:ascii="GHEA Mariam" w:hAnsi="GHEA Mariam" w:cs="Arian AMU"/>
          <w:color w:val="000000"/>
          <w:sz w:val="22"/>
          <w:lang w:eastAsia="ru-RU"/>
        </w:rPr>
        <w:t>բավարար</w:t>
      </w:r>
      <w:r w:rsidRPr="00DC7DB9">
        <w:rPr>
          <w:rFonts w:ascii="GHEA Mariam" w:hAnsi="GHEA Mariam" w:cs="Arian AMU"/>
          <w:color w:val="000000"/>
          <w:sz w:val="22"/>
          <w:lang w:val="ro-RO" w:eastAsia="ru-RU"/>
        </w:rPr>
        <w:t xml:space="preserve"> </w:t>
      </w:r>
      <w:r w:rsidRPr="00EF5B30">
        <w:rPr>
          <w:rFonts w:ascii="GHEA Mariam" w:hAnsi="GHEA Mariam" w:cs="Arian AMU"/>
          <w:color w:val="000000"/>
          <w:sz w:val="22"/>
          <w:lang w:eastAsia="ru-RU"/>
        </w:rPr>
        <w:t>մասնագիտական</w:t>
      </w:r>
      <w:r w:rsidRPr="00DC7DB9">
        <w:rPr>
          <w:rFonts w:ascii="GHEA Mariam" w:hAnsi="GHEA Mariam" w:cs="Arian AMU"/>
          <w:color w:val="000000"/>
          <w:sz w:val="22"/>
          <w:lang w:val="ro-RO" w:eastAsia="ru-RU"/>
        </w:rPr>
        <w:t xml:space="preserve"> </w:t>
      </w:r>
      <w:r w:rsidRPr="00EF5B30">
        <w:rPr>
          <w:rFonts w:ascii="GHEA Mariam" w:hAnsi="GHEA Mariam" w:cs="Arian AMU"/>
          <w:color w:val="000000"/>
          <w:sz w:val="22"/>
          <w:lang w:eastAsia="ru-RU"/>
        </w:rPr>
        <w:t>ներուժ</w:t>
      </w:r>
      <w:r w:rsidRPr="00DC7DB9">
        <w:rPr>
          <w:rFonts w:ascii="GHEA Mariam" w:hAnsi="GHEA Mariam" w:cs="Arian AMU"/>
          <w:color w:val="000000"/>
          <w:sz w:val="22"/>
          <w:lang w:val="ro-RO" w:eastAsia="ru-RU"/>
        </w:rPr>
        <w:t xml:space="preserve">, </w:t>
      </w:r>
    </w:p>
    <w:p w:rsidR="00CF553D" w:rsidRPr="00DC7DB9" w:rsidRDefault="00CF553D" w:rsidP="009B4FF5">
      <w:pPr>
        <w:pStyle w:val="af9"/>
        <w:numPr>
          <w:ilvl w:val="0"/>
          <w:numId w:val="12"/>
        </w:numPr>
        <w:jc w:val="both"/>
        <w:rPr>
          <w:rFonts w:ascii="GHEA Mariam" w:hAnsi="GHEA Mariam" w:cs="Arian AMU"/>
          <w:color w:val="000000"/>
          <w:sz w:val="22"/>
          <w:lang w:val="ro-RO" w:eastAsia="ru-RU"/>
        </w:rPr>
      </w:pPr>
      <w:r w:rsidRPr="00EF5B30">
        <w:rPr>
          <w:rFonts w:ascii="GHEA Mariam" w:hAnsi="GHEA Mariam" w:cs="Arian AMU"/>
          <w:color w:val="000000"/>
          <w:sz w:val="22"/>
          <w:lang w:eastAsia="ru-RU"/>
        </w:rPr>
        <w:t>Հաշվի</w:t>
      </w:r>
      <w:r w:rsidRPr="00DC7DB9">
        <w:rPr>
          <w:rFonts w:ascii="GHEA Mariam" w:hAnsi="GHEA Mariam" w:cs="Arian AMU"/>
          <w:color w:val="000000"/>
          <w:sz w:val="22"/>
          <w:lang w:val="ro-RO" w:eastAsia="ru-RU"/>
        </w:rPr>
        <w:t xml:space="preserve"> </w:t>
      </w:r>
      <w:r w:rsidRPr="00EF5B30">
        <w:rPr>
          <w:rFonts w:ascii="GHEA Mariam" w:hAnsi="GHEA Mariam" w:cs="Arian AMU"/>
          <w:color w:val="000000"/>
          <w:sz w:val="22"/>
          <w:lang w:eastAsia="ru-RU"/>
        </w:rPr>
        <w:t>առնելով</w:t>
      </w:r>
      <w:r w:rsidRPr="00DC7DB9">
        <w:rPr>
          <w:rFonts w:ascii="GHEA Mariam" w:hAnsi="GHEA Mariam" w:cs="Arian AMU"/>
          <w:color w:val="000000"/>
          <w:sz w:val="22"/>
          <w:lang w:val="ro-RO" w:eastAsia="ru-RU"/>
        </w:rPr>
        <w:t xml:space="preserve"> </w:t>
      </w:r>
      <w:r>
        <w:rPr>
          <w:rFonts w:ascii="GHEA Mariam" w:hAnsi="GHEA Mariam" w:cs="Arian AMU"/>
          <w:color w:val="000000"/>
          <w:sz w:val="22"/>
          <w:lang w:val="ru-RU" w:eastAsia="ru-RU"/>
        </w:rPr>
        <w:t>համայնքի</w:t>
      </w:r>
      <w:r w:rsidRPr="00DC7DB9">
        <w:rPr>
          <w:rFonts w:ascii="GHEA Mariam" w:hAnsi="GHEA Mariam" w:cs="Arian AMU"/>
          <w:color w:val="000000"/>
          <w:sz w:val="22"/>
          <w:lang w:val="ro-RO" w:eastAsia="ru-RU"/>
        </w:rPr>
        <w:t xml:space="preserve"> </w:t>
      </w:r>
      <w:r w:rsidRPr="00EF5B30">
        <w:rPr>
          <w:rFonts w:ascii="GHEA Mariam" w:hAnsi="GHEA Mariam" w:cs="Arian AMU"/>
          <w:color w:val="000000"/>
          <w:sz w:val="22"/>
          <w:lang w:eastAsia="ru-RU"/>
        </w:rPr>
        <w:t>աշխարհագրական</w:t>
      </w:r>
      <w:r w:rsidRPr="00DC7DB9">
        <w:rPr>
          <w:rFonts w:ascii="GHEA Mariam" w:hAnsi="GHEA Mariam" w:cs="Arian AMU"/>
          <w:color w:val="000000"/>
          <w:sz w:val="22"/>
          <w:lang w:val="ro-RO" w:eastAsia="ru-RU"/>
        </w:rPr>
        <w:t xml:space="preserve"> </w:t>
      </w:r>
      <w:r w:rsidRPr="00EF5B30">
        <w:rPr>
          <w:rFonts w:ascii="GHEA Mariam" w:hAnsi="GHEA Mariam" w:cs="Arian AMU"/>
          <w:color w:val="000000"/>
          <w:sz w:val="22"/>
          <w:lang w:eastAsia="ru-RU"/>
        </w:rPr>
        <w:t>դիրքը՝</w:t>
      </w:r>
      <w:r w:rsidRPr="00DC7DB9">
        <w:rPr>
          <w:rFonts w:ascii="GHEA Mariam" w:hAnsi="GHEA Mariam" w:cs="Arian AMU"/>
          <w:color w:val="000000"/>
          <w:sz w:val="22"/>
          <w:lang w:val="ro-RO" w:eastAsia="ru-RU"/>
        </w:rPr>
        <w:t xml:space="preserve">  </w:t>
      </w:r>
      <w:r>
        <w:rPr>
          <w:rFonts w:ascii="GHEA Mariam" w:hAnsi="GHEA Mariam" w:cs="Arian AMU"/>
          <w:color w:val="000000"/>
          <w:sz w:val="22"/>
          <w:lang w:val="ru-RU" w:eastAsia="ru-RU"/>
        </w:rPr>
        <w:t>այն</w:t>
      </w:r>
      <w:r w:rsidRPr="00DC7DB9">
        <w:rPr>
          <w:rFonts w:ascii="GHEA Mariam" w:hAnsi="GHEA Mariam" w:cs="Arian AMU"/>
          <w:color w:val="000000"/>
          <w:sz w:val="22"/>
          <w:lang w:val="ro-RO" w:eastAsia="ru-RU"/>
        </w:rPr>
        <w:t xml:space="preserve"> </w:t>
      </w:r>
      <w:r w:rsidRPr="00EF5B30">
        <w:rPr>
          <w:rFonts w:ascii="GHEA Mariam" w:hAnsi="GHEA Mariam" w:cs="Arian AMU"/>
          <w:color w:val="000000"/>
          <w:sz w:val="22"/>
          <w:lang w:eastAsia="ru-RU"/>
        </w:rPr>
        <w:t>կարելի</w:t>
      </w:r>
      <w:r w:rsidRPr="00DC7DB9">
        <w:rPr>
          <w:rFonts w:ascii="GHEA Mariam" w:hAnsi="GHEA Mariam" w:cs="Arian AMU"/>
          <w:color w:val="000000"/>
          <w:sz w:val="22"/>
          <w:lang w:val="ro-RO" w:eastAsia="ru-RU"/>
        </w:rPr>
        <w:t xml:space="preserve">  </w:t>
      </w:r>
      <w:r w:rsidRPr="00EF5B30">
        <w:rPr>
          <w:rFonts w:ascii="GHEA Mariam" w:hAnsi="GHEA Mariam" w:cs="Arian AMU"/>
          <w:color w:val="000000"/>
          <w:sz w:val="22"/>
          <w:lang w:eastAsia="ru-RU"/>
        </w:rPr>
        <w:t>է</w:t>
      </w:r>
      <w:r w:rsidRPr="00DC7DB9">
        <w:rPr>
          <w:rFonts w:ascii="GHEA Mariam" w:hAnsi="GHEA Mariam" w:cs="Arian AMU"/>
          <w:color w:val="000000"/>
          <w:sz w:val="22"/>
          <w:lang w:val="ro-RO" w:eastAsia="ru-RU"/>
        </w:rPr>
        <w:t xml:space="preserve"> </w:t>
      </w:r>
      <w:r w:rsidRPr="00EF5B30">
        <w:rPr>
          <w:rFonts w:ascii="GHEA Mariam" w:hAnsi="GHEA Mariam" w:cs="Arian AMU"/>
          <w:color w:val="000000"/>
          <w:sz w:val="22"/>
          <w:lang w:eastAsia="ru-RU"/>
        </w:rPr>
        <w:t>դարձնել</w:t>
      </w:r>
      <w:r w:rsidRPr="00DC7DB9">
        <w:rPr>
          <w:rFonts w:ascii="GHEA Mariam" w:hAnsi="GHEA Mariam" w:cs="Arian AMU"/>
          <w:color w:val="000000"/>
          <w:sz w:val="22"/>
          <w:lang w:val="ro-RO" w:eastAsia="ru-RU"/>
        </w:rPr>
        <w:t xml:space="preserve">   </w:t>
      </w:r>
      <w:r>
        <w:rPr>
          <w:rFonts w:ascii="GHEA Mariam" w:hAnsi="GHEA Mariam" w:cs="Arian AMU"/>
          <w:color w:val="000000"/>
          <w:sz w:val="22"/>
          <w:lang w:eastAsia="ru-RU"/>
        </w:rPr>
        <w:t>հանգստի</w:t>
      </w:r>
      <w:r w:rsidRPr="00DC7DB9">
        <w:rPr>
          <w:rFonts w:ascii="GHEA Mariam" w:hAnsi="GHEA Mariam" w:cs="Arian AMU"/>
          <w:color w:val="000000"/>
          <w:sz w:val="22"/>
          <w:lang w:val="ro-RO" w:eastAsia="ru-RU"/>
        </w:rPr>
        <w:t xml:space="preserve"> </w:t>
      </w:r>
      <w:r>
        <w:rPr>
          <w:rFonts w:ascii="GHEA Mariam" w:hAnsi="GHEA Mariam" w:cs="Arian AMU"/>
          <w:color w:val="000000"/>
          <w:sz w:val="22"/>
          <w:lang w:eastAsia="ru-RU"/>
        </w:rPr>
        <w:t>և</w:t>
      </w:r>
      <w:r w:rsidRPr="00DC7DB9">
        <w:rPr>
          <w:rFonts w:ascii="GHEA Mariam" w:hAnsi="GHEA Mariam" w:cs="Arian AMU"/>
          <w:color w:val="000000"/>
          <w:sz w:val="22"/>
          <w:lang w:val="ro-RO" w:eastAsia="ru-RU"/>
        </w:rPr>
        <w:t xml:space="preserve"> </w:t>
      </w:r>
      <w:r w:rsidRPr="00EF5B30">
        <w:rPr>
          <w:rFonts w:ascii="GHEA Mariam" w:hAnsi="GHEA Mariam" w:cs="Arian AMU"/>
          <w:color w:val="000000"/>
          <w:sz w:val="22"/>
          <w:lang w:eastAsia="ru-RU"/>
        </w:rPr>
        <w:t>առողջարանային</w:t>
      </w:r>
      <w:r w:rsidRPr="00DC7DB9">
        <w:rPr>
          <w:rFonts w:ascii="GHEA Mariam" w:hAnsi="GHEA Mariam" w:cs="Arian AMU"/>
          <w:color w:val="000000"/>
          <w:sz w:val="22"/>
          <w:lang w:val="ro-RO" w:eastAsia="ru-RU"/>
        </w:rPr>
        <w:t xml:space="preserve"> </w:t>
      </w:r>
      <w:r w:rsidRPr="00EF5B30">
        <w:rPr>
          <w:rFonts w:ascii="GHEA Mariam" w:hAnsi="GHEA Mariam" w:cs="Arian AMU"/>
          <w:color w:val="000000"/>
          <w:sz w:val="22"/>
          <w:lang w:eastAsia="ru-RU"/>
        </w:rPr>
        <w:t>գոտի</w:t>
      </w:r>
      <w:r w:rsidRPr="00DC7DB9">
        <w:rPr>
          <w:rFonts w:ascii="GHEA Mariam" w:hAnsi="GHEA Mariam" w:cs="Arian AMU"/>
          <w:color w:val="000000"/>
          <w:sz w:val="22"/>
          <w:lang w:val="ro-RO" w:eastAsia="ru-RU"/>
        </w:rPr>
        <w:t>,</w:t>
      </w:r>
    </w:p>
    <w:p w:rsidR="00CF553D" w:rsidRDefault="00CF553D" w:rsidP="009B4FF5">
      <w:pPr>
        <w:pStyle w:val="af9"/>
        <w:numPr>
          <w:ilvl w:val="0"/>
          <w:numId w:val="12"/>
        </w:numPr>
        <w:jc w:val="both"/>
        <w:rPr>
          <w:rFonts w:ascii="GHEA Mariam" w:hAnsi="GHEA Mariam" w:cs="Arian AMU"/>
          <w:color w:val="000000"/>
          <w:sz w:val="22"/>
          <w:lang w:val="ru-RU" w:eastAsia="ru-RU"/>
        </w:rPr>
      </w:pPr>
      <w:r>
        <w:rPr>
          <w:rFonts w:ascii="GHEA Mariam" w:hAnsi="GHEA Mariam" w:cs="Arian AMU"/>
          <w:color w:val="000000"/>
          <w:sz w:val="22"/>
          <w:lang w:val="ru-RU" w:eastAsia="ru-RU"/>
        </w:rPr>
        <w:t>Համայնքի մայրաքաղաքին  մոտ գտնվելը,</w:t>
      </w:r>
    </w:p>
    <w:p w:rsidR="00CF553D" w:rsidRPr="00EF5B30" w:rsidRDefault="00CF553D" w:rsidP="009B4FF5">
      <w:pPr>
        <w:pStyle w:val="af9"/>
        <w:numPr>
          <w:ilvl w:val="0"/>
          <w:numId w:val="12"/>
        </w:numPr>
        <w:jc w:val="both"/>
        <w:rPr>
          <w:rFonts w:ascii="GHEA Mariam" w:hAnsi="GHEA Mariam" w:cs="Arian AMU"/>
          <w:color w:val="000000"/>
          <w:sz w:val="22"/>
          <w:lang w:val="ru-RU" w:eastAsia="ru-RU"/>
        </w:rPr>
      </w:pPr>
      <w:r w:rsidRPr="00EF5B30">
        <w:rPr>
          <w:rFonts w:ascii="GHEA Mariam" w:hAnsi="GHEA Mariam" w:cs="Arian AMU"/>
          <w:color w:val="000000"/>
          <w:sz w:val="22"/>
          <w:lang w:eastAsia="ru-RU"/>
        </w:rPr>
        <w:t>Երևան</w:t>
      </w:r>
      <w:r w:rsidRPr="00EF5B30">
        <w:rPr>
          <w:rFonts w:ascii="GHEA Mariam" w:hAnsi="GHEA Mariam" w:cs="Arian AMU"/>
          <w:color w:val="000000"/>
          <w:sz w:val="22"/>
          <w:lang w:val="ru-RU" w:eastAsia="ru-RU"/>
        </w:rPr>
        <w:t>-</w:t>
      </w:r>
      <w:r w:rsidRPr="00EF5B30">
        <w:rPr>
          <w:rFonts w:ascii="GHEA Mariam" w:hAnsi="GHEA Mariam" w:cs="Arian AMU"/>
          <w:color w:val="000000"/>
          <w:sz w:val="22"/>
          <w:lang w:eastAsia="ru-RU"/>
        </w:rPr>
        <w:t>Բյուրեղավան</w:t>
      </w:r>
      <w:r w:rsidRPr="00EF5B30">
        <w:rPr>
          <w:rFonts w:ascii="GHEA Mariam" w:hAnsi="GHEA Mariam" w:cs="Arian AMU"/>
          <w:color w:val="000000"/>
          <w:sz w:val="22"/>
          <w:lang w:val="ru-RU" w:eastAsia="ru-RU"/>
        </w:rPr>
        <w:t xml:space="preserve"> </w:t>
      </w:r>
      <w:r>
        <w:rPr>
          <w:rFonts w:ascii="GHEA Mariam" w:hAnsi="GHEA Mariam" w:cs="Arian AMU"/>
          <w:color w:val="000000"/>
          <w:sz w:val="22"/>
          <w:lang w:eastAsia="ru-RU"/>
        </w:rPr>
        <w:t>ճանապարհ</w:t>
      </w:r>
      <w:r>
        <w:rPr>
          <w:rFonts w:ascii="GHEA Mariam" w:hAnsi="GHEA Mariam" w:cs="Arian AMU"/>
          <w:color w:val="000000"/>
          <w:sz w:val="22"/>
          <w:lang w:val="ru-RU" w:eastAsia="ru-RU"/>
        </w:rPr>
        <w:t>ի</w:t>
      </w:r>
      <w:r w:rsidRPr="00EF5B30">
        <w:rPr>
          <w:rFonts w:ascii="GHEA Mariam" w:hAnsi="GHEA Mariam" w:cs="Arian AMU"/>
          <w:color w:val="000000"/>
          <w:sz w:val="22"/>
          <w:lang w:val="ru-RU" w:eastAsia="ru-RU"/>
        </w:rPr>
        <w:t xml:space="preserve"> </w:t>
      </w:r>
      <w:r w:rsidRPr="00EF5B30">
        <w:rPr>
          <w:rFonts w:ascii="GHEA Mariam" w:hAnsi="GHEA Mariam" w:cs="Arian AMU"/>
          <w:color w:val="000000"/>
          <w:sz w:val="22"/>
          <w:lang w:eastAsia="ru-RU"/>
        </w:rPr>
        <w:t>լավ</w:t>
      </w:r>
      <w:r w:rsidRPr="00EF5B30">
        <w:rPr>
          <w:rFonts w:ascii="GHEA Mariam" w:hAnsi="GHEA Mariam" w:cs="Arian AMU"/>
          <w:color w:val="000000"/>
          <w:sz w:val="22"/>
          <w:lang w:val="ru-RU" w:eastAsia="ru-RU"/>
        </w:rPr>
        <w:t xml:space="preserve"> </w:t>
      </w:r>
      <w:r>
        <w:rPr>
          <w:rFonts w:ascii="GHEA Mariam" w:hAnsi="GHEA Mariam" w:cs="Arian AMU"/>
          <w:color w:val="000000"/>
          <w:sz w:val="22"/>
          <w:lang w:eastAsia="ru-RU"/>
        </w:rPr>
        <w:t>վիճակ</w:t>
      </w:r>
      <w:r>
        <w:rPr>
          <w:rFonts w:ascii="GHEA Mariam" w:hAnsi="GHEA Mariam" w:cs="Arian AMU"/>
          <w:color w:val="000000"/>
          <w:sz w:val="22"/>
          <w:lang w:val="ru-RU" w:eastAsia="ru-RU"/>
        </w:rPr>
        <w:t>ը,</w:t>
      </w:r>
    </w:p>
    <w:p w:rsidR="00CF553D" w:rsidRPr="00064F76" w:rsidRDefault="00CF553D" w:rsidP="009B4FF5">
      <w:pPr>
        <w:pStyle w:val="af9"/>
        <w:numPr>
          <w:ilvl w:val="0"/>
          <w:numId w:val="12"/>
        </w:numPr>
        <w:jc w:val="both"/>
        <w:rPr>
          <w:rFonts w:ascii="GHEA Mariam" w:hAnsi="GHEA Mariam" w:cs="Arian AMU"/>
          <w:color w:val="000000"/>
          <w:sz w:val="22"/>
          <w:lang w:val="ru-RU" w:eastAsia="ru-RU"/>
        </w:rPr>
      </w:pPr>
      <w:r w:rsidRPr="00064F76">
        <w:rPr>
          <w:rFonts w:ascii="GHEA Mariam" w:hAnsi="GHEA Mariam" w:cs="Arian AMU"/>
          <w:color w:val="000000"/>
          <w:sz w:val="22"/>
          <w:lang w:val="ru-RU" w:eastAsia="ru-RU"/>
        </w:rPr>
        <w:t xml:space="preserve">Համայքի տարածքում </w:t>
      </w:r>
      <w:r>
        <w:rPr>
          <w:rFonts w:ascii="GHEA Mariam" w:hAnsi="GHEA Mariam" w:cs="Arian AMU"/>
          <w:color w:val="000000"/>
          <w:sz w:val="22"/>
          <w:lang w:eastAsia="ru-RU"/>
        </w:rPr>
        <w:t>հասարակական</w:t>
      </w:r>
      <w:r w:rsidRPr="00064F76">
        <w:rPr>
          <w:rFonts w:ascii="GHEA Mariam" w:hAnsi="GHEA Mariam" w:cs="Arian AMU"/>
          <w:color w:val="000000"/>
          <w:sz w:val="22"/>
          <w:lang w:val="ru-RU" w:eastAsia="ru-RU"/>
        </w:rPr>
        <w:t xml:space="preserve">  </w:t>
      </w:r>
      <w:r>
        <w:rPr>
          <w:rFonts w:ascii="GHEA Mariam" w:hAnsi="GHEA Mariam" w:cs="Arian AMU"/>
          <w:color w:val="000000"/>
          <w:sz w:val="22"/>
          <w:lang w:eastAsia="ru-RU"/>
        </w:rPr>
        <w:t>ենթակառուցվածքների</w:t>
      </w:r>
      <w:r w:rsidRPr="00064F76">
        <w:rPr>
          <w:rFonts w:ascii="GHEA Mariam" w:hAnsi="GHEA Mariam" w:cs="Arian AMU"/>
          <w:color w:val="000000"/>
          <w:sz w:val="22"/>
          <w:lang w:val="ru-RU" w:eastAsia="ru-RU"/>
        </w:rPr>
        <w:t xml:space="preserve"> </w:t>
      </w:r>
      <w:r>
        <w:rPr>
          <w:rFonts w:ascii="GHEA Mariam" w:hAnsi="GHEA Mariam" w:cs="Arian AMU"/>
          <w:color w:val="000000"/>
          <w:sz w:val="22"/>
          <w:lang w:eastAsia="ru-RU"/>
        </w:rPr>
        <w:t>առկայությունը</w:t>
      </w:r>
      <w:r w:rsidRPr="00064F76">
        <w:rPr>
          <w:rFonts w:ascii="GHEA Mariam" w:hAnsi="GHEA Mariam" w:cs="Arian AMU"/>
          <w:color w:val="000000"/>
          <w:sz w:val="22"/>
          <w:lang w:val="ru-RU" w:eastAsia="ru-RU"/>
        </w:rPr>
        <w:t xml:space="preserve">, </w:t>
      </w:r>
    </w:p>
    <w:p w:rsidR="00CF553D" w:rsidRPr="00064F76" w:rsidRDefault="00CF553D" w:rsidP="009B4FF5">
      <w:pPr>
        <w:pStyle w:val="af9"/>
        <w:numPr>
          <w:ilvl w:val="0"/>
          <w:numId w:val="12"/>
        </w:numPr>
        <w:jc w:val="both"/>
        <w:rPr>
          <w:rFonts w:ascii="GHEA Mariam" w:hAnsi="GHEA Mariam" w:cs="Arian AMU"/>
          <w:color w:val="000000"/>
          <w:sz w:val="22"/>
          <w:lang w:val="ru-RU" w:eastAsia="ru-RU"/>
        </w:rPr>
      </w:pPr>
      <w:r w:rsidRPr="00064F76">
        <w:rPr>
          <w:rFonts w:ascii="GHEA Mariam" w:hAnsi="GHEA Mariam" w:cs="Arian AMU"/>
          <w:color w:val="000000"/>
          <w:sz w:val="22"/>
          <w:lang w:eastAsia="ru-RU"/>
        </w:rPr>
        <w:t>Փոքր</w:t>
      </w:r>
      <w:r w:rsidRPr="00064F76">
        <w:rPr>
          <w:rFonts w:ascii="GHEA Mariam" w:hAnsi="GHEA Mariam" w:cs="Arian AMU"/>
          <w:color w:val="000000"/>
          <w:sz w:val="22"/>
          <w:lang w:val="ru-RU" w:eastAsia="ru-RU"/>
        </w:rPr>
        <w:t xml:space="preserve"> </w:t>
      </w:r>
      <w:r w:rsidRPr="00064F76">
        <w:rPr>
          <w:rFonts w:ascii="GHEA Mariam" w:hAnsi="GHEA Mariam" w:cs="Arian AMU"/>
          <w:color w:val="000000"/>
          <w:sz w:val="22"/>
          <w:lang w:eastAsia="ru-RU"/>
        </w:rPr>
        <w:t>և</w:t>
      </w:r>
      <w:r w:rsidRPr="00064F76">
        <w:rPr>
          <w:rFonts w:ascii="GHEA Mariam" w:hAnsi="GHEA Mariam" w:cs="Arian AMU"/>
          <w:color w:val="000000"/>
          <w:sz w:val="22"/>
          <w:lang w:val="ru-RU" w:eastAsia="ru-RU"/>
        </w:rPr>
        <w:t xml:space="preserve"> </w:t>
      </w:r>
      <w:r w:rsidRPr="00064F76">
        <w:rPr>
          <w:rFonts w:ascii="GHEA Mariam" w:hAnsi="GHEA Mariam" w:cs="Arian AMU"/>
          <w:color w:val="000000"/>
          <w:sz w:val="22"/>
          <w:lang w:eastAsia="ru-RU"/>
        </w:rPr>
        <w:t>միջին</w:t>
      </w:r>
      <w:r w:rsidRPr="00064F76">
        <w:rPr>
          <w:rFonts w:ascii="GHEA Mariam" w:hAnsi="GHEA Mariam" w:cs="Arian AMU"/>
          <w:color w:val="000000"/>
          <w:sz w:val="22"/>
          <w:lang w:val="ru-RU" w:eastAsia="ru-RU"/>
        </w:rPr>
        <w:t xml:space="preserve"> </w:t>
      </w:r>
      <w:r w:rsidRPr="00064F76">
        <w:rPr>
          <w:rFonts w:ascii="GHEA Mariam" w:hAnsi="GHEA Mariam" w:cs="Arian AMU"/>
          <w:color w:val="000000"/>
          <w:sz w:val="22"/>
          <w:lang w:eastAsia="ru-RU"/>
        </w:rPr>
        <w:t>բիզնեսում</w:t>
      </w:r>
      <w:r w:rsidRPr="00064F76">
        <w:rPr>
          <w:rFonts w:ascii="GHEA Mariam" w:hAnsi="GHEA Mariam" w:cs="Arian AMU"/>
          <w:color w:val="000000"/>
          <w:sz w:val="22"/>
          <w:lang w:val="ru-RU" w:eastAsia="ru-RU"/>
        </w:rPr>
        <w:t xml:space="preserve"> </w:t>
      </w:r>
      <w:r w:rsidRPr="00064F76">
        <w:rPr>
          <w:rFonts w:ascii="GHEA Mariam" w:hAnsi="GHEA Mariam" w:cs="Arian AMU"/>
          <w:color w:val="000000"/>
          <w:sz w:val="22"/>
          <w:lang w:eastAsia="ru-RU"/>
        </w:rPr>
        <w:t>բնակչության</w:t>
      </w:r>
      <w:r w:rsidRPr="00064F76">
        <w:rPr>
          <w:rFonts w:ascii="GHEA Mariam" w:hAnsi="GHEA Mariam" w:cs="Arian AMU"/>
          <w:color w:val="000000"/>
          <w:sz w:val="22"/>
          <w:lang w:val="ru-RU" w:eastAsia="ru-RU"/>
        </w:rPr>
        <w:t xml:space="preserve"> </w:t>
      </w:r>
      <w:r w:rsidRPr="00064F76">
        <w:rPr>
          <w:rFonts w:ascii="GHEA Mariam" w:hAnsi="GHEA Mariam" w:cs="Arian AMU"/>
          <w:color w:val="000000"/>
          <w:sz w:val="22"/>
          <w:lang w:eastAsia="ru-RU"/>
        </w:rPr>
        <w:t>որոշակի</w:t>
      </w:r>
      <w:r w:rsidRPr="00064F76">
        <w:rPr>
          <w:rFonts w:ascii="GHEA Mariam" w:hAnsi="GHEA Mariam" w:cs="Arian AMU"/>
          <w:color w:val="000000"/>
          <w:sz w:val="22"/>
          <w:lang w:val="ru-RU" w:eastAsia="ru-RU"/>
        </w:rPr>
        <w:t xml:space="preserve"> </w:t>
      </w:r>
      <w:r w:rsidRPr="00064F76">
        <w:rPr>
          <w:rFonts w:ascii="GHEA Mariam" w:hAnsi="GHEA Mariam" w:cs="Arian AMU"/>
          <w:color w:val="000000"/>
          <w:sz w:val="22"/>
          <w:lang w:eastAsia="ru-RU"/>
        </w:rPr>
        <w:t>ներգրավվածությունը</w:t>
      </w:r>
      <w:r w:rsidRPr="00064F76">
        <w:rPr>
          <w:rFonts w:ascii="GHEA Mariam" w:hAnsi="GHEA Mariam" w:cs="Arian AMU"/>
          <w:color w:val="000000"/>
          <w:sz w:val="22"/>
          <w:lang w:val="ru-RU" w:eastAsia="ru-RU"/>
        </w:rPr>
        <w:t>:</w:t>
      </w:r>
    </w:p>
    <w:p w:rsidR="00CF553D" w:rsidRPr="00EF5B30" w:rsidRDefault="00CF553D" w:rsidP="00CF553D">
      <w:pPr>
        <w:spacing w:line="20" w:lineRule="atLeast"/>
        <w:ind w:left="360"/>
        <w:jc w:val="both"/>
        <w:rPr>
          <w:rFonts w:ascii="Sylfaen" w:hAnsi="Sylfaen" w:cs="Sylfaen"/>
        </w:rPr>
      </w:pPr>
    </w:p>
    <w:p w:rsidR="00CF553D" w:rsidRPr="00274791" w:rsidRDefault="00CF553D" w:rsidP="00CF553D">
      <w:pPr>
        <w:spacing w:line="276" w:lineRule="auto"/>
        <w:rPr>
          <w:rFonts w:ascii="GHEA Mariam" w:hAnsi="GHEA Mariam" w:cs="Sylfaen"/>
          <w:sz w:val="22"/>
          <w:szCs w:val="22"/>
        </w:rPr>
      </w:pPr>
      <w:r w:rsidRPr="00EF5B30">
        <w:rPr>
          <w:rFonts w:ascii="GHEA Mariam" w:hAnsi="GHEA Mariam" w:cs="Sylfaen"/>
          <w:sz w:val="22"/>
          <w:szCs w:val="22"/>
        </w:rPr>
        <w:t>ՀԱՄԱՅՆՔԻ</w:t>
      </w:r>
      <w:r w:rsidRPr="00274791">
        <w:rPr>
          <w:rFonts w:ascii="GHEA Mariam" w:hAnsi="GHEA Mariam"/>
          <w:sz w:val="22"/>
          <w:szCs w:val="22"/>
        </w:rPr>
        <w:t xml:space="preserve"> </w:t>
      </w:r>
      <w:r w:rsidRPr="00EF5B30">
        <w:rPr>
          <w:rFonts w:ascii="GHEA Mariam" w:hAnsi="GHEA Mariam" w:cs="Sylfaen"/>
          <w:sz w:val="22"/>
          <w:szCs w:val="22"/>
        </w:rPr>
        <w:t>ԹՈՒՅԼ</w:t>
      </w:r>
      <w:r w:rsidRPr="00274791">
        <w:rPr>
          <w:rFonts w:ascii="GHEA Mariam" w:hAnsi="GHEA Mariam"/>
          <w:sz w:val="22"/>
          <w:szCs w:val="22"/>
        </w:rPr>
        <w:t xml:space="preserve"> </w:t>
      </w:r>
      <w:r w:rsidRPr="00EF5B30">
        <w:rPr>
          <w:rFonts w:ascii="GHEA Mariam" w:hAnsi="GHEA Mariam" w:cs="Sylfaen"/>
          <w:sz w:val="22"/>
          <w:szCs w:val="22"/>
        </w:rPr>
        <w:t>ԿՈՂՄԵՐԸ</w:t>
      </w:r>
    </w:p>
    <w:p w:rsidR="00CF553D" w:rsidRDefault="00CF553D" w:rsidP="00CF553D">
      <w:pPr>
        <w:pStyle w:val="af9"/>
        <w:spacing w:after="0"/>
        <w:jc w:val="both"/>
        <w:rPr>
          <w:rFonts w:ascii="GHEA Mariam" w:hAnsi="GHEA Mariam" w:cs="Sylfaen"/>
          <w:sz w:val="22"/>
          <w:lang w:val="ru-RU"/>
        </w:rPr>
      </w:pPr>
      <w:r w:rsidRPr="00EF5B30">
        <w:rPr>
          <w:rFonts w:ascii="GHEA Mariam" w:hAnsi="GHEA Mariam" w:cs="Sylfaen"/>
          <w:sz w:val="22"/>
        </w:rPr>
        <w:t>Համայնքի</w:t>
      </w:r>
      <w:r w:rsidRPr="00274791">
        <w:rPr>
          <w:rFonts w:ascii="GHEA Mariam" w:hAnsi="GHEA Mariam" w:cs="Sylfaen"/>
          <w:sz w:val="22"/>
          <w:lang w:val="ru-RU"/>
        </w:rPr>
        <w:t xml:space="preserve"> </w:t>
      </w:r>
      <w:r w:rsidRPr="00EF5B30">
        <w:rPr>
          <w:rFonts w:ascii="GHEA Mariam" w:hAnsi="GHEA Mariam" w:cs="Sylfaen"/>
          <w:sz w:val="22"/>
        </w:rPr>
        <w:t>թույլ</w:t>
      </w:r>
      <w:r w:rsidRPr="00274791">
        <w:rPr>
          <w:rFonts w:ascii="GHEA Mariam" w:hAnsi="GHEA Mariam" w:cs="Sylfaen"/>
          <w:sz w:val="22"/>
          <w:lang w:val="ru-RU"/>
        </w:rPr>
        <w:t xml:space="preserve"> </w:t>
      </w:r>
      <w:r w:rsidRPr="00EF5B30">
        <w:rPr>
          <w:rFonts w:ascii="GHEA Mariam" w:hAnsi="GHEA Mariam" w:cs="Sylfaen"/>
          <w:sz w:val="22"/>
        </w:rPr>
        <w:t>կողմերն</w:t>
      </w:r>
      <w:r w:rsidRPr="00274791">
        <w:rPr>
          <w:rFonts w:ascii="GHEA Mariam" w:hAnsi="GHEA Mariam" w:cs="Sylfaen"/>
          <w:sz w:val="22"/>
          <w:lang w:val="ru-RU"/>
        </w:rPr>
        <w:t xml:space="preserve"> </w:t>
      </w:r>
      <w:r w:rsidRPr="00EF5B30">
        <w:rPr>
          <w:rFonts w:ascii="GHEA Mariam" w:hAnsi="GHEA Mariam" w:cs="Sylfaen"/>
          <w:sz w:val="22"/>
        </w:rPr>
        <w:t>են՝</w:t>
      </w:r>
    </w:p>
    <w:p w:rsidR="00CF553D" w:rsidRPr="00EF5B30" w:rsidRDefault="00CF553D" w:rsidP="009B4FF5">
      <w:pPr>
        <w:pStyle w:val="af9"/>
        <w:numPr>
          <w:ilvl w:val="0"/>
          <w:numId w:val="13"/>
        </w:numPr>
        <w:tabs>
          <w:tab w:val="left" w:pos="6660"/>
        </w:tabs>
        <w:rPr>
          <w:rFonts w:ascii="GHEA Mariam" w:hAnsi="GHEA Mariam"/>
          <w:sz w:val="22"/>
          <w:lang w:val="ru-RU"/>
        </w:rPr>
      </w:pPr>
      <w:r w:rsidRPr="00EF5B30">
        <w:rPr>
          <w:rFonts w:ascii="GHEA Mariam" w:hAnsi="GHEA Mariam" w:cs="Sylfaen"/>
          <w:sz w:val="22"/>
        </w:rPr>
        <w:t>Ոռո</w:t>
      </w:r>
      <w:r>
        <w:rPr>
          <w:rFonts w:ascii="GHEA Mariam" w:hAnsi="GHEA Mariam" w:cs="Arial Armenian"/>
          <w:sz w:val="22"/>
        </w:rPr>
        <w:t>գ</w:t>
      </w:r>
      <w:r w:rsidRPr="00EF5B30">
        <w:rPr>
          <w:rFonts w:ascii="GHEA Mariam" w:hAnsi="GHEA Mariam" w:cs="Sylfaen"/>
          <w:sz w:val="22"/>
        </w:rPr>
        <w:t>ման</w:t>
      </w:r>
      <w:r w:rsidRPr="00EF5B30">
        <w:rPr>
          <w:rFonts w:ascii="GHEA Mariam" w:hAnsi="GHEA Mariam"/>
          <w:sz w:val="22"/>
          <w:lang w:val="ru-RU"/>
        </w:rPr>
        <w:t xml:space="preserve"> </w:t>
      </w:r>
      <w:r w:rsidRPr="00EF5B30">
        <w:rPr>
          <w:rFonts w:ascii="GHEA Mariam" w:hAnsi="GHEA Mariam" w:cs="Sylfaen"/>
          <w:sz w:val="22"/>
        </w:rPr>
        <w:t>ջրի</w:t>
      </w:r>
      <w:r w:rsidRPr="00EF5B30">
        <w:rPr>
          <w:rFonts w:ascii="GHEA Mariam" w:hAnsi="GHEA Mariam"/>
          <w:sz w:val="22"/>
          <w:lang w:val="ru-RU"/>
        </w:rPr>
        <w:t xml:space="preserve"> </w:t>
      </w:r>
      <w:r w:rsidRPr="00EF5B30">
        <w:rPr>
          <w:rFonts w:ascii="GHEA Mariam" w:hAnsi="GHEA Mariam" w:cs="Sylfaen"/>
          <w:sz w:val="22"/>
        </w:rPr>
        <w:t>ներհամայնքային</w:t>
      </w:r>
      <w:r w:rsidRPr="00EF5B30">
        <w:rPr>
          <w:rFonts w:ascii="GHEA Mariam" w:hAnsi="GHEA Mariam"/>
          <w:sz w:val="22"/>
          <w:lang w:val="ru-RU"/>
        </w:rPr>
        <w:t xml:space="preserve"> </w:t>
      </w:r>
      <w:r w:rsidRPr="00EF5B30">
        <w:rPr>
          <w:rFonts w:ascii="GHEA Mariam" w:hAnsi="GHEA Mariam" w:cs="Sylfaen"/>
          <w:sz w:val="22"/>
        </w:rPr>
        <w:t>համակար</w:t>
      </w:r>
      <w:r>
        <w:rPr>
          <w:rFonts w:ascii="GHEA Mariam" w:hAnsi="GHEA Mariam" w:cs="Arial Armenian"/>
          <w:sz w:val="22"/>
          <w:lang w:val="ru-RU"/>
        </w:rPr>
        <w:t>գ</w:t>
      </w:r>
      <w:r w:rsidRPr="00EF5B30">
        <w:rPr>
          <w:rFonts w:ascii="GHEA Mariam" w:hAnsi="GHEA Mariam" w:cs="Sylfaen"/>
          <w:sz w:val="22"/>
        </w:rPr>
        <w:t>երի</w:t>
      </w:r>
      <w:r w:rsidRPr="00EF5B30">
        <w:rPr>
          <w:rFonts w:ascii="GHEA Mariam" w:hAnsi="GHEA Mariam"/>
          <w:sz w:val="22"/>
          <w:lang w:val="ru-RU"/>
        </w:rPr>
        <w:t xml:space="preserve"> </w:t>
      </w:r>
      <w:r w:rsidRPr="00EF5B30">
        <w:rPr>
          <w:rFonts w:ascii="GHEA Mariam" w:hAnsi="GHEA Mariam" w:cs="Sylfaen"/>
          <w:sz w:val="22"/>
        </w:rPr>
        <w:t>վատ</w:t>
      </w:r>
      <w:r w:rsidRPr="00EF5B30">
        <w:rPr>
          <w:rFonts w:ascii="GHEA Mariam" w:hAnsi="GHEA Mariam"/>
          <w:sz w:val="22"/>
          <w:lang w:val="ru-RU"/>
        </w:rPr>
        <w:t xml:space="preserve"> </w:t>
      </w:r>
      <w:r w:rsidRPr="00EF5B30">
        <w:rPr>
          <w:rFonts w:ascii="GHEA Mariam" w:hAnsi="GHEA Mariam" w:cs="Sylfaen"/>
          <w:sz w:val="22"/>
        </w:rPr>
        <w:t>վիճակը</w:t>
      </w:r>
      <w:r>
        <w:rPr>
          <w:rFonts w:ascii="GHEA Mariam" w:hAnsi="GHEA Mariam" w:cs="Sylfaen"/>
          <w:sz w:val="22"/>
          <w:lang w:val="ru-RU"/>
        </w:rPr>
        <w:t>,</w:t>
      </w:r>
    </w:p>
    <w:p w:rsidR="00CF553D" w:rsidRPr="008F37DD" w:rsidRDefault="00CF553D" w:rsidP="009B4FF5">
      <w:pPr>
        <w:pStyle w:val="af9"/>
        <w:numPr>
          <w:ilvl w:val="0"/>
          <w:numId w:val="13"/>
        </w:numPr>
        <w:tabs>
          <w:tab w:val="left" w:pos="6660"/>
        </w:tabs>
        <w:rPr>
          <w:rFonts w:ascii="GHEA Mariam" w:hAnsi="GHEA Mariam" w:cs="Sylfaen"/>
          <w:sz w:val="22"/>
          <w:lang w:val="ru-RU"/>
        </w:rPr>
      </w:pPr>
      <w:r w:rsidRPr="00064F76">
        <w:rPr>
          <w:rFonts w:ascii="GHEA Mariam" w:hAnsi="GHEA Mariam" w:cs="Sylfaen"/>
          <w:sz w:val="22"/>
        </w:rPr>
        <w:t>Գործազրկության</w:t>
      </w:r>
      <w:r w:rsidRPr="008F37DD">
        <w:rPr>
          <w:rFonts w:ascii="GHEA Mariam" w:hAnsi="GHEA Mariam" w:cs="Sylfaen"/>
          <w:sz w:val="22"/>
          <w:lang w:val="ru-RU"/>
        </w:rPr>
        <w:t xml:space="preserve"> </w:t>
      </w:r>
      <w:r w:rsidRPr="00064F76">
        <w:rPr>
          <w:rFonts w:ascii="GHEA Mariam" w:hAnsi="GHEA Mariam" w:cs="Sylfaen"/>
          <w:sz w:val="22"/>
        </w:rPr>
        <w:t>առկայությունը</w:t>
      </w:r>
      <w:r w:rsidRPr="008F37DD">
        <w:rPr>
          <w:rFonts w:ascii="GHEA Mariam" w:hAnsi="GHEA Mariam" w:cs="Sylfaen"/>
          <w:sz w:val="22"/>
          <w:lang w:val="ru-RU"/>
        </w:rPr>
        <w:t xml:space="preserve">  </w:t>
      </w:r>
      <w:r w:rsidRPr="00064F76">
        <w:rPr>
          <w:rFonts w:ascii="GHEA Mariam" w:hAnsi="GHEA Mariam" w:cs="Sylfaen"/>
          <w:sz w:val="22"/>
        </w:rPr>
        <w:t>և</w:t>
      </w:r>
      <w:r w:rsidRPr="008F37DD">
        <w:rPr>
          <w:rFonts w:ascii="GHEA Mariam" w:hAnsi="GHEA Mariam" w:cs="Sylfaen"/>
          <w:sz w:val="22"/>
          <w:lang w:val="ru-RU"/>
        </w:rPr>
        <w:t xml:space="preserve"> </w:t>
      </w:r>
      <w:r w:rsidRPr="00064F76">
        <w:rPr>
          <w:rFonts w:ascii="GHEA Mariam" w:hAnsi="GHEA Mariam" w:cs="Sylfaen"/>
          <w:sz w:val="22"/>
        </w:rPr>
        <w:t>արտագնա</w:t>
      </w:r>
      <w:r w:rsidRPr="008F37DD">
        <w:rPr>
          <w:rFonts w:ascii="GHEA Mariam" w:hAnsi="GHEA Mariam" w:cs="Sylfaen"/>
          <w:sz w:val="22"/>
          <w:lang w:val="ru-RU"/>
        </w:rPr>
        <w:t xml:space="preserve"> </w:t>
      </w:r>
      <w:r w:rsidRPr="00064F76">
        <w:rPr>
          <w:rFonts w:ascii="GHEA Mariam" w:hAnsi="GHEA Mariam" w:cs="Sylfaen"/>
          <w:sz w:val="22"/>
        </w:rPr>
        <w:t>աշխատանքի</w:t>
      </w:r>
      <w:r w:rsidRPr="008F37DD">
        <w:rPr>
          <w:rFonts w:ascii="GHEA Mariam" w:hAnsi="GHEA Mariam" w:cs="Sylfaen"/>
          <w:sz w:val="22"/>
          <w:lang w:val="ru-RU"/>
        </w:rPr>
        <w:t xml:space="preserve"> </w:t>
      </w:r>
      <w:r w:rsidRPr="00064F76">
        <w:rPr>
          <w:rFonts w:ascii="GHEA Mariam" w:hAnsi="GHEA Mariam" w:cs="Sylfaen"/>
          <w:sz w:val="22"/>
        </w:rPr>
        <w:t>մեկնողների</w:t>
      </w:r>
      <w:r w:rsidRPr="008F37DD">
        <w:rPr>
          <w:rFonts w:ascii="GHEA Mariam" w:hAnsi="GHEA Mariam" w:cs="Sylfaen"/>
          <w:sz w:val="22"/>
          <w:lang w:val="ru-RU"/>
        </w:rPr>
        <w:t xml:space="preserve"> </w:t>
      </w:r>
      <w:r w:rsidRPr="00064F76">
        <w:rPr>
          <w:rFonts w:ascii="GHEA Mariam" w:hAnsi="GHEA Mariam" w:cs="Sylfaen"/>
          <w:sz w:val="22"/>
        </w:rPr>
        <w:t>մեծ</w:t>
      </w:r>
      <w:r w:rsidRPr="008F37DD">
        <w:rPr>
          <w:rFonts w:ascii="GHEA Mariam" w:hAnsi="GHEA Mariam" w:cs="Sylfaen"/>
          <w:sz w:val="22"/>
          <w:lang w:val="ru-RU"/>
        </w:rPr>
        <w:t xml:space="preserve"> </w:t>
      </w:r>
      <w:r w:rsidRPr="00064F76">
        <w:rPr>
          <w:rFonts w:ascii="GHEA Mariam" w:hAnsi="GHEA Mariam" w:cs="Sylfaen"/>
          <w:sz w:val="22"/>
        </w:rPr>
        <w:t>քանակը</w:t>
      </w:r>
      <w:r w:rsidRPr="008F37DD">
        <w:rPr>
          <w:rFonts w:ascii="GHEA Mariam" w:hAnsi="GHEA Mariam" w:cs="Sylfaen"/>
          <w:sz w:val="22"/>
          <w:lang w:val="ru-RU"/>
        </w:rPr>
        <w:t>,</w:t>
      </w:r>
    </w:p>
    <w:p w:rsidR="00CF553D" w:rsidRPr="00EF5B30" w:rsidRDefault="00CF553D" w:rsidP="009B4FF5">
      <w:pPr>
        <w:pStyle w:val="af9"/>
        <w:numPr>
          <w:ilvl w:val="0"/>
          <w:numId w:val="13"/>
        </w:numPr>
        <w:tabs>
          <w:tab w:val="left" w:pos="6660"/>
        </w:tabs>
        <w:rPr>
          <w:rFonts w:ascii="Arial LatArm" w:hAnsi="Arial LatArm"/>
          <w:szCs w:val="24"/>
        </w:rPr>
      </w:pPr>
      <w:r w:rsidRPr="00EF5B30">
        <w:rPr>
          <w:rFonts w:ascii="GHEA Mariam" w:hAnsi="GHEA Mariam" w:cs="Sylfaen"/>
          <w:sz w:val="22"/>
        </w:rPr>
        <w:t>Աշխատատեղերի</w:t>
      </w:r>
      <w:r w:rsidRPr="00EF5B30">
        <w:rPr>
          <w:rFonts w:ascii="GHEA Mariam" w:hAnsi="GHEA Mariam"/>
          <w:sz w:val="22"/>
        </w:rPr>
        <w:t xml:space="preserve"> </w:t>
      </w:r>
      <w:r w:rsidRPr="00EF5B30">
        <w:rPr>
          <w:rFonts w:ascii="GHEA Mariam" w:hAnsi="GHEA Mariam" w:cs="Sylfaen"/>
          <w:sz w:val="22"/>
        </w:rPr>
        <w:t>պակասը</w:t>
      </w:r>
      <w:r>
        <w:rPr>
          <w:rFonts w:ascii="GHEA Mariam" w:hAnsi="GHEA Mariam"/>
          <w:sz w:val="22"/>
        </w:rPr>
        <w:t>:</w:t>
      </w:r>
    </w:p>
    <w:p w:rsidR="00CF553D" w:rsidRPr="00EF5B30" w:rsidRDefault="00CF553D" w:rsidP="00CF553D">
      <w:pPr>
        <w:keepNext/>
        <w:spacing w:line="20" w:lineRule="atLeast"/>
        <w:outlineLvl w:val="1"/>
        <w:rPr>
          <w:rFonts w:ascii="Sylfaen" w:hAnsi="Sylfaen"/>
          <w:i/>
          <w:sz w:val="12"/>
        </w:rPr>
      </w:pPr>
    </w:p>
    <w:p w:rsidR="00CF553D" w:rsidRPr="00DF536C" w:rsidRDefault="00CF553D" w:rsidP="00CF553D">
      <w:pPr>
        <w:spacing w:line="276" w:lineRule="auto"/>
        <w:rPr>
          <w:rFonts w:ascii="GHEA Mariam" w:hAnsi="GHEA Mariam" w:cs="Sylfaen"/>
          <w:sz w:val="22"/>
          <w:szCs w:val="22"/>
        </w:rPr>
      </w:pPr>
      <w:r w:rsidRPr="00DF536C">
        <w:rPr>
          <w:rFonts w:ascii="GHEA Mariam" w:hAnsi="GHEA Mariam" w:cs="Sylfaen"/>
          <w:sz w:val="22"/>
          <w:szCs w:val="22"/>
        </w:rPr>
        <w:t>ՀԱՄԱՅՆՔԻ</w:t>
      </w:r>
      <w:r w:rsidRPr="00DF536C">
        <w:rPr>
          <w:rFonts w:ascii="GHEA Mariam" w:hAnsi="GHEA Mariam"/>
          <w:sz w:val="22"/>
          <w:szCs w:val="22"/>
        </w:rPr>
        <w:t xml:space="preserve"> </w:t>
      </w:r>
      <w:r w:rsidRPr="00DF536C">
        <w:rPr>
          <w:rFonts w:ascii="GHEA Mariam" w:hAnsi="GHEA Mariam" w:cs="Sylfaen"/>
          <w:sz w:val="22"/>
          <w:szCs w:val="22"/>
        </w:rPr>
        <w:t>ԶԱՐԳԱՑՄԱՆ</w:t>
      </w:r>
      <w:r w:rsidRPr="00DF536C">
        <w:rPr>
          <w:rFonts w:ascii="GHEA Mariam" w:hAnsi="GHEA Mariam"/>
          <w:sz w:val="22"/>
          <w:szCs w:val="22"/>
        </w:rPr>
        <w:t xml:space="preserve"> </w:t>
      </w:r>
      <w:r w:rsidRPr="00DF536C">
        <w:rPr>
          <w:rFonts w:ascii="GHEA Mariam" w:hAnsi="GHEA Mariam" w:cs="Sylfaen"/>
          <w:sz w:val="22"/>
          <w:szCs w:val="22"/>
        </w:rPr>
        <w:t>ՀԻՄՆԱԿԱՆ</w:t>
      </w:r>
      <w:r w:rsidRPr="00DF536C">
        <w:rPr>
          <w:rFonts w:ascii="GHEA Mariam" w:hAnsi="GHEA Mariam"/>
          <w:sz w:val="22"/>
          <w:szCs w:val="22"/>
        </w:rPr>
        <w:t xml:space="preserve"> </w:t>
      </w:r>
      <w:r w:rsidRPr="00DF536C">
        <w:rPr>
          <w:rFonts w:ascii="GHEA Mariam" w:hAnsi="GHEA Mariam" w:cs="Sylfaen"/>
          <w:sz w:val="22"/>
          <w:szCs w:val="22"/>
        </w:rPr>
        <w:t>ՀՆԱՐԱՎՈՐՈՒԹՅՈՒՆՆԵՐԸ</w:t>
      </w:r>
    </w:p>
    <w:p w:rsidR="00CF553D" w:rsidRPr="00DF536C" w:rsidRDefault="00CF553D" w:rsidP="00CF553D">
      <w:pPr>
        <w:pStyle w:val="af9"/>
        <w:spacing w:after="0"/>
        <w:jc w:val="both"/>
        <w:rPr>
          <w:rFonts w:ascii="GHEA Mariam" w:hAnsi="GHEA Mariam" w:cs="Sylfaen"/>
          <w:sz w:val="22"/>
          <w:lang w:val="ru-RU"/>
        </w:rPr>
      </w:pPr>
      <w:r w:rsidRPr="00DF536C">
        <w:rPr>
          <w:rFonts w:ascii="GHEA Mariam" w:hAnsi="GHEA Mariam" w:cs="Sylfaen"/>
          <w:sz w:val="22"/>
        </w:rPr>
        <w:t>Համայնքի զարգացման հնարավորություններն են՝</w:t>
      </w:r>
    </w:p>
    <w:p w:rsidR="00CF553D" w:rsidRPr="00DF536C" w:rsidRDefault="00CF553D" w:rsidP="009B4FF5">
      <w:pPr>
        <w:pStyle w:val="af9"/>
        <w:numPr>
          <w:ilvl w:val="0"/>
          <w:numId w:val="14"/>
        </w:numPr>
        <w:jc w:val="both"/>
        <w:rPr>
          <w:rFonts w:ascii="GHEA Mariam" w:hAnsi="GHEA Mariam"/>
          <w:sz w:val="22"/>
          <w:lang w:val="ru-RU"/>
        </w:rPr>
      </w:pPr>
      <w:r w:rsidRPr="00DF536C">
        <w:rPr>
          <w:rFonts w:ascii="GHEA Mariam" w:hAnsi="GHEA Mariam" w:cs="Sylfaen"/>
          <w:sz w:val="22"/>
        </w:rPr>
        <w:t>Մեծ</w:t>
      </w:r>
      <w:r w:rsidRPr="00DF536C">
        <w:rPr>
          <w:rFonts w:ascii="GHEA Mariam" w:hAnsi="GHEA Mariam"/>
          <w:sz w:val="22"/>
          <w:lang w:val="ru-RU"/>
        </w:rPr>
        <w:t xml:space="preserve"> </w:t>
      </w:r>
      <w:r w:rsidRPr="00DF536C">
        <w:rPr>
          <w:rFonts w:ascii="GHEA Mariam" w:hAnsi="GHEA Mariam" w:cs="Sylfaen"/>
          <w:sz w:val="22"/>
        </w:rPr>
        <w:t>քանակի</w:t>
      </w:r>
      <w:r w:rsidRPr="00DF536C">
        <w:rPr>
          <w:rFonts w:ascii="GHEA Mariam" w:hAnsi="GHEA Mariam"/>
          <w:sz w:val="22"/>
          <w:lang w:val="ru-RU"/>
        </w:rPr>
        <w:t xml:space="preserve"> </w:t>
      </w:r>
      <w:r w:rsidRPr="00DF536C">
        <w:rPr>
          <w:rFonts w:ascii="GHEA Mariam" w:hAnsi="GHEA Mariam" w:cs="Sylfaen"/>
          <w:sz w:val="22"/>
        </w:rPr>
        <w:t>և</w:t>
      </w:r>
      <w:r w:rsidRPr="00DF536C">
        <w:rPr>
          <w:rFonts w:ascii="GHEA Mariam" w:hAnsi="GHEA Mariam"/>
          <w:sz w:val="22"/>
          <w:lang w:val="ru-RU"/>
        </w:rPr>
        <w:t xml:space="preserve"> </w:t>
      </w:r>
      <w:r w:rsidRPr="00DF536C">
        <w:rPr>
          <w:rFonts w:ascii="GHEA Mariam" w:hAnsi="GHEA Mariam" w:cs="Sylfaen"/>
          <w:sz w:val="22"/>
        </w:rPr>
        <w:t>որակի</w:t>
      </w:r>
      <w:r w:rsidRPr="00DF536C">
        <w:rPr>
          <w:rFonts w:ascii="GHEA Mariam" w:hAnsi="GHEA Mariam"/>
          <w:sz w:val="22"/>
          <w:lang w:val="ru-RU"/>
        </w:rPr>
        <w:t xml:space="preserve"> </w:t>
      </w:r>
      <w:r w:rsidRPr="00DF536C">
        <w:rPr>
          <w:rFonts w:ascii="GHEA Mariam" w:hAnsi="GHEA Mariam" w:cs="Sylfaen"/>
          <w:sz w:val="22"/>
        </w:rPr>
        <w:t>աշխատուժի</w:t>
      </w:r>
      <w:r w:rsidRPr="00DF536C">
        <w:rPr>
          <w:rFonts w:ascii="GHEA Mariam" w:hAnsi="GHEA Mariam"/>
          <w:sz w:val="22"/>
          <w:lang w:val="ru-RU"/>
        </w:rPr>
        <w:t xml:space="preserve"> </w:t>
      </w:r>
      <w:r w:rsidRPr="00DF536C">
        <w:rPr>
          <w:rFonts w:ascii="GHEA Mariam" w:hAnsi="GHEA Mariam" w:cs="Sylfaen"/>
          <w:sz w:val="22"/>
        </w:rPr>
        <w:t>առկայությունը</w:t>
      </w:r>
      <w:r>
        <w:rPr>
          <w:rFonts w:ascii="GHEA Mariam" w:hAnsi="GHEA Mariam"/>
          <w:sz w:val="22"/>
          <w:lang w:val="ru-RU"/>
        </w:rPr>
        <w:t>,</w:t>
      </w:r>
    </w:p>
    <w:p w:rsidR="00CF553D" w:rsidRPr="00DF536C" w:rsidRDefault="00CF553D" w:rsidP="009B4FF5">
      <w:pPr>
        <w:pStyle w:val="af9"/>
        <w:numPr>
          <w:ilvl w:val="0"/>
          <w:numId w:val="14"/>
        </w:numPr>
        <w:jc w:val="both"/>
        <w:rPr>
          <w:rFonts w:ascii="GHEA Mariam" w:hAnsi="GHEA Mariam" w:cs="Sylfaen"/>
          <w:sz w:val="22"/>
        </w:rPr>
      </w:pPr>
      <w:r w:rsidRPr="00DF536C">
        <w:rPr>
          <w:rFonts w:ascii="GHEA Mariam" w:hAnsi="GHEA Mariam" w:cs="Sylfaen"/>
          <w:sz w:val="22"/>
        </w:rPr>
        <w:t>Արտադրական</w:t>
      </w:r>
      <w:r w:rsidRPr="00DF536C">
        <w:rPr>
          <w:rFonts w:ascii="GHEA Mariam" w:hAnsi="GHEA Mariam"/>
          <w:sz w:val="22"/>
        </w:rPr>
        <w:t xml:space="preserve"> </w:t>
      </w:r>
      <w:r w:rsidRPr="00DF536C">
        <w:rPr>
          <w:rFonts w:ascii="GHEA Mariam" w:hAnsi="GHEA Mariam" w:cs="Sylfaen"/>
          <w:sz w:val="22"/>
        </w:rPr>
        <w:t>տարածքների</w:t>
      </w:r>
      <w:r w:rsidRPr="00DF536C">
        <w:rPr>
          <w:rFonts w:ascii="GHEA Mariam" w:hAnsi="GHEA Mariam"/>
          <w:sz w:val="22"/>
        </w:rPr>
        <w:t xml:space="preserve"> </w:t>
      </w:r>
      <w:r w:rsidRPr="00DF536C">
        <w:rPr>
          <w:rFonts w:ascii="GHEA Mariam" w:hAnsi="GHEA Mariam" w:cs="Sylfaen"/>
          <w:sz w:val="22"/>
        </w:rPr>
        <w:t>առկայությունը</w:t>
      </w:r>
      <w:r w:rsidRPr="00DF536C">
        <w:rPr>
          <w:rFonts w:ascii="GHEA Mariam" w:hAnsi="GHEA Mariam"/>
          <w:sz w:val="22"/>
        </w:rPr>
        <w:t>:</w:t>
      </w:r>
    </w:p>
    <w:p w:rsidR="00CF553D" w:rsidRPr="00F865C8" w:rsidRDefault="00CF553D" w:rsidP="00CF553D">
      <w:pPr>
        <w:pStyle w:val="af9"/>
        <w:spacing w:after="0" w:line="20" w:lineRule="atLeast"/>
        <w:jc w:val="both"/>
        <w:rPr>
          <w:rFonts w:ascii="Sylfaen" w:hAnsi="Sylfaen" w:cs="Sylfaen"/>
          <w:sz w:val="14"/>
        </w:rPr>
      </w:pPr>
    </w:p>
    <w:p w:rsidR="00CF553D" w:rsidRDefault="00CF553D" w:rsidP="00CF553D">
      <w:pPr>
        <w:spacing w:line="276" w:lineRule="auto"/>
        <w:rPr>
          <w:rFonts w:ascii="GHEA Mariam" w:hAnsi="GHEA Mariam" w:cs="Sylfaen"/>
          <w:sz w:val="22"/>
          <w:szCs w:val="22"/>
          <w:lang w:val="en-US"/>
        </w:rPr>
      </w:pPr>
    </w:p>
    <w:p w:rsidR="00CF553D" w:rsidRPr="00DF536C" w:rsidRDefault="00CF553D" w:rsidP="00CF553D">
      <w:pPr>
        <w:spacing w:line="276" w:lineRule="auto"/>
        <w:rPr>
          <w:rFonts w:ascii="GHEA Mariam" w:hAnsi="GHEA Mariam"/>
          <w:sz w:val="22"/>
          <w:szCs w:val="22"/>
        </w:rPr>
      </w:pPr>
      <w:r w:rsidRPr="00DF536C">
        <w:rPr>
          <w:rFonts w:ascii="GHEA Mariam" w:hAnsi="GHEA Mariam" w:cs="Sylfaen"/>
          <w:sz w:val="22"/>
          <w:szCs w:val="22"/>
        </w:rPr>
        <w:t>ՀԱՄԱՅՆՔԻՆ</w:t>
      </w:r>
      <w:r w:rsidRPr="00DF536C">
        <w:rPr>
          <w:rFonts w:ascii="GHEA Mariam" w:hAnsi="GHEA Mariam"/>
          <w:sz w:val="22"/>
          <w:szCs w:val="22"/>
        </w:rPr>
        <w:t xml:space="preserve"> </w:t>
      </w:r>
      <w:r w:rsidRPr="00DF536C">
        <w:rPr>
          <w:rFonts w:ascii="GHEA Mariam" w:hAnsi="GHEA Mariam" w:cs="Sylfaen"/>
          <w:sz w:val="22"/>
          <w:szCs w:val="22"/>
        </w:rPr>
        <w:t>ՍՊԱՌՆԱՑՈՂ</w:t>
      </w:r>
      <w:r w:rsidRPr="00DF536C">
        <w:rPr>
          <w:rFonts w:ascii="GHEA Mariam" w:hAnsi="GHEA Mariam"/>
          <w:sz w:val="22"/>
          <w:szCs w:val="22"/>
        </w:rPr>
        <w:t xml:space="preserve"> </w:t>
      </w:r>
      <w:r w:rsidRPr="00DF536C">
        <w:rPr>
          <w:rFonts w:ascii="GHEA Mariam" w:hAnsi="GHEA Mariam" w:cs="Sylfaen"/>
          <w:sz w:val="22"/>
          <w:szCs w:val="22"/>
        </w:rPr>
        <w:t>ՀԻՄՆԱԿԱՆ</w:t>
      </w:r>
      <w:r w:rsidRPr="00DF536C">
        <w:rPr>
          <w:rFonts w:ascii="GHEA Mariam" w:hAnsi="GHEA Mariam"/>
          <w:sz w:val="22"/>
          <w:szCs w:val="22"/>
        </w:rPr>
        <w:t xml:space="preserve"> </w:t>
      </w:r>
      <w:r w:rsidRPr="00DF536C">
        <w:rPr>
          <w:rFonts w:ascii="GHEA Mariam" w:hAnsi="GHEA Mariam" w:cs="Sylfaen"/>
          <w:sz w:val="22"/>
          <w:szCs w:val="22"/>
        </w:rPr>
        <w:t>ՎՏԱՆԳՆԵՐԸ</w:t>
      </w:r>
    </w:p>
    <w:p w:rsidR="00CF553D" w:rsidRDefault="00CF553D" w:rsidP="00CF553D">
      <w:pPr>
        <w:pStyle w:val="af9"/>
        <w:spacing w:after="0"/>
        <w:jc w:val="both"/>
        <w:rPr>
          <w:rFonts w:ascii="GHEA Mariam" w:hAnsi="GHEA Mariam" w:cs="Sylfaen"/>
          <w:sz w:val="22"/>
          <w:lang w:val="ru-RU"/>
        </w:rPr>
      </w:pPr>
      <w:r w:rsidRPr="00DF536C">
        <w:rPr>
          <w:rFonts w:ascii="GHEA Mariam" w:hAnsi="GHEA Mariam" w:cs="Sylfaen"/>
          <w:sz w:val="22"/>
        </w:rPr>
        <w:t>Համայնքին</w:t>
      </w:r>
      <w:r w:rsidRPr="00DF536C">
        <w:rPr>
          <w:rFonts w:ascii="GHEA Mariam" w:hAnsi="GHEA Mariam" w:cs="Sylfaen"/>
          <w:sz w:val="22"/>
          <w:lang w:val="ru-RU"/>
        </w:rPr>
        <w:t xml:space="preserve"> </w:t>
      </w:r>
      <w:r w:rsidRPr="00DF536C">
        <w:rPr>
          <w:rFonts w:ascii="GHEA Mariam" w:hAnsi="GHEA Mariam" w:cs="Sylfaen"/>
          <w:sz w:val="22"/>
        </w:rPr>
        <w:t>սպառնացող</w:t>
      </w:r>
      <w:r w:rsidRPr="00DF536C">
        <w:rPr>
          <w:rFonts w:ascii="GHEA Mariam" w:hAnsi="GHEA Mariam" w:cs="Sylfaen"/>
          <w:sz w:val="22"/>
          <w:lang w:val="ru-RU"/>
        </w:rPr>
        <w:t xml:space="preserve"> </w:t>
      </w:r>
      <w:r w:rsidRPr="00DF536C">
        <w:rPr>
          <w:rFonts w:ascii="GHEA Mariam" w:hAnsi="GHEA Mariam" w:cs="Sylfaen"/>
          <w:sz w:val="22"/>
        </w:rPr>
        <w:t>հիմնական</w:t>
      </w:r>
      <w:r w:rsidRPr="00DF536C">
        <w:rPr>
          <w:rFonts w:ascii="GHEA Mariam" w:hAnsi="GHEA Mariam" w:cs="Sylfaen"/>
          <w:sz w:val="22"/>
          <w:lang w:val="ru-RU"/>
        </w:rPr>
        <w:t xml:space="preserve"> </w:t>
      </w:r>
      <w:r w:rsidRPr="00DF536C">
        <w:rPr>
          <w:rFonts w:ascii="GHEA Mariam" w:hAnsi="GHEA Mariam" w:cs="Sylfaen"/>
          <w:sz w:val="22"/>
        </w:rPr>
        <w:t>վտանգներն</w:t>
      </w:r>
      <w:r w:rsidRPr="00DF536C">
        <w:rPr>
          <w:rFonts w:ascii="GHEA Mariam" w:hAnsi="GHEA Mariam" w:cs="Sylfaen"/>
          <w:sz w:val="22"/>
          <w:lang w:val="ru-RU"/>
        </w:rPr>
        <w:t xml:space="preserve"> </w:t>
      </w:r>
      <w:r w:rsidRPr="00DF536C">
        <w:rPr>
          <w:rFonts w:ascii="GHEA Mariam" w:hAnsi="GHEA Mariam" w:cs="Sylfaen"/>
          <w:sz w:val="22"/>
        </w:rPr>
        <w:t>են՝</w:t>
      </w:r>
    </w:p>
    <w:p w:rsidR="00CF553D" w:rsidRPr="00DF536C" w:rsidRDefault="00CF553D" w:rsidP="009B4FF5">
      <w:pPr>
        <w:pStyle w:val="af9"/>
        <w:numPr>
          <w:ilvl w:val="0"/>
          <w:numId w:val="15"/>
        </w:numPr>
        <w:jc w:val="both"/>
        <w:rPr>
          <w:rFonts w:ascii="GHEA Mariam" w:hAnsi="GHEA Mariam" w:cs="Sylfaen"/>
          <w:sz w:val="22"/>
          <w:lang w:val="ru-RU"/>
        </w:rPr>
      </w:pPr>
      <w:r>
        <w:rPr>
          <w:rFonts w:ascii="GHEA Mariam" w:hAnsi="GHEA Mariam" w:cs="Sylfaen"/>
          <w:sz w:val="22"/>
        </w:rPr>
        <w:t>Համայնքի</w:t>
      </w:r>
      <w:r w:rsidRPr="00D915FD">
        <w:rPr>
          <w:rFonts w:ascii="GHEA Mariam" w:hAnsi="GHEA Mariam" w:cs="Sylfaen"/>
          <w:sz w:val="22"/>
          <w:lang w:val="ru-RU"/>
        </w:rPr>
        <w:t xml:space="preserve"> </w:t>
      </w:r>
      <w:r>
        <w:rPr>
          <w:rFonts w:ascii="GHEA Mariam" w:hAnsi="GHEA Mariam" w:cs="Sylfaen"/>
          <w:sz w:val="22"/>
        </w:rPr>
        <w:t>տարածքում</w:t>
      </w:r>
      <w:r w:rsidRPr="00D915FD">
        <w:rPr>
          <w:rFonts w:ascii="GHEA Mariam" w:hAnsi="GHEA Mariam" w:cs="Sylfaen"/>
          <w:sz w:val="22"/>
          <w:lang w:val="ru-RU"/>
        </w:rPr>
        <w:t xml:space="preserve"> </w:t>
      </w:r>
      <w:r>
        <w:rPr>
          <w:rFonts w:ascii="GHEA Mariam" w:hAnsi="GHEA Mariam" w:cs="Sylfaen"/>
          <w:sz w:val="22"/>
        </w:rPr>
        <w:t>նախկինում</w:t>
      </w:r>
      <w:r w:rsidRPr="00064F76">
        <w:rPr>
          <w:rFonts w:ascii="GHEA Mariam" w:hAnsi="GHEA Mariam" w:cs="Sylfaen"/>
          <w:sz w:val="22"/>
          <w:lang w:val="ru-RU"/>
        </w:rPr>
        <w:t xml:space="preserve"> </w:t>
      </w:r>
      <w:r>
        <w:rPr>
          <w:rFonts w:ascii="GHEA Mariam" w:hAnsi="GHEA Mariam" w:cs="Sylfaen"/>
          <w:sz w:val="22"/>
        </w:rPr>
        <w:t>գործող</w:t>
      </w:r>
      <w:r w:rsidRPr="00AF4F4D">
        <w:rPr>
          <w:rFonts w:ascii="GHEA Mariam" w:hAnsi="GHEA Mariam" w:cs="Sylfaen"/>
          <w:sz w:val="22"/>
          <w:lang w:val="ru-RU"/>
        </w:rPr>
        <w:t xml:space="preserve"> «</w:t>
      </w:r>
      <w:r>
        <w:rPr>
          <w:rFonts w:ascii="GHEA Mariam" w:hAnsi="GHEA Mariam" w:cs="Sylfaen"/>
          <w:sz w:val="22"/>
        </w:rPr>
        <w:t>Գլաս</w:t>
      </w:r>
      <w:r w:rsidRPr="00AF4F4D">
        <w:rPr>
          <w:rFonts w:ascii="GHEA Mariam" w:hAnsi="GHEA Mariam" w:cs="Sylfaen"/>
          <w:sz w:val="22"/>
          <w:lang w:val="ru-RU"/>
        </w:rPr>
        <w:t xml:space="preserve"> </w:t>
      </w:r>
      <w:r>
        <w:rPr>
          <w:rFonts w:ascii="GHEA Mariam" w:hAnsi="GHEA Mariam" w:cs="Sylfaen"/>
          <w:sz w:val="22"/>
        </w:rPr>
        <w:t>Ուորլդ</w:t>
      </w:r>
      <w:r w:rsidRPr="00AF4F4D">
        <w:rPr>
          <w:rFonts w:ascii="GHEA Mariam" w:hAnsi="GHEA Mariam" w:cs="Sylfaen"/>
          <w:sz w:val="22"/>
          <w:lang w:val="ru-RU"/>
        </w:rPr>
        <w:t xml:space="preserve"> </w:t>
      </w:r>
      <w:r>
        <w:rPr>
          <w:rFonts w:ascii="GHEA Mariam" w:hAnsi="GHEA Mariam" w:cs="Sylfaen"/>
          <w:sz w:val="22"/>
        </w:rPr>
        <w:t>Քամփնի</w:t>
      </w:r>
      <w:r w:rsidRPr="00AF4F4D">
        <w:rPr>
          <w:rFonts w:ascii="GHEA Mariam" w:hAnsi="GHEA Mariam" w:cs="Sylfaen"/>
          <w:sz w:val="22"/>
          <w:lang w:val="ru-RU"/>
        </w:rPr>
        <w:t xml:space="preserve">» </w:t>
      </w:r>
      <w:r>
        <w:rPr>
          <w:rFonts w:ascii="GHEA Mariam" w:hAnsi="GHEA Mariam" w:cs="Sylfaen"/>
          <w:sz w:val="22"/>
        </w:rPr>
        <w:t>ՓԲԸ</w:t>
      </w:r>
      <w:r w:rsidRPr="00AF4F4D">
        <w:rPr>
          <w:rFonts w:ascii="GHEA Mariam" w:hAnsi="GHEA Mariam" w:cs="Sylfaen"/>
          <w:sz w:val="22"/>
          <w:lang w:val="ru-RU"/>
        </w:rPr>
        <w:t>-</w:t>
      </w:r>
      <w:r>
        <w:rPr>
          <w:rFonts w:ascii="GHEA Mariam" w:hAnsi="GHEA Mariam" w:cs="Sylfaen"/>
          <w:sz w:val="22"/>
        </w:rPr>
        <w:t>ի</w:t>
      </w:r>
      <w:r w:rsidRPr="00AF4F4D">
        <w:rPr>
          <w:rFonts w:ascii="GHEA Mariam" w:hAnsi="GHEA Mariam" w:cs="Sylfaen"/>
          <w:sz w:val="22"/>
          <w:lang w:val="ru-RU"/>
        </w:rPr>
        <w:t>, «</w:t>
      </w:r>
      <w:r>
        <w:rPr>
          <w:rFonts w:ascii="GHEA Mariam" w:hAnsi="GHEA Mariam" w:cs="Sylfaen"/>
          <w:sz w:val="22"/>
        </w:rPr>
        <w:t>Ալմաքար</w:t>
      </w:r>
      <w:r w:rsidRPr="00AF4F4D">
        <w:rPr>
          <w:rFonts w:ascii="GHEA Mariam" w:hAnsi="GHEA Mariam" w:cs="Sylfaen"/>
          <w:sz w:val="22"/>
          <w:lang w:val="ru-RU"/>
        </w:rPr>
        <w:t xml:space="preserve">» </w:t>
      </w:r>
      <w:r>
        <w:rPr>
          <w:rFonts w:ascii="GHEA Mariam" w:hAnsi="GHEA Mariam" w:cs="Sylfaen"/>
          <w:sz w:val="22"/>
        </w:rPr>
        <w:t>ՍՊԸ</w:t>
      </w:r>
      <w:r w:rsidRPr="00AF4F4D">
        <w:rPr>
          <w:rFonts w:ascii="GHEA Mariam" w:hAnsi="GHEA Mariam" w:cs="Sylfaen"/>
          <w:sz w:val="22"/>
          <w:lang w:val="ru-RU"/>
        </w:rPr>
        <w:t>-</w:t>
      </w:r>
      <w:r>
        <w:rPr>
          <w:rFonts w:ascii="GHEA Mariam" w:hAnsi="GHEA Mariam" w:cs="Sylfaen"/>
          <w:sz w:val="22"/>
        </w:rPr>
        <w:t>ի</w:t>
      </w:r>
      <w:r w:rsidRPr="00AF4F4D">
        <w:rPr>
          <w:rFonts w:ascii="GHEA Mariam" w:hAnsi="GHEA Mariam" w:cs="Sylfaen"/>
          <w:sz w:val="22"/>
          <w:lang w:val="ru-RU"/>
        </w:rPr>
        <w:t xml:space="preserve"> </w:t>
      </w:r>
      <w:r>
        <w:rPr>
          <w:rFonts w:ascii="GHEA Mariam" w:hAnsi="GHEA Mariam" w:cs="Sylfaen"/>
          <w:sz w:val="22"/>
        </w:rPr>
        <w:t>և</w:t>
      </w:r>
      <w:r w:rsidRPr="00D508E8">
        <w:rPr>
          <w:rFonts w:ascii="GHEA Mariam" w:hAnsi="GHEA Mariam" w:cs="Sylfaen"/>
          <w:sz w:val="22"/>
          <w:lang w:val="ru-RU"/>
        </w:rPr>
        <w:t xml:space="preserve"> «</w:t>
      </w:r>
      <w:r>
        <w:rPr>
          <w:rFonts w:ascii="GHEA Mariam" w:hAnsi="GHEA Mariam" w:cs="Sylfaen"/>
          <w:sz w:val="22"/>
        </w:rPr>
        <w:t>Բ</w:t>
      </w:r>
      <w:r w:rsidRPr="00D508E8">
        <w:rPr>
          <w:rFonts w:ascii="GHEA Mariam" w:hAnsi="GHEA Mariam" w:cs="Sylfaen"/>
          <w:sz w:val="22"/>
          <w:lang w:val="ru-RU"/>
        </w:rPr>
        <w:t>.</w:t>
      </w:r>
      <w:r>
        <w:rPr>
          <w:rFonts w:ascii="GHEA Mariam" w:hAnsi="GHEA Mariam" w:cs="Sylfaen"/>
          <w:sz w:val="22"/>
        </w:rPr>
        <w:t>Մ</w:t>
      </w:r>
      <w:r w:rsidRPr="00D508E8">
        <w:rPr>
          <w:rFonts w:ascii="GHEA Mariam" w:hAnsi="GHEA Mariam" w:cs="Sylfaen"/>
          <w:sz w:val="22"/>
          <w:lang w:val="ru-RU"/>
        </w:rPr>
        <w:t>.</w:t>
      </w:r>
      <w:r>
        <w:rPr>
          <w:rFonts w:ascii="GHEA Mariam" w:hAnsi="GHEA Mariam" w:cs="Sylfaen"/>
          <w:sz w:val="22"/>
        </w:rPr>
        <w:t>Լ</w:t>
      </w:r>
      <w:r w:rsidRPr="00D508E8">
        <w:rPr>
          <w:rFonts w:ascii="GHEA Mariam" w:hAnsi="GHEA Mariam" w:cs="Sylfaen"/>
          <w:sz w:val="22"/>
          <w:lang w:val="ru-RU"/>
        </w:rPr>
        <w:t xml:space="preserve">. </w:t>
      </w:r>
      <w:r>
        <w:rPr>
          <w:rFonts w:ascii="GHEA Mariam" w:hAnsi="GHEA Mariam" w:cs="Sylfaen"/>
          <w:sz w:val="22"/>
        </w:rPr>
        <w:t>Արզնի</w:t>
      </w:r>
      <w:r w:rsidRPr="00D508E8">
        <w:rPr>
          <w:rFonts w:ascii="GHEA Mariam" w:hAnsi="GHEA Mariam" w:cs="Sylfaen"/>
          <w:sz w:val="22"/>
          <w:lang w:val="ru-RU"/>
        </w:rPr>
        <w:t xml:space="preserve">» </w:t>
      </w:r>
      <w:r>
        <w:rPr>
          <w:rFonts w:ascii="GHEA Mariam" w:hAnsi="GHEA Mariam" w:cs="Sylfaen"/>
          <w:sz w:val="22"/>
        </w:rPr>
        <w:t>ՍՊԸ</w:t>
      </w:r>
      <w:r w:rsidRPr="00D915FD">
        <w:rPr>
          <w:rFonts w:ascii="GHEA Mariam" w:hAnsi="GHEA Mariam" w:cs="Sylfaen"/>
          <w:sz w:val="22"/>
          <w:lang w:val="ru-RU"/>
        </w:rPr>
        <w:t xml:space="preserve"> </w:t>
      </w:r>
      <w:r>
        <w:rPr>
          <w:rFonts w:ascii="GHEA Mariam" w:hAnsi="GHEA Mariam" w:cs="Sylfaen"/>
          <w:sz w:val="22"/>
        </w:rPr>
        <w:t>գործունեությունների</w:t>
      </w:r>
      <w:r w:rsidRPr="00D915FD">
        <w:rPr>
          <w:rFonts w:ascii="GHEA Mariam" w:hAnsi="GHEA Mariam" w:cs="Sylfaen"/>
          <w:sz w:val="22"/>
          <w:lang w:val="ru-RU"/>
        </w:rPr>
        <w:t xml:space="preserve"> </w:t>
      </w:r>
      <w:r>
        <w:rPr>
          <w:rFonts w:ascii="GHEA Mariam" w:hAnsi="GHEA Mariam" w:cs="Sylfaen"/>
          <w:sz w:val="22"/>
        </w:rPr>
        <w:t>դադարեցնելը</w:t>
      </w:r>
      <w:r w:rsidRPr="00D915FD">
        <w:rPr>
          <w:rFonts w:ascii="GHEA Mariam" w:hAnsi="GHEA Mariam" w:cs="Sylfaen"/>
          <w:sz w:val="22"/>
          <w:lang w:val="ru-RU"/>
        </w:rPr>
        <w:t xml:space="preserve"> </w:t>
      </w:r>
      <w:r>
        <w:rPr>
          <w:rFonts w:ascii="GHEA Mariam" w:hAnsi="GHEA Mariam" w:cs="Sylfaen"/>
          <w:sz w:val="22"/>
        </w:rPr>
        <w:t>ազդել</w:t>
      </w:r>
      <w:r w:rsidRPr="00D915FD">
        <w:rPr>
          <w:rFonts w:ascii="GHEA Mariam" w:hAnsi="GHEA Mariam" w:cs="Sylfaen"/>
          <w:sz w:val="22"/>
          <w:lang w:val="ru-RU"/>
        </w:rPr>
        <w:t xml:space="preserve"> </w:t>
      </w:r>
      <w:r>
        <w:rPr>
          <w:rFonts w:ascii="GHEA Mariam" w:hAnsi="GHEA Mariam" w:cs="Sylfaen"/>
          <w:sz w:val="22"/>
        </w:rPr>
        <w:t>է</w:t>
      </w:r>
      <w:r w:rsidRPr="00D915FD">
        <w:rPr>
          <w:rFonts w:ascii="GHEA Mariam" w:hAnsi="GHEA Mariam" w:cs="Sylfaen"/>
          <w:sz w:val="22"/>
          <w:lang w:val="ru-RU"/>
        </w:rPr>
        <w:t xml:space="preserve"> </w:t>
      </w:r>
      <w:r>
        <w:rPr>
          <w:rFonts w:ascii="GHEA Mariam" w:hAnsi="GHEA Mariam" w:cs="Sylfaen"/>
          <w:sz w:val="22"/>
        </w:rPr>
        <w:t>համայնքի</w:t>
      </w:r>
      <w:r w:rsidRPr="00D915FD">
        <w:rPr>
          <w:rFonts w:ascii="GHEA Mariam" w:hAnsi="GHEA Mariam" w:cs="Sylfaen"/>
          <w:sz w:val="22"/>
          <w:lang w:val="ru-RU"/>
        </w:rPr>
        <w:t xml:space="preserve"> </w:t>
      </w:r>
      <w:r>
        <w:rPr>
          <w:rFonts w:ascii="GHEA Mariam" w:hAnsi="GHEA Mariam" w:cs="Sylfaen"/>
          <w:sz w:val="22"/>
        </w:rPr>
        <w:t>բյուջեի</w:t>
      </w:r>
      <w:r w:rsidRPr="00D915FD">
        <w:rPr>
          <w:rFonts w:ascii="GHEA Mariam" w:hAnsi="GHEA Mariam" w:cs="Sylfaen"/>
          <w:sz w:val="22"/>
          <w:lang w:val="ru-RU"/>
        </w:rPr>
        <w:t xml:space="preserve"> </w:t>
      </w:r>
      <w:r>
        <w:rPr>
          <w:rFonts w:ascii="GHEA Mariam" w:hAnsi="GHEA Mariam" w:cs="Sylfaen"/>
          <w:sz w:val="22"/>
        </w:rPr>
        <w:t>եկամուտների</w:t>
      </w:r>
      <w:r w:rsidRPr="00D915FD">
        <w:rPr>
          <w:rFonts w:ascii="GHEA Mariam" w:hAnsi="GHEA Mariam" w:cs="Sylfaen"/>
          <w:sz w:val="22"/>
          <w:lang w:val="ru-RU"/>
        </w:rPr>
        <w:t xml:space="preserve"> </w:t>
      </w:r>
      <w:r>
        <w:rPr>
          <w:rFonts w:ascii="GHEA Mariam" w:hAnsi="GHEA Mariam" w:cs="Sylfaen"/>
          <w:sz w:val="22"/>
        </w:rPr>
        <w:t>հավաքագրման</w:t>
      </w:r>
      <w:r w:rsidRPr="00D915FD">
        <w:rPr>
          <w:rFonts w:ascii="GHEA Mariam" w:hAnsi="GHEA Mariam" w:cs="Sylfaen"/>
          <w:sz w:val="22"/>
          <w:lang w:val="ru-RU"/>
        </w:rPr>
        <w:t xml:space="preserve"> </w:t>
      </w:r>
      <w:r>
        <w:rPr>
          <w:rFonts w:ascii="GHEA Mariam" w:hAnsi="GHEA Mariam" w:cs="Sylfaen"/>
          <w:sz w:val="22"/>
        </w:rPr>
        <w:t>վրա</w:t>
      </w:r>
      <w:r w:rsidRPr="00D915FD">
        <w:rPr>
          <w:rFonts w:ascii="GHEA Mariam" w:hAnsi="GHEA Mariam" w:cs="Sylfaen"/>
          <w:sz w:val="22"/>
          <w:lang w:val="ru-RU"/>
        </w:rPr>
        <w:t xml:space="preserve">, </w:t>
      </w:r>
      <w:r>
        <w:rPr>
          <w:rFonts w:ascii="GHEA Mariam" w:hAnsi="GHEA Mariam" w:cs="Sylfaen"/>
          <w:sz w:val="22"/>
        </w:rPr>
        <w:t>որն</w:t>
      </w:r>
      <w:r w:rsidRPr="00D915FD">
        <w:rPr>
          <w:rFonts w:ascii="GHEA Mariam" w:hAnsi="GHEA Mariam" w:cs="Sylfaen"/>
          <w:sz w:val="22"/>
          <w:lang w:val="ru-RU"/>
        </w:rPr>
        <w:t xml:space="preserve"> </w:t>
      </w:r>
      <w:r>
        <w:rPr>
          <w:rFonts w:ascii="GHEA Mariam" w:hAnsi="GHEA Mariam" w:cs="Sylfaen"/>
          <w:sz w:val="22"/>
        </w:rPr>
        <w:t>էլ</w:t>
      </w:r>
      <w:r w:rsidRPr="00D915FD">
        <w:rPr>
          <w:rFonts w:ascii="GHEA Mariam" w:hAnsi="GHEA Mariam" w:cs="Sylfaen"/>
          <w:sz w:val="22"/>
          <w:lang w:val="ru-RU"/>
        </w:rPr>
        <w:t xml:space="preserve"> </w:t>
      </w:r>
      <w:r>
        <w:rPr>
          <w:rFonts w:ascii="GHEA Mariam" w:hAnsi="GHEA Mariam" w:cs="Sylfaen"/>
          <w:sz w:val="22"/>
        </w:rPr>
        <w:t>սպառնում</w:t>
      </w:r>
      <w:r w:rsidRPr="00D915FD">
        <w:rPr>
          <w:rFonts w:ascii="GHEA Mariam" w:hAnsi="GHEA Mariam" w:cs="Sylfaen"/>
          <w:sz w:val="22"/>
          <w:lang w:val="ru-RU"/>
        </w:rPr>
        <w:t xml:space="preserve"> </w:t>
      </w:r>
      <w:r>
        <w:rPr>
          <w:rFonts w:ascii="GHEA Mariam" w:hAnsi="GHEA Mariam" w:cs="Sylfaen"/>
          <w:sz w:val="22"/>
        </w:rPr>
        <w:t>է</w:t>
      </w:r>
      <w:r w:rsidRPr="00DF536C">
        <w:rPr>
          <w:rFonts w:ascii="GHEA Mariam" w:hAnsi="GHEA Mariam"/>
          <w:sz w:val="22"/>
          <w:lang w:val="ru-RU"/>
        </w:rPr>
        <w:t xml:space="preserve"> </w:t>
      </w:r>
      <w:r w:rsidRPr="00DF536C">
        <w:rPr>
          <w:rFonts w:ascii="GHEA Mariam" w:hAnsi="GHEA Mariam" w:cs="Sylfaen"/>
          <w:sz w:val="22"/>
        </w:rPr>
        <w:t>համայնքի</w:t>
      </w:r>
      <w:r w:rsidRPr="00DF536C">
        <w:rPr>
          <w:rFonts w:ascii="GHEA Mariam" w:hAnsi="GHEA Mariam"/>
          <w:sz w:val="22"/>
          <w:lang w:val="ru-RU"/>
        </w:rPr>
        <w:t xml:space="preserve"> </w:t>
      </w:r>
      <w:r w:rsidRPr="00DF536C">
        <w:rPr>
          <w:rFonts w:ascii="GHEA Mariam" w:hAnsi="GHEA Mariam" w:cs="Sylfaen"/>
          <w:sz w:val="22"/>
        </w:rPr>
        <w:t>բյուջեի</w:t>
      </w:r>
      <w:r w:rsidRPr="00DF536C">
        <w:rPr>
          <w:rFonts w:ascii="GHEA Mariam" w:hAnsi="GHEA Mariam"/>
          <w:sz w:val="22"/>
          <w:lang w:val="ru-RU"/>
        </w:rPr>
        <w:t xml:space="preserve"> </w:t>
      </w:r>
      <w:r w:rsidRPr="00DF536C">
        <w:rPr>
          <w:rFonts w:ascii="GHEA Mariam" w:hAnsi="GHEA Mariam" w:cs="Sylfaen"/>
          <w:sz w:val="22"/>
        </w:rPr>
        <w:t>կատարմանը</w:t>
      </w:r>
      <w:r>
        <w:rPr>
          <w:rFonts w:ascii="GHEA Mariam" w:hAnsi="GHEA Mariam"/>
          <w:sz w:val="22"/>
          <w:lang w:val="ru-RU"/>
        </w:rPr>
        <w:t>,</w:t>
      </w:r>
    </w:p>
    <w:p w:rsidR="00CF553D" w:rsidRPr="00D915FD" w:rsidRDefault="00CF553D" w:rsidP="009B4FF5">
      <w:pPr>
        <w:pStyle w:val="af9"/>
        <w:numPr>
          <w:ilvl w:val="0"/>
          <w:numId w:val="15"/>
        </w:numPr>
        <w:tabs>
          <w:tab w:val="left" w:pos="720"/>
        </w:tabs>
        <w:jc w:val="both"/>
        <w:rPr>
          <w:rFonts w:ascii="GHEA Mariam" w:hAnsi="GHEA Mariam" w:cs="Sylfaen"/>
          <w:color w:val="000000" w:themeColor="text1"/>
          <w:sz w:val="22"/>
          <w:lang w:val="ru-RU" w:eastAsia="ru-RU"/>
        </w:rPr>
      </w:pPr>
      <w:r w:rsidRPr="00DF536C">
        <w:rPr>
          <w:rFonts w:ascii="GHEA Mariam" w:hAnsi="GHEA Mariam" w:cs="Sylfaen"/>
          <w:color w:val="000000" w:themeColor="text1"/>
          <w:sz w:val="22"/>
          <w:lang w:eastAsia="ru-RU"/>
        </w:rPr>
        <w:t>Գործազրկության</w:t>
      </w:r>
      <w:r w:rsidRPr="00DF536C">
        <w:rPr>
          <w:rFonts w:ascii="GHEA Mariam" w:hAnsi="GHEA Mariam" w:cs="Sylfaen"/>
          <w:color w:val="000000" w:themeColor="text1"/>
          <w:sz w:val="22"/>
          <w:lang w:val="ru-RU" w:eastAsia="ru-RU"/>
        </w:rPr>
        <w:t xml:space="preserve"> </w:t>
      </w:r>
      <w:r w:rsidRPr="00DF536C">
        <w:rPr>
          <w:rFonts w:ascii="GHEA Mariam" w:hAnsi="GHEA Mariam" w:cs="Sylfaen"/>
          <w:color w:val="000000" w:themeColor="text1"/>
          <w:sz w:val="22"/>
          <w:lang w:eastAsia="ru-RU"/>
        </w:rPr>
        <w:t>մակարդակի</w:t>
      </w:r>
      <w:r w:rsidRPr="00DF536C">
        <w:rPr>
          <w:rFonts w:ascii="GHEA Mariam" w:hAnsi="GHEA Mariam" w:cs="Sylfaen"/>
          <w:color w:val="000000" w:themeColor="text1"/>
          <w:sz w:val="22"/>
          <w:lang w:val="ru-RU" w:eastAsia="ru-RU"/>
        </w:rPr>
        <w:t xml:space="preserve"> </w:t>
      </w:r>
      <w:r w:rsidRPr="00DF536C">
        <w:rPr>
          <w:rFonts w:ascii="GHEA Mariam" w:hAnsi="GHEA Mariam" w:cs="Sylfaen"/>
          <w:color w:val="000000" w:themeColor="text1"/>
          <w:sz w:val="22"/>
          <w:lang w:eastAsia="ru-RU"/>
        </w:rPr>
        <w:t>աճը</w:t>
      </w:r>
      <w:r>
        <w:rPr>
          <w:rFonts w:ascii="GHEA Mariam" w:hAnsi="GHEA Mariam" w:cs="Sylfaen"/>
          <w:color w:val="000000" w:themeColor="text1"/>
          <w:sz w:val="22"/>
          <w:lang w:val="ru-RU" w:eastAsia="ru-RU"/>
        </w:rPr>
        <w:t>,</w:t>
      </w:r>
    </w:p>
    <w:p w:rsidR="00CF553D" w:rsidRPr="00DF536C" w:rsidRDefault="00CF553D" w:rsidP="00CF553D">
      <w:pPr>
        <w:tabs>
          <w:tab w:val="num" w:pos="720"/>
        </w:tabs>
        <w:spacing w:line="276" w:lineRule="auto"/>
        <w:ind w:left="720"/>
        <w:rPr>
          <w:rFonts w:ascii="GHEA Mariam" w:hAnsi="GHEA Mariam"/>
          <w:color w:val="00B050"/>
          <w:sz w:val="22"/>
          <w:szCs w:val="22"/>
        </w:rPr>
      </w:pPr>
    </w:p>
    <w:p w:rsidR="00CF553D" w:rsidRDefault="00CF553D" w:rsidP="00CF553D">
      <w:pPr>
        <w:spacing w:line="20" w:lineRule="atLeast"/>
        <w:jc w:val="center"/>
        <w:rPr>
          <w:rFonts w:ascii="Sylfaen" w:hAnsi="Sylfaen" w:cs="Sylfaen"/>
          <w:b/>
          <w:sz w:val="28"/>
          <w:lang w:val="en-US"/>
        </w:rPr>
      </w:pPr>
    </w:p>
    <w:p w:rsidR="00CF553D" w:rsidRDefault="00CF553D" w:rsidP="00CF553D">
      <w:pPr>
        <w:spacing w:line="20" w:lineRule="atLeast"/>
        <w:jc w:val="center"/>
        <w:rPr>
          <w:rFonts w:ascii="Sylfaen" w:hAnsi="Sylfaen" w:cs="Sylfaen"/>
          <w:b/>
          <w:sz w:val="28"/>
          <w:lang w:val="en-US"/>
        </w:rPr>
      </w:pPr>
    </w:p>
    <w:p w:rsidR="00CF553D" w:rsidRDefault="00CF553D" w:rsidP="00CF553D">
      <w:pPr>
        <w:spacing w:line="20" w:lineRule="atLeast"/>
        <w:jc w:val="center"/>
        <w:rPr>
          <w:rFonts w:ascii="Sylfaen" w:hAnsi="Sylfaen" w:cs="Sylfaen"/>
          <w:b/>
          <w:sz w:val="28"/>
          <w:lang w:val="en-US"/>
        </w:rPr>
      </w:pPr>
    </w:p>
    <w:p w:rsidR="007E6376" w:rsidRDefault="007E6376" w:rsidP="00BB29FE">
      <w:pPr>
        <w:spacing w:line="20" w:lineRule="atLeast"/>
        <w:rPr>
          <w:rFonts w:ascii="Sylfaen" w:hAnsi="Sylfaen" w:cs="Sylfaen"/>
          <w:b/>
          <w:sz w:val="28"/>
          <w:lang w:val="en-US"/>
        </w:rPr>
      </w:pPr>
    </w:p>
    <w:p w:rsidR="007E6376" w:rsidRDefault="007E6376" w:rsidP="00CF553D">
      <w:pPr>
        <w:spacing w:line="20" w:lineRule="atLeast"/>
        <w:jc w:val="center"/>
        <w:rPr>
          <w:rFonts w:ascii="Sylfaen" w:hAnsi="Sylfaen" w:cs="Sylfaen"/>
          <w:b/>
          <w:sz w:val="28"/>
          <w:lang w:val="en-US"/>
        </w:rPr>
      </w:pPr>
    </w:p>
    <w:p w:rsidR="00AE1A98" w:rsidRDefault="00AE1A98" w:rsidP="00CF553D">
      <w:pPr>
        <w:spacing w:line="20" w:lineRule="atLeast"/>
        <w:jc w:val="center"/>
        <w:rPr>
          <w:rFonts w:ascii="Sylfaen" w:hAnsi="Sylfaen" w:cs="Sylfaen"/>
          <w:b/>
          <w:sz w:val="28"/>
          <w:lang w:val="en-US"/>
        </w:rPr>
      </w:pPr>
    </w:p>
    <w:p w:rsidR="00AE1A98" w:rsidRDefault="00AE1A98" w:rsidP="00CF553D">
      <w:pPr>
        <w:spacing w:line="20" w:lineRule="atLeast"/>
        <w:jc w:val="center"/>
        <w:rPr>
          <w:rFonts w:ascii="Sylfaen" w:hAnsi="Sylfaen" w:cs="Sylfaen"/>
          <w:b/>
          <w:sz w:val="28"/>
          <w:lang w:val="en-US"/>
        </w:rPr>
      </w:pPr>
    </w:p>
    <w:p w:rsidR="001B2675" w:rsidRPr="00B07DF6" w:rsidRDefault="00D609A7" w:rsidP="00B07DF6">
      <w:pPr>
        <w:jc w:val="center"/>
        <w:rPr>
          <w:rFonts w:ascii="GHEA Mariam" w:hAnsi="GHEA Mariam"/>
          <w:b/>
          <w:caps/>
          <w:sz w:val="28"/>
          <w:szCs w:val="28"/>
          <w:lang w:val="pt-BR"/>
        </w:rPr>
      </w:pPr>
      <w:bookmarkStart w:id="6" w:name="_Toc467322449"/>
      <w:r w:rsidRPr="001B2675">
        <w:rPr>
          <w:rFonts w:ascii="GHEA Mariam" w:hAnsi="GHEA Mariam"/>
          <w:b/>
          <w:caps/>
          <w:sz w:val="28"/>
          <w:szCs w:val="28"/>
          <w:lang w:val="pt-BR"/>
        </w:rPr>
        <w:lastRenderedPageBreak/>
        <w:t>3. ՆՊԱՏԱԿՆԵՐԻ ՍԱՀՄԱՆՈՒՄ ԵՎ ԳՈՐԾՈՂՈՒԹՅՈՒՆՆԵՐԻ ՊԼԱՆԱՎՈՐՈՒՄ</w:t>
      </w:r>
      <w:bookmarkStart w:id="7" w:name="_Toc467322450"/>
      <w:bookmarkEnd w:id="6"/>
    </w:p>
    <w:p w:rsidR="00D609A7" w:rsidRPr="001B2675" w:rsidRDefault="001B2675" w:rsidP="001B2675">
      <w:pPr>
        <w:pStyle w:val="20"/>
        <w:keepLines/>
        <w:numPr>
          <w:ilvl w:val="0"/>
          <w:numId w:val="0"/>
        </w:numPr>
        <w:spacing w:before="200" w:after="0" w:line="276" w:lineRule="auto"/>
        <w:ind w:left="576" w:hanging="576"/>
        <w:jc w:val="both"/>
        <w:rPr>
          <w:rFonts w:ascii="GHEA Mariam" w:hAnsi="GHEA Mariam" w:cs="Sylfaen"/>
          <w:color w:val="000000" w:themeColor="text1"/>
          <w:sz w:val="22"/>
        </w:rPr>
      </w:pPr>
      <w:r w:rsidRPr="001B2675">
        <w:rPr>
          <w:rFonts w:ascii="GHEA Mariam" w:hAnsi="GHEA Mariam" w:cs="Sylfaen"/>
          <w:color w:val="000000" w:themeColor="text1"/>
          <w:sz w:val="22"/>
        </w:rPr>
        <w:t xml:space="preserve">3.1 ՀԱՄԱՅՆՔԻ ԶԱՐԳԱՑՄԱՆ ՏԵՍԼԱԿԱՆ </w:t>
      </w:r>
      <w:bookmarkEnd w:id="7"/>
    </w:p>
    <w:p w:rsidR="00CF553D" w:rsidRPr="0066494B" w:rsidRDefault="00CF553D" w:rsidP="0066494B">
      <w:pPr>
        <w:spacing w:line="20" w:lineRule="atLeast"/>
        <w:rPr>
          <w:rFonts w:ascii="Sylfaen" w:hAnsi="Sylfaen"/>
          <w:lang w:val="en-US"/>
        </w:rPr>
      </w:pPr>
    </w:p>
    <w:p w:rsidR="00CF553D" w:rsidRPr="0066494B" w:rsidRDefault="00CF553D" w:rsidP="00CF553D">
      <w:pPr>
        <w:spacing w:line="276" w:lineRule="auto"/>
        <w:jc w:val="both"/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</w:pPr>
      <w:r w:rsidRPr="00D609A7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 xml:space="preserve">  </w:t>
      </w:r>
      <w:r w:rsidRPr="00DF536C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Բյուրեղավանի</w:t>
      </w:r>
      <w:r w:rsidRPr="00D609A7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 xml:space="preserve">  </w:t>
      </w:r>
      <w:r w:rsidRPr="00DF536C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տարածքային</w:t>
      </w:r>
      <w:r w:rsidRPr="00D609A7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 xml:space="preserve"> </w:t>
      </w:r>
      <w:r w:rsidRPr="00DF536C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և</w:t>
      </w:r>
      <w:r w:rsidRPr="00D609A7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 xml:space="preserve"> </w:t>
      </w:r>
      <w:r w:rsidRPr="00DF536C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տնտեսական</w:t>
      </w:r>
      <w:r w:rsidRPr="00D609A7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 xml:space="preserve"> </w:t>
      </w:r>
      <w:r w:rsidRPr="00DF536C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զարգացման</w:t>
      </w:r>
      <w:r w:rsidRPr="00D609A7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 xml:space="preserve"> </w:t>
      </w:r>
      <w:r w:rsidRPr="00DF536C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գործում</w:t>
      </w:r>
      <w:r w:rsidRPr="0066494B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 xml:space="preserve"> </w:t>
      </w:r>
      <w:r w:rsidRPr="00DF536C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կարևոր</w:t>
      </w:r>
      <w:r w:rsidRPr="0066494B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 xml:space="preserve"> </w:t>
      </w:r>
      <w:r w:rsidRPr="00DF536C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է</w:t>
      </w:r>
      <w:r w:rsidRPr="0066494B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 xml:space="preserve"> </w:t>
      </w:r>
      <w:r w:rsidRPr="00DF536C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հաշվի</w:t>
      </w:r>
      <w:r w:rsidRPr="0066494B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 xml:space="preserve"> </w:t>
      </w:r>
      <w:r w:rsidRPr="00DF536C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առնել</w:t>
      </w:r>
      <w:r w:rsidRPr="0066494B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 xml:space="preserve"> </w:t>
      </w:r>
      <w:r w:rsidRPr="00DF536C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համայնքի</w:t>
      </w:r>
      <w:r w:rsidRPr="0066494B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 xml:space="preserve"> </w:t>
      </w:r>
      <w:r w:rsidRPr="00DF536C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բնակչության</w:t>
      </w:r>
      <w:r w:rsidRPr="0066494B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 xml:space="preserve"> </w:t>
      </w:r>
      <w:r w:rsidRPr="00DF536C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հեռանկարային</w:t>
      </w:r>
      <w:r w:rsidRPr="0066494B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 xml:space="preserve"> </w:t>
      </w:r>
      <w:r w:rsidRPr="00DF536C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աճը</w:t>
      </w:r>
      <w:r w:rsidRPr="0066494B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 xml:space="preserve">, </w:t>
      </w:r>
      <w:r w:rsidRPr="00DF536C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որը</w:t>
      </w:r>
      <w:r w:rsidRPr="0066494B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 xml:space="preserve">  </w:t>
      </w:r>
      <w:r w:rsidRPr="00DF536C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ելնում</w:t>
      </w:r>
      <w:r w:rsidRPr="0066494B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 xml:space="preserve"> </w:t>
      </w:r>
      <w:r w:rsidRPr="00DF536C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է</w:t>
      </w:r>
      <w:r w:rsidRPr="0066494B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 xml:space="preserve"> </w:t>
      </w:r>
      <w:r w:rsidRPr="00DF536C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համայնքի</w:t>
      </w:r>
      <w:r w:rsidRPr="0066494B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 xml:space="preserve"> </w:t>
      </w:r>
      <w:r w:rsidRPr="00DF536C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հեռանկարային</w:t>
      </w:r>
      <w:r w:rsidRPr="0066494B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 xml:space="preserve"> </w:t>
      </w:r>
      <w:r w:rsidRPr="00DF536C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տարածքային</w:t>
      </w:r>
      <w:r w:rsidRPr="0066494B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 xml:space="preserve"> </w:t>
      </w:r>
      <w:r w:rsidRPr="00DF536C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զարգացման</w:t>
      </w:r>
      <w:r w:rsidRPr="0066494B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 xml:space="preserve">  </w:t>
      </w:r>
      <w:r w:rsidRPr="00DF536C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հնարավորություններից</w:t>
      </w:r>
      <w:r w:rsidRPr="0066494B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 xml:space="preserve">: </w:t>
      </w:r>
    </w:p>
    <w:p w:rsidR="00785A4C" w:rsidRPr="00DC7DB9" w:rsidRDefault="00961F32" w:rsidP="00785A4C">
      <w:pPr>
        <w:spacing w:line="276" w:lineRule="auto"/>
        <w:jc w:val="both"/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</w:pPr>
      <w:r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 xml:space="preserve">  </w:t>
      </w:r>
      <w:r w:rsidR="00785A4C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Համայնքի</w:t>
      </w:r>
      <w:r w:rsidR="00785A4C" w:rsidRPr="00DC7DB9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 xml:space="preserve"> </w:t>
      </w:r>
      <w:r w:rsidR="00785A4C" w:rsidRPr="00DF536C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զարգացման</w:t>
      </w:r>
      <w:r w:rsidR="00785A4C" w:rsidRPr="00DC7DB9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 xml:space="preserve"> </w:t>
      </w:r>
      <w:r w:rsidR="00785A4C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տեսլականն</w:t>
      </w:r>
      <w:r w:rsidR="00785A4C" w:rsidRPr="00DC7DB9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 xml:space="preserve"> </w:t>
      </w:r>
      <w:r w:rsidR="00785A4C" w:rsidRPr="00DF536C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է՝</w:t>
      </w:r>
      <w:r w:rsidR="00785A4C" w:rsidRPr="00DC7DB9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 xml:space="preserve"> </w:t>
      </w:r>
      <w:r w:rsidR="00785A4C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տ</w:t>
      </w:r>
      <w:r w:rsidR="00CF553D" w:rsidRPr="00612D14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եղական</w:t>
      </w:r>
      <w:r w:rsidR="00CF553D" w:rsidRPr="00DC7DB9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 xml:space="preserve"> </w:t>
      </w:r>
      <w:r w:rsidR="006D191B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իշխանությունները</w:t>
      </w:r>
      <w:r w:rsidR="00CF553D" w:rsidRPr="00DC7DB9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 xml:space="preserve">, </w:t>
      </w:r>
      <w:r w:rsidR="00CF553D" w:rsidRPr="00612D14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համայնքի</w:t>
      </w:r>
      <w:r w:rsidR="00CF553D" w:rsidRPr="00DC7DB9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 xml:space="preserve"> </w:t>
      </w:r>
      <w:r w:rsidR="006D191B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բնակչությունը</w:t>
      </w:r>
      <w:r w:rsidR="00CF553D" w:rsidRPr="00DC7DB9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 xml:space="preserve">, </w:t>
      </w:r>
      <w:r w:rsidR="00CF553D" w:rsidRPr="00612D14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քաղաքացիական</w:t>
      </w:r>
      <w:r w:rsidR="00CF553D" w:rsidRPr="00DC7DB9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 xml:space="preserve"> </w:t>
      </w:r>
      <w:r w:rsidR="006D191B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հասարակությունը</w:t>
      </w:r>
      <w:r w:rsidR="00CF553D" w:rsidRPr="00DC7DB9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 xml:space="preserve">, </w:t>
      </w:r>
      <w:r w:rsidR="006D191B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լրատվամիջոցները</w:t>
      </w:r>
      <w:r w:rsidR="00785A4C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, գ</w:t>
      </w:r>
      <w:r w:rsidR="006D191B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ործարարները</w:t>
      </w:r>
      <w:r w:rsidR="00785A4C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 xml:space="preserve"> և բարեգործները</w:t>
      </w:r>
      <w:r w:rsidR="00CF553D" w:rsidRPr="00DC7DB9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 xml:space="preserve"> </w:t>
      </w:r>
      <w:r w:rsidR="00CF553D" w:rsidRPr="00612D14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համատեղ</w:t>
      </w:r>
      <w:r w:rsidR="00CF553D" w:rsidRPr="00DC7DB9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 xml:space="preserve"> </w:t>
      </w:r>
      <w:r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 xml:space="preserve">ու շարունակակական </w:t>
      </w:r>
      <w:r w:rsidR="006D191B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գործունեություն են իրականացնում համայքում</w:t>
      </w:r>
      <w:r w:rsidR="00785A4C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, որի արդյունքում</w:t>
      </w:r>
      <w:r w:rsidR="00CF553D" w:rsidRPr="00DC7DB9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 xml:space="preserve"> </w:t>
      </w:r>
      <w:r w:rsidR="00785A4C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 xml:space="preserve">բարելավված են </w:t>
      </w:r>
      <w:r w:rsidR="00785A4C" w:rsidRPr="00DF536C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համայնքի</w:t>
      </w:r>
      <w:r w:rsidR="00785A4C" w:rsidRPr="00DC7DB9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 xml:space="preserve"> </w:t>
      </w:r>
      <w:r w:rsidR="00785A4C" w:rsidRPr="00DF536C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բնակչության</w:t>
      </w:r>
      <w:r w:rsidR="00785A4C" w:rsidRPr="00DC7DB9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 xml:space="preserve"> </w:t>
      </w:r>
      <w:r w:rsidR="00785A4C" w:rsidRPr="00DF536C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սոցիալ</w:t>
      </w:r>
      <w:r w:rsidR="00785A4C" w:rsidRPr="00DC7DB9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-</w:t>
      </w:r>
      <w:r w:rsidR="00785A4C" w:rsidRPr="00DF536C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տնտեսական</w:t>
      </w:r>
      <w:r w:rsidR="00785A4C" w:rsidRPr="00DC7DB9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 xml:space="preserve">, </w:t>
      </w:r>
      <w:r w:rsidR="00785A4C" w:rsidRPr="00DF536C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մշակութային</w:t>
      </w:r>
      <w:r w:rsidR="00EE4FBB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, մ</w:t>
      </w:r>
      <w:r w:rsidR="00EE4FBB" w:rsidRPr="008F3715">
        <w:rPr>
          <w:rFonts w:ascii="GHEA Mariam" w:hAnsi="GHEA Mariam" w:cs="Sylfaen"/>
          <w:sz w:val="22"/>
        </w:rPr>
        <w:t>արզական</w:t>
      </w:r>
      <w:r w:rsidR="00785A4C" w:rsidRPr="00DC7DB9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 xml:space="preserve"> </w:t>
      </w:r>
      <w:r w:rsidR="00785A4C" w:rsidRPr="00DF536C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և</w:t>
      </w:r>
      <w:r w:rsidR="00785A4C" w:rsidRPr="00DC7DB9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 xml:space="preserve"> </w:t>
      </w:r>
      <w:r w:rsidR="00785A4C" w:rsidRPr="00DF536C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հանգստի</w:t>
      </w:r>
      <w:r w:rsidR="00785A4C" w:rsidRPr="00DC7DB9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 xml:space="preserve"> </w:t>
      </w:r>
      <w:r w:rsidR="00785A4C" w:rsidRPr="00DF536C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պայմանները</w:t>
      </w:r>
      <w:r w:rsidR="00785A4C" w:rsidRPr="00DC7DB9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 xml:space="preserve"> </w:t>
      </w:r>
      <w:r w:rsidR="00785A4C" w:rsidRPr="00DF536C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և</w:t>
      </w:r>
      <w:r w:rsidR="00785A4C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 xml:space="preserve"> </w:t>
      </w:r>
      <w:r w:rsidR="00785A4C" w:rsidRPr="00DF536C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համայնքը</w:t>
      </w:r>
      <w:r w:rsidR="00785A4C" w:rsidRPr="00DC7DB9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 xml:space="preserve">  </w:t>
      </w:r>
      <w:r w:rsidR="00785A4C" w:rsidRPr="00DF536C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առողջարանային</w:t>
      </w:r>
      <w:r w:rsidR="00785A4C" w:rsidRPr="00DC7DB9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 xml:space="preserve"> </w:t>
      </w:r>
      <w:r w:rsidR="00785A4C" w:rsidRPr="00DF536C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գոտի</w:t>
      </w:r>
      <w:r w:rsidR="00785A4C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 xml:space="preserve"> է </w:t>
      </w:r>
      <w:r w:rsidR="00785A4C" w:rsidRPr="00DC7DB9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 xml:space="preserve">, </w:t>
      </w:r>
      <w:r w:rsidR="00785A4C" w:rsidRPr="00DF536C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մաքուր</w:t>
      </w:r>
      <w:r w:rsidR="00785A4C" w:rsidRPr="00DC7DB9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 xml:space="preserve">, </w:t>
      </w:r>
      <w:r w:rsidR="00785A4C" w:rsidRPr="00DF536C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բարեկարգ</w:t>
      </w:r>
      <w:r w:rsidR="00785A4C" w:rsidRPr="00DC7DB9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 xml:space="preserve">, </w:t>
      </w:r>
      <w:r w:rsidR="00785A4C" w:rsidRPr="00DF536C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կանաչապատ</w:t>
      </w:r>
      <w:r w:rsidR="00785A4C" w:rsidRPr="00DC7DB9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 xml:space="preserve"> </w:t>
      </w:r>
      <w:r w:rsidR="00785A4C" w:rsidRPr="00DF536C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և</w:t>
      </w:r>
      <w:r w:rsidR="00785A4C" w:rsidRPr="00DC7DB9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 xml:space="preserve"> </w:t>
      </w:r>
      <w:r w:rsidR="00785A4C" w:rsidRPr="00DF536C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գրավիչ</w:t>
      </w:r>
      <w:r w:rsidR="00785A4C" w:rsidRPr="00DC7DB9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 xml:space="preserve"> </w:t>
      </w:r>
      <w:r w:rsidR="00785A4C" w:rsidRPr="00DF536C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բնակավայր</w:t>
      </w:r>
      <w:r w:rsidR="00785A4C" w:rsidRPr="00DC7DB9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 xml:space="preserve">:  </w:t>
      </w:r>
    </w:p>
    <w:p w:rsidR="00EA0CA8" w:rsidRPr="00676103" w:rsidRDefault="00EA0CA8" w:rsidP="00EA0CA8">
      <w:pPr>
        <w:ind w:left="300" w:firstLine="426"/>
        <w:jc w:val="both"/>
        <w:rPr>
          <w:rFonts w:ascii="Times Armenian" w:hAnsi="Times Armenian"/>
          <w:sz w:val="24"/>
          <w:szCs w:val="24"/>
          <w:lang w:val="en-US"/>
        </w:rPr>
      </w:pPr>
    </w:p>
    <w:p w:rsidR="00A311EE" w:rsidRPr="00EA0CA8" w:rsidRDefault="00A311EE" w:rsidP="00A311EE">
      <w:pPr>
        <w:rPr>
          <w:rFonts w:ascii="GHEA Mariam" w:hAnsi="GHEA Mariam" w:cs="Sylfaen"/>
          <w:color w:val="000000" w:themeColor="text1"/>
          <w:sz w:val="22"/>
          <w:szCs w:val="22"/>
          <w:lang w:val="af-ZA" w:eastAsia="ru-RU"/>
        </w:rPr>
      </w:pPr>
      <w:r w:rsidRPr="00A311EE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Համայնքի</w:t>
      </w:r>
      <w:r w:rsidRPr="00EA0CA8">
        <w:rPr>
          <w:rFonts w:ascii="GHEA Mariam" w:hAnsi="GHEA Mariam" w:cs="Sylfaen"/>
          <w:color w:val="000000" w:themeColor="text1"/>
          <w:sz w:val="22"/>
          <w:szCs w:val="22"/>
          <w:lang w:val="af-ZA" w:eastAsia="ru-RU"/>
        </w:rPr>
        <w:t xml:space="preserve"> </w:t>
      </w:r>
      <w:r w:rsidRPr="00A311EE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կայուն</w:t>
      </w:r>
      <w:r w:rsidRPr="00EA0CA8">
        <w:rPr>
          <w:rFonts w:ascii="GHEA Mariam" w:hAnsi="GHEA Mariam" w:cs="Sylfaen"/>
          <w:color w:val="000000" w:themeColor="text1"/>
          <w:sz w:val="22"/>
          <w:szCs w:val="22"/>
          <w:lang w:val="af-ZA" w:eastAsia="ru-RU"/>
        </w:rPr>
        <w:t xml:space="preserve"> </w:t>
      </w:r>
      <w:r w:rsidRPr="00A311EE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զարգացման</w:t>
      </w:r>
      <w:r w:rsidRPr="00EA0CA8">
        <w:rPr>
          <w:rFonts w:ascii="GHEA Mariam" w:hAnsi="GHEA Mariam" w:cs="Sylfaen"/>
          <w:color w:val="000000" w:themeColor="text1"/>
          <w:sz w:val="22"/>
          <w:szCs w:val="22"/>
          <w:lang w:val="af-ZA" w:eastAsia="ru-RU"/>
        </w:rPr>
        <w:t xml:space="preserve"> </w:t>
      </w:r>
      <w:r w:rsidRPr="00A311EE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ցուցանիշներն</w:t>
      </w:r>
      <w:r w:rsidRPr="00EA0CA8">
        <w:rPr>
          <w:rFonts w:ascii="GHEA Mariam" w:hAnsi="GHEA Mariam" w:cs="Sylfaen"/>
          <w:color w:val="000000" w:themeColor="text1"/>
          <w:sz w:val="22"/>
          <w:szCs w:val="22"/>
          <w:lang w:val="af-ZA" w:eastAsia="ru-RU"/>
        </w:rPr>
        <w:t xml:space="preserve"> </w:t>
      </w:r>
      <w:r w:rsidRPr="00A311EE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են՝</w:t>
      </w:r>
    </w:p>
    <w:p w:rsidR="00961F32" w:rsidRPr="00EA0CA8" w:rsidRDefault="00961F32" w:rsidP="00A311EE">
      <w:pPr>
        <w:rPr>
          <w:rFonts w:ascii="GHEA Mariam" w:hAnsi="GHEA Mariam" w:cs="Sylfaen"/>
          <w:color w:val="000000" w:themeColor="text1"/>
          <w:sz w:val="22"/>
          <w:szCs w:val="22"/>
          <w:lang w:val="af-ZA" w:eastAsia="ru-RU"/>
        </w:rPr>
      </w:pPr>
    </w:p>
    <w:p w:rsidR="00A311EE" w:rsidRPr="00391C75" w:rsidRDefault="00A311EE" w:rsidP="009B4FF5">
      <w:pPr>
        <w:pStyle w:val="af9"/>
        <w:numPr>
          <w:ilvl w:val="0"/>
          <w:numId w:val="17"/>
        </w:numPr>
        <w:ind w:left="360"/>
        <w:rPr>
          <w:rFonts w:ascii="GHEA Mariam" w:hAnsi="GHEA Mariam" w:cs="Sylfaen"/>
          <w:color w:val="000000" w:themeColor="text1"/>
          <w:sz w:val="22"/>
          <w:lang w:val="af-ZA" w:eastAsia="ru-RU"/>
        </w:rPr>
      </w:pPr>
      <w:r w:rsidRPr="00A311EE">
        <w:rPr>
          <w:rFonts w:ascii="GHEA Mariam" w:hAnsi="GHEA Mariam" w:cs="Sylfaen"/>
          <w:color w:val="000000" w:themeColor="text1"/>
          <w:sz w:val="22"/>
          <w:lang w:eastAsia="ru-RU"/>
        </w:rPr>
        <w:t>Աղքատությա</w:t>
      </w:r>
      <w:r w:rsidR="00961F32">
        <w:rPr>
          <w:rFonts w:ascii="GHEA Mariam" w:hAnsi="GHEA Mariam" w:cs="Sylfaen"/>
          <w:color w:val="000000" w:themeColor="text1"/>
          <w:sz w:val="22"/>
          <w:lang w:eastAsia="ru-RU"/>
        </w:rPr>
        <w:t>ն</w:t>
      </w:r>
      <w:r w:rsidR="00961F32" w:rsidRPr="00391C75">
        <w:rPr>
          <w:rFonts w:ascii="GHEA Mariam" w:hAnsi="GHEA Mariam" w:cs="Sylfaen"/>
          <w:color w:val="000000" w:themeColor="text1"/>
          <w:sz w:val="22"/>
          <w:lang w:val="af-ZA" w:eastAsia="ru-RU"/>
        </w:rPr>
        <w:t xml:space="preserve"> </w:t>
      </w:r>
      <w:r w:rsidR="00961F32">
        <w:rPr>
          <w:rFonts w:ascii="GHEA Mariam" w:hAnsi="GHEA Mariam" w:cs="Sylfaen"/>
          <w:color w:val="000000" w:themeColor="text1"/>
          <w:sz w:val="22"/>
          <w:lang w:eastAsia="ru-RU"/>
        </w:rPr>
        <w:t>շեմից</w:t>
      </w:r>
      <w:r w:rsidR="00961F32" w:rsidRPr="00391C75">
        <w:rPr>
          <w:rFonts w:ascii="GHEA Mariam" w:hAnsi="GHEA Mariam" w:cs="Sylfaen"/>
          <w:color w:val="000000" w:themeColor="text1"/>
          <w:sz w:val="22"/>
          <w:lang w:val="af-ZA" w:eastAsia="ru-RU"/>
        </w:rPr>
        <w:t xml:space="preserve"> </w:t>
      </w:r>
      <w:r w:rsidR="00961F32">
        <w:rPr>
          <w:rFonts w:ascii="GHEA Mariam" w:hAnsi="GHEA Mariam" w:cs="Sylfaen"/>
          <w:color w:val="000000" w:themeColor="text1"/>
          <w:sz w:val="22"/>
          <w:lang w:eastAsia="ru-RU"/>
        </w:rPr>
        <w:t>ցածր</w:t>
      </w:r>
      <w:r w:rsidR="00961F32" w:rsidRPr="00391C75">
        <w:rPr>
          <w:rFonts w:ascii="GHEA Mariam" w:hAnsi="GHEA Mariam" w:cs="Sylfaen"/>
          <w:color w:val="000000" w:themeColor="text1"/>
          <w:sz w:val="22"/>
          <w:lang w:val="af-ZA" w:eastAsia="ru-RU"/>
        </w:rPr>
        <w:t xml:space="preserve"> </w:t>
      </w:r>
      <w:r w:rsidR="00961F32">
        <w:rPr>
          <w:rFonts w:ascii="GHEA Mariam" w:hAnsi="GHEA Mariam" w:cs="Sylfaen"/>
          <w:color w:val="000000" w:themeColor="text1"/>
          <w:sz w:val="22"/>
          <w:lang w:eastAsia="ru-RU"/>
        </w:rPr>
        <w:t>գտնվող</w:t>
      </w:r>
      <w:r w:rsidR="00961F32" w:rsidRPr="00391C75">
        <w:rPr>
          <w:rFonts w:ascii="GHEA Mariam" w:hAnsi="GHEA Mariam" w:cs="Sylfaen"/>
          <w:color w:val="000000" w:themeColor="text1"/>
          <w:sz w:val="22"/>
          <w:lang w:val="af-ZA" w:eastAsia="ru-RU"/>
        </w:rPr>
        <w:t xml:space="preserve"> </w:t>
      </w:r>
      <w:r w:rsidR="00961F32">
        <w:rPr>
          <w:rFonts w:ascii="GHEA Mariam" w:hAnsi="GHEA Mariam" w:cs="Sylfaen"/>
          <w:color w:val="000000" w:themeColor="text1"/>
          <w:sz w:val="22"/>
          <w:lang w:eastAsia="ru-RU"/>
        </w:rPr>
        <w:t>ընտանիքների</w:t>
      </w:r>
      <w:r w:rsidR="00961F32" w:rsidRPr="00391C75">
        <w:rPr>
          <w:rFonts w:ascii="GHEA Mariam" w:hAnsi="GHEA Mariam" w:cs="Sylfaen"/>
          <w:color w:val="000000" w:themeColor="text1"/>
          <w:sz w:val="22"/>
          <w:lang w:val="af-ZA" w:eastAsia="ru-RU"/>
        </w:rPr>
        <w:t>(</w:t>
      </w:r>
      <w:r w:rsidR="00961F32">
        <w:rPr>
          <w:rFonts w:ascii="GHEA Mariam" w:hAnsi="GHEA Mariam" w:cs="Sylfaen"/>
          <w:color w:val="000000" w:themeColor="text1"/>
          <w:sz w:val="22"/>
          <w:lang w:eastAsia="ru-RU"/>
        </w:rPr>
        <w:t>նպաստառու</w:t>
      </w:r>
      <w:r w:rsidR="00961F32" w:rsidRPr="00391C75">
        <w:rPr>
          <w:rFonts w:ascii="GHEA Mariam" w:hAnsi="GHEA Mariam" w:cs="Sylfaen"/>
          <w:color w:val="000000" w:themeColor="text1"/>
          <w:sz w:val="22"/>
          <w:lang w:val="af-ZA" w:eastAsia="ru-RU"/>
        </w:rPr>
        <w:t xml:space="preserve"> </w:t>
      </w:r>
      <w:r w:rsidR="00961F32">
        <w:rPr>
          <w:rFonts w:ascii="GHEA Mariam" w:hAnsi="GHEA Mariam" w:cs="Sylfaen"/>
          <w:color w:val="000000" w:themeColor="text1"/>
          <w:sz w:val="22"/>
          <w:lang w:eastAsia="ru-RU"/>
        </w:rPr>
        <w:t>ընտանիքների</w:t>
      </w:r>
      <w:r w:rsidR="00961F32" w:rsidRPr="00391C75">
        <w:rPr>
          <w:rFonts w:ascii="GHEA Mariam" w:hAnsi="GHEA Mariam" w:cs="Sylfaen"/>
          <w:color w:val="000000" w:themeColor="text1"/>
          <w:sz w:val="22"/>
          <w:lang w:val="af-ZA" w:eastAsia="ru-RU"/>
        </w:rPr>
        <w:t>)</w:t>
      </w:r>
      <w:r w:rsidRPr="00A311EE">
        <w:rPr>
          <w:rFonts w:ascii="GHEA Mariam" w:hAnsi="GHEA Mariam" w:cs="Sylfaen"/>
          <w:color w:val="000000" w:themeColor="text1"/>
          <w:sz w:val="22"/>
          <w:lang w:eastAsia="ru-RU"/>
        </w:rPr>
        <w:t>հարաբերությունը</w:t>
      </w:r>
      <w:r w:rsidRPr="00391C75">
        <w:rPr>
          <w:rFonts w:ascii="GHEA Mariam" w:hAnsi="GHEA Mariam" w:cs="Sylfaen"/>
          <w:color w:val="000000" w:themeColor="text1"/>
          <w:sz w:val="22"/>
          <w:lang w:val="af-ZA" w:eastAsia="ru-RU"/>
        </w:rPr>
        <w:t xml:space="preserve"> </w:t>
      </w:r>
      <w:r w:rsidRPr="00A311EE">
        <w:rPr>
          <w:rFonts w:ascii="GHEA Mariam" w:hAnsi="GHEA Mariam" w:cs="Sylfaen"/>
          <w:color w:val="000000" w:themeColor="text1"/>
          <w:sz w:val="22"/>
          <w:lang w:eastAsia="ru-RU"/>
        </w:rPr>
        <w:t>համայնքի</w:t>
      </w:r>
      <w:r w:rsidRPr="00391C75">
        <w:rPr>
          <w:rFonts w:ascii="GHEA Mariam" w:hAnsi="GHEA Mariam" w:cs="Sylfaen"/>
          <w:color w:val="000000" w:themeColor="text1"/>
          <w:sz w:val="22"/>
          <w:lang w:val="af-ZA" w:eastAsia="ru-RU"/>
        </w:rPr>
        <w:t xml:space="preserve"> </w:t>
      </w:r>
      <w:r w:rsidRPr="00A311EE">
        <w:rPr>
          <w:rFonts w:ascii="GHEA Mariam" w:hAnsi="GHEA Mariam" w:cs="Sylfaen"/>
          <w:color w:val="000000" w:themeColor="text1"/>
          <w:sz w:val="22"/>
          <w:lang w:eastAsia="ru-RU"/>
        </w:rPr>
        <w:t>ընտանիքների</w:t>
      </w:r>
      <w:r w:rsidRPr="00391C75">
        <w:rPr>
          <w:rFonts w:ascii="GHEA Mariam" w:hAnsi="GHEA Mariam" w:cs="Sylfaen"/>
          <w:color w:val="000000" w:themeColor="text1"/>
          <w:sz w:val="22"/>
          <w:lang w:val="af-ZA" w:eastAsia="ru-RU"/>
        </w:rPr>
        <w:t xml:space="preserve"> </w:t>
      </w:r>
      <w:r w:rsidRPr="00A311EE">
        <w:rPr>
          <w:rFonts w:ascii="GHEA Mariam" w:hAnsi="GHEA Mariam" w:cs="Sylfaen"/>
          <w:color w:val="000000" w:themeColor="text1"/>
          <w:sz w:val="22"/>
          <w:lang w:eastAsia="ru-RU"/>
        </w:rPr>
        <w:t>ընդհանուր</w:t>
      </w:r>
      <w:r w:rsidRPr="00391C75">
        <w:rPr>
          <w:rFonts w:ascii="GHEA Mariam" w:hAnsi="GHEA Mariam" w:cs="Sylfaen"/>
          <w:color w:val="000000" w:themeColor="text1"/>
          <w:sz w:val="22"/>
          <w:lang w:val="af-ZA" w:eastAsia="ru-RU"/>
        </w:rPr>
        <w:t xml:space="preserve"> </w:t>
      </w:r>
      <w:r w:rsidRPr="00A311EE">
        <w:rPr>
          <w:rFonts w:ascii="GHEA Mariam" w:hAnsi="GHEA Mariam" w:cs="Sylfaen"/>
          <w:color w:val="000000" w:themeColor="text1"/>
          <w:sz w:val="22"/>
          <w:lang w:eastAsia="ru-RU"/>
        </w:rPr>
        <w:t>թվին</w:t>
      </w:r>
      <w:r w:rsidRPr="00391C75">
        <w:rPr>
          <w:rFonts w:ascii="GHEA Mariam" w:hAnsi="GHEA Mariam" w:cs="Sylfaen"/>
          <w:color w:val="000000" w:themeColor="text1"/>
          <w:sz w:val="22"/>
          <w:lang w:val="af-ZA" w:eastAsia="ru-RU"/>
        </w:rPr>
        <w:t xml:space="preserve"> (</w:t>
      </w:r>
      <w:r w:rsidRPr="00A311EE">
        <w:rPr>
          <w:rFonts w:ascii="GHEA Mariam" w:hAnsi="GHEA Mariam" w:cs="Sylfaen"/>
          <w:color w:val="000000" w:themeColor="text1"/>
          <w:sz w:val="22"/>
          <w:lang w:eastAsia="ru-RU"/>
        </w:rPr>
        <w:t>արտահայտված</w:t>
      </w:r>
      <w:r w:rsidRPr="00391C75">
        <w:rPr>
          <w:rFonts w:ascii="GHEA Mariam" w:hAnsi="GHEA Mariam" w:cs="Sylfaen"/>
          <w:color w:val="000000" w:themeColor="text1"/>
          <w:sz w:val="22"/>
          <w:lang w:val="af-ZA" w:eastAsia="ru-RU"/>
        </w:rPr>
        <w:t xml:space="preserve"> </w:t>
      </w:r>
      <w:r w:rsidRPr="00A311EE">
        <w:rPr>
          <w:rFonts w:ascii="GHEA Mariam" w:hAnsi="GHEA Mariam" w:cs="Sylfaen"/>
          <w:color w:val="000000" w:themeColor="text1"/>
          <w:sz w:val="22"/>
          <w:lang w:eastAsia="ru-RU"/>
        </w:rPr>
        <w:t>տոկոսով</w:t>
      </w:r>
      <w:r w:rsidRPr="00391C75">
        <w:rPr>
          <w:rFonts w:ascii="GHEA Mariam" w:hAnsi="GHEA Mariam" w:cs="Sylfaen"/>
          <w:color w:val="000000" w:themeColor="text1"/>
          <w:sz w:val="22"/>
          <w:lang w:val="af-ZA" w:eastAsia="ru-RU"/>
        </w:rPr>
        <w:t>),</w:t>
      </w:r>
    </w:p>
    <w:p w:rsidR="00A311EE" w:rsidRPr="00391C75" w:rsidRDefault="00A311EE" w:rsidP="009B4FF5">
      <w:pPr>
        <w:pStyle w:val="af9"/>
        <w:numPr>
          <w:ilvl w:val="0"/>
          <w:numId w:val="17"/>
        </w:numPr>
        <w:ind w:left="360"/>
        <w:rPr>
          <w:rFonts w:ascii="GHEA Mariam" w:hAnsi="GHEA Mariam" w:cs="Sylfaen"/>
          <w:color w:val="000000" w:themeColor="text1"/>
          <w:sz w:val="22"/>
          <w:lang w:val="af-ZA" w:eastAsia="ru-RU"/>
        </w:rPr>
      </w:pPr>
      <w:r w:rsidRPr="00A311EE">
        <w:rPr>
          <w:rFonts w:ascii="GHEA Mariam" w:hAnsi="GHEA Mariam" w:cs="Sylfaen"/>
          <w:color w:val="000000" w:themeColor="text1"/>
          <w:sz w:val="22"/>
          <w:lang w:eastAsia="ru-RU"/>
        </w:rPr>
        <w:t>Համայնքի</w:t>
      </w:r>
      <w:r w:rsidRPr="00391C75">
        <w:rPr>
          <w:rFonts w:ascii="GHEA Mariam" w:hAnsi="GHEA Mariam" w:cs="Sylfaen"/>
          <w:color w:val="000000" w:themeColor="text1"/>
          <w:sz w:val="22"/>
          <w:lang w:val="af-ZA" w:eastAsia="ru-RU"/>
        </w:rPr>
        <w:t xml:space="preserve"> </w:t>
      </w:r>
      <w:r w:rsidRPr="00A311EE">
        <w:rPr>
          <w:rFonts w:ascii="GHEA Mariam" w:hAnsi="GHEA Mariam" w:cs="Sylfaen"/>
          <w:color w:val="000000" w:themeColor="text1"/>
          <w:sz w:val="22"/>
          <w:lang w:eastAsia="ru-RU"/>
        </w:rPr>
        <w:t>սեփական</w:t>
      </w:r>
      <w:r w:rsidRPr="00391C75">
        <w:rPr>
          <w:rFonts w:ascii="GHEA Mariam" w:hAnsi="GHEA Mariam" w:cs="Sylfaen"/>
          <w:color w:val="000000" w:themeColor="text1"/>
          <w:sz w:val="22"/>
          <w:lang w:val="af-ZA" w:eastAsia="ru-RU"/>
        </w:rPr>
        <w:t xml:space="preserve"> </w:t>
      </w:r>
      <w:r w:rsidRPr="00A311EE">
        <w:rPr>
          <w:rFonts w:ascii="GHEA Mariam" w:hAnsi="GHEA Mariam" w:cs="Sylfaen"/>
          <w:color w:val="000000" w:themeColor="text1"/>
          <w:sz w:val="22"/>
          <w:lang w:eastAsia="ru-RU"/>
        </w:rPr>
        <w:t>եկամուտների</w:t>
      </w:r>
      <w:r w:rsidRPr="00391C75">
        <w:rPr>
          <w:rFonts w:ascii="GHEA Mariam" w:hAnsi="GHEA Mariam" w:cs="Sylfaen"/>
          <w:color w:val="000000" w:themeColor="text1"/>
          <w:sz w:val="22"/>
          <w:lang w:val="af-ZA" w:eastAsia="ru-RU"/>
        </w:rPr>
        <w:t xml:space="preserve"> </w:t>
      </w:r>
      <w:r w:rsidRPr="00A311EE">
        <w:rPr>
          <w:rFonts w:ascii="GHEA Mariam" w:hAnsi="GHEA Mariam" w:cs="Sylfaen"/>
          <w:color w:val="000000" w:themeColor="text1"/>
          <w:sz w:val="22"/>
          <w:lang w:eastAsia="ru-RU"/>
        </w:rPr>
        <w:t>տարեկան</w:t>
      </w:r>
      <w:r w:rsidRPr="00391C75">
        <w:rPr>
          <w:rFonts w:ascii="GHEA Mariam" w:hAnsi="GHEA Mariam" w:cs="Sylfaen"/>
          <w:color w:val="000000" w:themeColor="text1"/>
          <w:sz w:val="22"/>
          <w:lang w:val="af-ZA" w:eastAsia="ru-RU"/>
        </w:rPr>
        <w:t xml:space="preserve"> </w:t>
      </w:r>
      <w:r w:rsidRPr="00A311EE">
        <w:rPr>
          <w:rFonts w:ascii="GHEA Mariam" w:hAnsi="GHEA Mariam" w:cs="Sylfaen"/>
          <w:color w:val="000000" w:themeColor="text1"/>
          <w:sz w:val="22"/>
          <w:lang w:eastAsia="ru-RU"/>
        </w:rPr>
        <w:t>աճ</w:t>
      </w:r>
      <w:r w:rsidRPr="00391C75">
        <w:rPr>
          <w:rFonts w:ascii="GHEA Mariam" w:hAnsi="GHEA Mariam" w:cs="Sylfaen"/>
          <w:color w:val="000000" w:themeColor="text1"/>
          <w:sz w:val="22"/>
          <w:lang w:val="af-ZA" w:eastAsia="ru-RU"/>
        </w:rPr>
        <w:t>,</w:t>
      </w:r>
      <w:r w:rsidRPr="00A311EE">
        <w:rPr>
          <w:rFonts w:ascii="GHEA Mariam" w:hAnsi="GHEA Mariam" w:cs="Sylfaen"/>
          <w:color w:val="000000" w:themeColor="text1"/>
          <w:sz w:val="22"/>
          <w:lang w:eastAsia="ru-RU"/>
        </w:rPr>
        <w:t>արտահայտված</w:t>
      </w:r>
      <w:r w:rsidRPr="00391C75">
        <w:rPr>
          <w:rFonts w:ascii="GHEA Mariam" w:hAnsi="GHEA Mariam" w:cs="Sylfaen"/>
          <w:color w:val="000000" w:themeColor="text1"/>
          <w:sz w:val="22"/>
          <w:lang w:val="af-ZA" w:eastAsia="ru-RU"/>
        </w:rPr>
        <w:t xml:space="preserve"> </w:t>
      </w:r>
      <w:r w:rsidRPr="00A311EE">
        <w:rPr>
          <w:rFonts w:ascii="GHEA Mariam" w:hAnsi="GHEA Mariam" w:cs="Sylfaen"/>
          <w:color w:val="000000" w:themeColor="text1"/>
          <w:sz w:val="22"/>
          <w:lang w:eastAsia="ru-RU"/>
        </w:rPr>
        <w:t>տոկոսով</w:t>
      </w:r>
      <w:r w:rsidRPr="00391C75">
        <w:rPr>
          <w:rFonts w:ascii="GHEA Mariam" w:hAnsi="GHEA Mariam" w:cs="Sylfaen"/>
          <w:color w:val="000000" w:themeColor="text1"/>
          <w:sz w:val="22"/>
          <w:lang w:val="af-ZA" w:eastAsia="ru-RU"/>
        </w:rPr>
        <w:t>,</w:t>
      </w:r>
    </w:p>
    <w:p w:rsidR="00A311EE" w:rsidRPr="00391C75" w:rsidRDefault="00A311EE" w:rsidP="009B4FF5">
      <w:pPr>
        <w:pStyle w:val="af9"/>
        <w:numPr>
          <w:ilvl w:val="0"/>
          <w:numId w:val="17"/>
        </w:numPr>
        <w:ind w:left="360"/>
        <w:rPr>
          <w:rFonts w:ascii="GHEA Mariam" w:hAnsi="GHEA Mariam" w:cs="Sylfaen"/>
          <w:color w:val="000000" w:themeColor="text1"/>
          <w:sz w:val="22"/>
          <w:lang w:val="af-ZA" w:eastAsia="ru-RU"/>
        </w:rPr>
      </w:pPr>
      <w:r w:rsidRPr="00A311EE">
        <w:rPr>
          <w:rFonts w:ascii="GHEA Mariam" w:hAnsi="GHEA Mariam" w:cs="Sylfaen"/>
          <w:color w:val="000000" w:themeColor="text1"/>
          <w:sz w:val="22"/>
          <w:lang w:eastAsia="ru-RU"/>
        </w:rPr>
        <w:t>Համայնքում</w:t>
      </w:r>
      <w:r w:rsidRPr="00391C75">
        <w:rPr>
          <w:rFonts w:ascii="GHEA Mariam" w:hAnsi="GHEA Mariam" w:cs="Sylfaen"/>
          <w:color w:val="000000" w:themeColor="text1"/>
          <w:sz w:val="22"/>
          <w:lang w:val="af-ZA" w:eastAsia="ru-RU"/>
        </w:rPr>
        <w:t xml:space="preserve"> </w:t>
      </w:r>
      <w:r w:rsidRPr="00A311EE">
        <w:rPr>
          <w:rFonts w:ascii="GHEA Mariam" w:hAnsi="GHEA Mariam" w:cs="Sylfaen"/>
          <w:color w:val="000000" w:themeColor="text1"/>
          <w:sz w:val="22"/>
          <w:lang w:eastAsia="ru-RU"/>
        </w:rPr>
        <w:t>գրանցված</w:t>
      </w:r>
      <w:r w:rsidRPr="00391C75">
        <w:rPr>
          <w:rFonts w:ascii="GHEA Mariam" w:hAnsi="GHEA Mariam" w:cs="Sylfaen"/>
          <w:color w:val="000000" w:themeColor="text1"/>
          <w:sz w:val="22"/>
          <w:lang w:val="af-ZA" w:eastAsia="ru-RU"/>
        </w:rPr>
        <w:t xml:space="preserve"> </w:t>
      </w:r>
      <w:r w:rsidRPr="00A311EE">
        <w:rPr>
          <w:rFonts w:ascii="GHEA Mariam" w:hAnsi="GHEA Mariam" w:cs="Sylfaen"/>
          <w:color w:val="000000" w:themeColor="text1"/>
          <w:sz w:val="22"/>
          <w:lang w:eastAsia="ru-RU"/>
        </w:rPr>
        <w:t>բնակիչների</w:t>
      </w:r>
      <w:r w:rsidRPr="00391C75">
        <w:rPr>
          <w:rFonts w:ascii="GHEA Mariam" w:hAnsi="GHEA Mariam" w:cs="Sylfaen"/>
          <w:color w:val="000000" w:themeColor="text1"/>
          <w:sz w:val="22"/>
          <w:lang w:val="af-ZA" w:eastAsia="ru-RU"/>
        </w:rPr>
        <w:t xml:space="preserve"> </w:t>
      </w:r>
      <w:r w:rsidRPr="00A311EE">
        <w:rPr>
          <w:rFonts w:ascii="GHEA Mariam" w:hAnsi="GHEA Mariam" w:cs="Sylfaen"/>
          <w:color w:val="000000" w:themeColor="text1"/>
          <w:sz w:val="22"/>
          <w:lang w:eastAsia="ru-RU"/>
        </w:rPr>
        <w:t>թվի</w:t>
      </w:r>
      <w:r w:rsidRPr="00391C75">
        <w:rPr>
          <w:rFonts w:ascii="GHEA Mariam" w:hAnsi="GHEA Mariam" w:cs="Sylfaen"/>
          <w:color w:val="000000" w:themeColor="text1"/>
          <w:sz w:val="22"/>
          <w:lang w:val="af-ZA" w:eastAsia="ru-RU"/>
        </w:rPr>
        <w:t xml:space="preserve"> </w:t>
      </w:r>
      <w:r w:rsidRPr="00A311EE">
        <w:rPr>
          <w:rFonts w:ascii="GHEA Mariam" w:hAnsi="GHEA Mariam" w:cs="Sylfaen"/>
          <w:color w:val="000000" w:themeColor="text1"/>
          <w:sz w:val="22"/>
          <w:lang w:eastAsia="ru-RU"/>
        </w:rPr>
        <w:t>փոփոխությունը</w:t>
      </w:r>
      <w:r w:rsidRPr="00391C75">
        <w:rPr>
          <w:rFonts w:ascii="GHEA Mariam" w:hAnsi="GHEA Mariam" w:cs="Sylfaen"/>
          <w:color w:val="000000" w:themeColor="text1"/>
          <w:sz w:val="22"/>
          <w:lang w:val="af-ZA" w:eastAsia="ru-RU"/>
        </w:rPr>
        <w:t xml:space="preserve"> (</w:t>
      </w:r>
      <w:r w:rsidRPr="00A311EE">
        <w:rPr>
          <w:rFonts w:ascii="GHEA Mariam" w:hAnsi="GHEA Mariam" w:cs="Sylfaen"/>
          <w:color w:val="000000" w:themeColor="text1"/>
          <w:sz w:val="22"/>
          <w:lang w:eastAsia="ru-RU"/>
        </w:rPr>
        <w:t>չպայմանավորված</w:t>
      </w:r>
      <w:r w:rsidRPr="00391C75">
        <w:rPr>
          <w:rFonts w:ascii="GHEA Mariam" w:hAnsi="GHEA Mariam" w:cs="Sylfaen"/>
          <w:color w:val="000000" w:themeColor="text1"/>
          <w:sz w:val="22"/>
          <w:lang w:val="af-ZA" w:eastAsia="ru-RU"/>
        </w:rPr>
        <w:t xml:space="preserve"> </w:t>
      </w:r>
      <w:r w:rsidRPr="00A311EE">
        <w:rPr>
          <w:rFonts w:ascii="GHEA Mariam" w:hAnsi="GHEA Mariam" w:cs="Sylfaen"/>
          <w:color w:val="000000" w:themeColor="text1"/>
          <w:sz w:val="22"/>
          <w:lang w:eastAsia="ru-RU"/>
        </w:rPr>
        <w:t>բնական</w:t>
      </w:r>
      <w:r w:rsidRPr="00391C75">
        <w:rPr>
          <w:rFonts w:ascii="GHEA Mariam" w:hAnsi="GHEA Mariam" w:cs="Sylfaen"/>
          <w:color w:val="000000" w:themeColor="text1"/>
          <w:sz w:val="22"/>
          <w:lang w:val="af-ZA" w:eastAsia="ru-RU"/>
        </w:rPr>
        <w:t xml:space="preserve"> </w:t>
      </w:r>
      <w:r w:rsidRPr="00A311EE">
        <w:rPr>
          <w:rFonts w:ascii="GHEA Mariam" w:hAnsi="GHEA Mariam" w:cs="Sylfaen"/>
          <w:color w:val="000000" w:themeColor="text1"/>
          <w:sz w:val="22"/>
          <w:lang w:eastAsia="ru-RU"/>
        </w:rPr>
        <w:t>աճով</w:t>
      </w:r>
      <w:r w:rsidRPr="00391C75">
        <w:rPr>
          <w:rFonts w:ascii="GHEA Mariam" w:hAnsi="GHEA Mariam" w:cs="Sylfaen"/>
          <w:color w:val="000000" w:themeColor="text1"/>
          <w:sz w:val="22"/>
          <w:lang w:val="af-ZA" w:eastAsia="ru-RU"/>
        </w:rPr>
        <w:t xml:space="preserve">) </w:t>
      </w:r>
      <w:r w:rsidRPr="00A311EE">
        <w:rPr>
          <w:rFonts w:ascii="GHEA Mariam" w:hAnsi="GHEA Mariam" w:cs="Sylfaen"/>
          <w:color w:val="000000" w:themeColor="text1"/>
          <w:sz w:val="22"/>
          <w:lang w:eastAsia="ru-RU"/>
        </w:rPr>
        <w:t>նախորդ</w:t>
      </w:r>
      <w:r w:rsidRPr="00391C75">
        <w:rPr>
          <w:rFonts w:ascii="GHEA Mariam" w:hAnsi="GHEA Mariam" w:cs="Sylfaen"/>
          <w:color w:val="000000" w:themeColor="text1"/>
          <w:sz w:val="22"/>
          <w:lang w:val="af-ZA" w:eastAsia="ru-RU"/>
        </w:rPr>
        <w:t xml:space="preserve"> </w:t>
      </w:r>
      <w:r w:rsidRPr="00A311EE">
        <w:rPr>
          <w:rFonts w:ascii="GHEA Mariam" w:hAnsi="GHEA Mariam" w:cs="Sylfaen"/>
          <w:color w:val="000000" w:themeColor="text1"/>
          <w:sz w:val="22"/>
          <w:lang w:eastAsia="ru-RU"/>
        </w:rPr>
        <w:t>տարվա</w:t>
      </w:r>
      <w:r w:rsidRPr="00391C75">
        <w:rPr>
          <w:rFonts w:ascii="GHEA Mariam" w:hAnsi="GHEA Mariam" w:cs="Sylfaen"/>
          <w:color w:val="000000" w:themeColor="text1"/>
          <w:sz w:val="22"/>
          <w:lang w:val="af-ZA" w:eastAsia="ru-RU"/>
        </w:rPr>
        <w:t xml:space="preserve"> </w:t>
      </w:r>
      <w:r w:rsidRPr="00A311EE">
        <w:rPr>
          <w:rFonts w:ascii="GHEA Mariam" w:hAnsi="GHEA Mariam" w:cs="Sylfaen"/>
          <w:color w:val="000000" w:themeColor="text1"/>
          <w:sz w:val="22"/>
          <w:lang w:eastAsia="ru-RU"/>
        </w:rPr>
        <w:t>համեմատ</w:t>
      </w:r>
      <w:r w:rsidRPr="00391C75">
        <w:rPr>
          <w:rFonts w:ascii="GHEA Mariam" w:hAnsi="GHEA Mariam" w:cs="Sylfaen"/>
          <w:color w:val="000000" w:themeColor="text1"/>
          <w:sz w:val="22"/>
          <w:lang w:val="af-ZA" w:eastAsia="ru-RU"/>
        </w:rPr>
        <w:t xml:space="preserve">, </w:t>
      </w:r>
      <w:r w:rsidRPr="00A311EE">
        <w:rPr>
          <w:rFonts w:ascii="GHEA Mariam" w:hAnsi="GHEA Mariam" w:cs="Sylfaen"/>
          <w:color w:val="000000" w:themeColor="text1"/>
          <w:sz w:val="22"/>
          <w:lang w:eastAsia="ru-RU"/>
        </w:rPr>
        <w:t>արտահայտված</w:t>
      </w:r>
      <w:r w:rsidRPr="00391C75">
        <w:rPr>
          <w:rFonts w:ascii="GHEA Mariam" w:hAnsi="GHEA Mariam" w:cs="Sylfaen"/>
          <w:color w:val="000000" w:themeColor="text1"/>
          <w:sz w:val="22"/>
          <w:lang w:val="af-ZA" w:eastAsia="ru-RU"/>
        </w:rPr>
        <w:t xml:space="preserve"> </w:t>
      </w:r>
      <w:r w:rsidRPr="00A311EE">
        <w:rPr>
          <w:rFonts w:ascii="GHEA Mariam" w:hAnsi="GHEA Mariam" w:cs="Sylfaen"/>
          <w:color w:val="000000" w:themeColor="text1"/>
          <w:sz w:val="22"/>
          <w:lang w:eastAsia="ru-RU"/>
        </w:rPr>
        <w:t>տոկոսով</w:t>
      </w:r>
      <w:r w:rsidRPr="00391C75">
        <w:rPr>
          <w:rFonts w:ascii="GHEA Mariam" w:hAnsi="GHEA Mariam" w:cs="Sylfaen"/>
          <w:color w:val="000000" w:themeColor="text1"/>
          <w:sz w:val="22"/>
          <w:lang w:val="af-ZA" w:eastAsia="ru-RU"/>
        </w:rPr>
        <w:t>:</w:t>
      </w:r>
    </w:p>
    <w:p w:rsidR="0066494B" w:rsidRPr="00391C75" w:rsidRDefault="00A311EE" w:rsidP="00CF553D">
      <w:pPr>
        <w:spacing w:line="20" w:lineRule="atLeast"/>
        <w:jc w:val="both"/>
        <w:rPr>
          <w:rFonts w:ascii="GHEA Mariam" w:hAnsi="GHEA Mariam" w:cs="Sylfaen"/>
          <w:color w:val="000000" w:themeColor="text1"/>
          <w:sz w:val="22"/>
          <w:szCs w:val="22"/>
          <w:lang w:val="af-ZA" w:eastAsia="ru-RU"/>
        </w:rPr>
      </w:pPr>
      <w:r w:rsidRPr="00A311EE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Ցուցանիշների</w:t>
      </w:r>
      <w:r w:rsidRPr="00391C75">
        <w:rPr>
          <w:rFonts w:ascii="GHEA Mariam" w:hAnsi="GHEA Mariam" w:cs="Sylfaen"/>
          <w:color w:val="000000" w:themeColor="text1"/>
          <w:sz w:val="22"/>
          <w:szCs w:val="22"/>
          <w:lang w:val="af-ZA" w:eastAsia="ru-RU"/>
        </w:rPr>
        <w:t xml:space="preserve"> </w:t>
      </w:r>
      <w:r w:rsidRPr="00A311EE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արժեքները</w:t>
      </w:r>
      <w:r w:rsidRPr="00391C75">
        <w:rPr>
          <w:rFonts w:ascii="GHEA Mariam" w:hAnsi="GHEA Mariam" w:cs="Sylfaen"/>
          <w:color w:val="000000" w:themeColor="text1"/>
          <w:sz w:val="22"/>
          <w:szCs w:val="22"/>
          <w:lang w:val="af-ZA" w:eastAsia="ru-RU"/>
        </w:rPr>
        <w:t xml:space="preserve"> </w:t>
      </w:r>
      <w:r w:rsidRPr="00A311EE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հինգ</w:t>
      </w:r>
      <w:r w:rsidRPr="00391C75">
        <w:rPr>
          <w:rFonts w:ascii="GHEA Mariam" w:hAnsi="GHEA Mariam" w:cs="Sylfaen"/>
          <w:color w:val="000000" w:themeColor="text1"/>
          <w:sz w:val="22"/>
          <w:szCs w:val="22"/>
          <w:lang w:val="af-ZA" w:eastAsia="ru-RU"/>
        </w:rPr>
        <w:t xml:space="preserve"> </w:t>
      </w:r>
      <w:r w:rsidRPr="00A311EE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տարիների</w:t>
      </w:r>
      <w:r w:rsidRPr="00391C75">
        <w:rPr>
          <w:rFonts w:ascii="GHEA Mariam" w:hAnsi="GHEA Mariam" w:cs="Sylfaen"/>
          <w:color w:val="000000" w:themeColor="text1"/>
          <w:sz w:val="22"/>
          <w:szCs w:val="22"/>
          <w:lang w:val="af-ZA" w:eastAsia="ru-RU"/>
        </w:rPr>
        <w:t xml:space="preserve"> </w:t>
      </w:r>
      <w:r w:rsidRPr="00A311EE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համար</w:t>
      </w:r>
      <w:r w:rsidRPr="00391C75">
        <w:rPr>
          <w:rFonts w:ascii="GHEA Mariam" w:hAnsi="GHEA Mariam" w:cs="Sylfaen"/>
          <w:color w:val="000000" w:themeColor="text1"/>
          <w:sz w:val="22"/>
          <w:szCs w:val="22"/>
          <w:lang w:val="af-ZA" w:eastAsia="ru-RU"/>
        </w:rPr>
        <w:t xml:space="preserve"> </w:t>
      </w:r>
      <w:r w:rsidRPr="00A311EE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ներկայացված</w:t>
      </w:r>
      <w:r w:rsidRPr="00391C75">
        <w:rPr>
          <w:rFonts w:ascii="GHEA Mariam" w:hAnsi="GHEA Mariam" w:cs="Sylfaen"/>
          <w:color w:val="000000" w:themeColor="text1"/>
          <w:sz w:val="22"/>
          <w:szCs w:val="22"/>
          <w:lang w:val="af-ZA" w:eastAsia="ru-RU"/>
        </w:rPr>
        <w:t xml:space="preserve"> </w:t>
      </w:r>
      <w:r w:rsidRPr="00A311EE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է</w:t>
      </w:r>
      <w:r w:rsidRPr="00391C75">
        <w:rPr>
          <w:rFonts w:ascii="GHEA Mariam" w:hAnsi="GHEA Mariam" w:cs="Sylfaen"/>
          <w:color w:val="000000" w:themeColor="text1"/>
          <w:sz w:val="22"/>
          <w:szCs w:val="22"/>
          <w:lang w:val="af-ZA" w:eastAsia="ru-RU"/>
        </w:rPr>
        <w:t xml:space="preserve"> </w:t>
      </w:r>
      <w:r w:rsidRPr="00A311EE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աղյուսակ</w:t>
      </w:r>
      <w:r w:rsidRPr="00391C75">
        <w:rPr>
          <w:rFonts w:ascii="GHEA Mariam" w:hAnsi="GHEA Mariam" w:cs="Sylfaen"/>
          <w:color w:val="000000" w:themeColor="text1"/>
          <w:sz w:val="22"/>
          <w:szCs w:val="22"/>
          <w:lang w:val="af-ZA" w:eastAsia="ru-RU"/>
        </w:rPr>
        <w:t xml:space="preserve"> 5-</w:t>
      </w:r>
      <w:r w:rsidRPr="00A311EE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ում</w:t>
      </w:r>
      <w:r w:rsidRPr="00391C75">
        <w:rPr>
          <w:rFonts w:ascii="GHEA Mariam" w:hAnsi="GHEA Mariam" w:cs="Sylfaen"/>
          <w:color w:val="000000" w:themeColor="text1"/>
          <w:sz w:val="22"/>
          <w:szCs w:val="22"/>
          <w:lang w:val="af-ZA" w:eastAsia="ru-RU"/>
        </w:rPr>
        <w:t xml:space="preserve">: </w:t>
      </w:r>
    </w:p>
    <w:p w:rsidR="00A311EE" w:rsidRPr="00391C75" w:rsidRDefault="00A311EE" w:rsidP="00CF553D">
      <w:pPr>
        <w:spacing w:line="20" w:lineRule="atLeast"/>
        <w:jc w:val="both"/>
        <w:rPr>
          <w:rFonts w:ascii="GHEA Grapalat" w:hAnsi="GHEA Grapalat" w:cs="Sylfaen"/>
          <w:i/>
          <w:lang w:val="af-ZA"/>
        </w:rPr>
      </w:pPr>
    </w:p>
    <w:p w:rsidR="00A311EE" w:rsidRPr="00A311EE" w:rsidRDefault="00A311EE" w:rsidP="00A311EE">
      <w:pPr>
        <w:spacing w:line="20" w:lineRule="atLeast"/>
        <w:jc w:val="center"/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</w:pPr>
      <w:r w:rsidRPr="00A311EE"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  <w:t xml:space="preserve">Աղյուսակ  </w:t>
      </w:r>
      <w:r w:rsidR="00957E6F" w:rsidRPr="00AE1A98">
        <w:rPr>
          <w:rFonts w:ascii="GHEA Mariam" w:hAnsi="GHEA Mariam" w:cs="Sylfaen"/>
          <w:b/>
          <w:color w:val="000000" w:themeColor="text1"/>
          <w:sz w:val="22"/>
          <w:szCs w:val="24"/>
          <w:lang w:val="af-ZA"/>
        </w:rPr>
        <w:t>6</w:t>
      </w:r>
      <w:r w:rsidRPr="00A311EE"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  <w:t xml:space="preserve">.  Համայնքի կայուն զարգացման ցուցանիշների </w:t>
      </w:r>
      <w:r w:rsidR="00627F9A" w:rsidRPr="00627F9A"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  <w:t xml:space="preserve">կանխատեսվող </w:t>
      </w:r>
      <w:r w:rsidRPr="00A311EE"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  <w:t>արժեքները հինգ տարիների համար</w:t>
      </w:r>
      <w:r w:rsidR="005479C6" w:rsidRPr="005479C6"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  <w:t xml:space="preserve"> (</w:t>
      </w:r>
      <w:r w:rsidR="005479C6" w:rsidRPr="00886730">
        <w:rPr>
          <w:rFonts w:ascii="GHEA Mariam" w:hAnsi="GHEA Mariam" w:cs="Sylfaen"/>
          <w:b/>
          <w:color w:val="000000" w:themeColor="text1"/>
          <w:sz w:val="22"/>
          <w:szCs w:val="22"/>
          <w:lang w:val="hy-AM"/>
        </w:rPr>
        <w:t>2017-2021թթ.</w:t>
      </w:r>
      <w:r w:rsidR="005479C6" w:rsidRPr="005479C6">
        <w:rPr>
          <w:rFonts w:ascii="GHEA Mariam" w:hAnsi="GHEA Mariam" w:cs="Sylfaen"/>
          <w:b/>
          <w:color w:val="000000" w:themeColor="text1"/>
          <w:sz w:val="22"/>
          <w:szCs w:val="22"/>
          <w:lang w:val="hy-AM"/>
        </w:rPr>
        <w:t>)</w:t>
      </w:r>
      <w:r w:rsidR="005479C6" w:rsidRPr="00886730">
        <w:rPr>
          <w:rFonts w:ascii="GHEA Mariam" w:hAnsi="GHEA Mariam" w:cs="Sylfaen"/>
          <w:b/>
          <w:color w:val="000000" w:themeColor="text1"/>
          <w:sz w:val="22"/>
          <w:szCs w:val="22"/>
          <w:lang w:val="hy-AM"/>
        </w:rPr>
        <w:t xml:space="preserve">  </w:t>
      </w:r>
    </w:p>
    <w:p w:rsidR="00A311EE" w:rsidRPr="00A311EE" w:rsidRDefault="00A311EE" w:rsidP="00CF553D">
      <w:pPr>
        <w:spacing w:line="20" w:lineRule="atLeast"/>
        <w:jc w:val="both"/>
        <w:rPr>
          <w:rFonts w:ascii="GHEA Mariam" w:hAnsi="GHEA Mariam" w:cs="Sylfaen"/>
          <w:i/>
          <w:lang w:val="hy-AM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4040"/>
        <w:gridCol w:w="1140"/>
        <w:gridCol w:w="925"/>
        <w:gridCol w:w="1244"/>
        <w:gridCol w:w="1244"/>
        <w:gridCol w:w="1135"/>
      </w:tblGrid>
      <w:tr w:rsidR="00A311EE" w:rsidRPr="00A311EE" w:rsidTr="00A311EE">
        <w:trPr>
          <w:trHeight w:val="372"/>
          <w:jc w:val="center"/>
        </w:trPr>
        <w:tc>
          <w:tcPr>
            <w:tcW w:w="628" w:type="dxa"/>
            <w:vAlign w:val="center"/>
          </w:tcPr>
          <w:p w:rsidR="00A311EE" w:rsidRPr="00A311EE" w:rsidRDefault="00A311EE" w:rsidP="00DC7DB9">
            <w:pPr>
              <w:tabs>
                <w:tab w:val="left" w:pos="9214"/>
              </w:tabs>
              <w:jc w:val="center"/>
              <w:rPr>
                <w:rFonts w:ascii="GHEA Mariam" w:hAnsi="GHEA Mariam" w:cs="Sylfaen"/>
                <w:b/>
                <w:lang w:val="af-ZA"/>
              </w:rPr>
            </w:pPr>
            <w:r w:rsidRPr="00A311EE">
              <w:rPr>
                <w:rFonts w:ascii="GHEA Mariam" w:hAnsi="GHEA Mariam" w:cs="Sylfaen"/>
                <w:b/>
                <w:lang w:val="af-ZA"/>
              </w:rPr>
              <w:t>Հ/Հ</w:t>
            </w:r>
          </w:p>
        </w:tc>
        <w:tc>
          <w:tcPr>
            <w:tcW w:w="4040" w:type="dxa"/>
            <w:vAlign w:val="center"/>
          </w:tcPr>
          <w:p w:rsidR="00A311EE" w:rsidRPr="00A311EE" w:rsidRDefault="00A311EE" w:rsidP="00DC7DB9">
            <w:pPr>
              <w:tabs>
                <w:tab w:val="left" w:pos="9214"/>
              </w:tabs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 w:rsidRPr="00A311EE">
              <w:rPr>
                <w:rFonts w:ascii="GHEA Mariam" w:hAnsi="GHEA Mariam" w:cs="Sylfaen"/>
                <w:b/>
                <w:lang w:val="af-ZA"/>
              </w:rPr>
              <w:t>Ցուցանիշները</w:t>
            </w:r>
          </w:p>
        </w:tc>
        <w:tc>
          <w:tcPr>
            <w:tcW w:w="1140" w:type="dxa"/>
            <w:vAlign w:val="center"/>
          </w:tcPr>
          <w:p w:rsidR="00A311EE" w:rsidRPr="00A311EE" w:rsidRDefault="00A311EE" w:rsidP="00A311EE">
            <w:pPr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 w:rsidRPr="00A311EE">
              <w:rPr>
                <w:rFonts w:ascii="GHEA Mariam" w:hAnsi="GHEA Mariam"/>
                <w:b/>
                <w:bCs/>
                <w:lang w:val="hy-AM"/>
              </w:rPr>
              <w:t>2017</w:t>
            </w:r>
          </w:p>
        </w:tc>
        <w:tc>
          <w:tcPr>
            <w:tcW w:w="925" w:type="dxa"/>
            <w:vAlign w:val="center"/>
          </w:tcPr>
          <w:p w:rsidR="00A311EE" w:rsidRPr="00A311EE" w:rsidRDefault="00A311EE" w:rsidP="00A311EE">
            <w:pPr>
              <w:jc w:val="center"/>
              <w:rPr>
                <w:rFonts w:ascii="GHEA Mariam" w:hAnsi="GHEA Mariam"/>
                <w:b/>
                <w:lang w:val="hy-AM"/>
              </w:rPr>
            </w:pPr>
            <w:r w:rsidRPr="00A311EE">
              <w:rPr>
                <w:rFonts w:ascii="GHEA Mariam" w:hAnsi="GHEA Mariam" w:cs="Sylfaen"/>
                <w:b/>
                <w:lang w:val="hy-AM"/>
              </w:rPr>
              <w:t>2018</w:t>
            </w:r>
          </w:p>
        </w:tc>
        <w:tc>
          <w:tcPr>
            <w:tcW w:w="1244" w:type="dxa"/>
            <w:vAlign w:val="center"/>
          </w:tcPr>
          <w:p w:rsidR="00A311EE" w:rsidRPr="00A311EE" w:rsidRDefault="00A311EE" w:rsidP="00A311EE">
            <w:pPr>
              <w:jc w:val="center"/>
              <w:rPr>
                <w:rFonts w:ascii="GHEA Mariam" w:hAnsi="GHEA Mariam"/>
                <w:b/>
                <w:lang w:val="hy-AM"/>
              </w:rPr>
            </w:pPr>
            <w:r w:rsidRPr="00A311EE">
              <w:rPr>
                <w:rFonts w:ascii="GHEA Mariam" w:hAnsi="GHEA Mariam" w:cs="Sylfaen"/>
                <w:b/>
                <w:lang w:val="hy-AM"/>
              </w:rPr>
              <w:t>2019</w:t>
            </w:r>
          </w:p>
        </w:tc>
        <w:tc>
          <w:tcPr>
            <w:tcW w:w="1244" w:type="dxa"/>
          </w:tcPr>
          <w:p w:rsidR="00A311EE" w:rsidRPr="00A311EE" w:rsidRDefault="00A311EE" w:rsidP="00A311EE">
            <w:pPr>
              <w:jc w:val="center"/>
              <w:rPr>
                <w:rFonts w:ascii="GHEA Mariam" w:hAnsi="GHEA Mariam" w:cs="Sylfaen"/>
                <w:b/>
                <w:lang w:val="hy-AM"/>
              </w:rPr>
            </w:pPr>
            <w:r w:rsidRPr="00A311EE">
              <w:rPr>
                <w:rFonts w:ascii="GHEA Mariam" w:hAnsi="GHEA Mariam" w:cs="Sylfaen"/>
                <w:b/>
                <w:lang w:val="hy-AM"/>
              </w:rPr>
              <w:t>2020</w:t>
            </w:r>
          </w:p>
        </w:tc>
        <w:tc>
          <w:tcPr>
            <w:tcW w:w="1135" w:type="dxa"/>
          </w:tcPr>
          <w:p w:rsidR="00A311EE" w:rsidRPr="00A311EE" w:rsidRDefault="00A311EE" w:rsidP="00A311EE">
            <w:pPr>
              <w:jc w:val="center"/>
              <w:rPr>
                <w:rFonts w:ascii="GHEA Mariam" w:hAnsi="GHEA Mariam" w:cs="Sylfaen"/>
                <w:b/>
                <w:lang w:val="hy-AM"/>
              </w:rPr>
            </w:pPr>
            <w:r w:rsidRPr="00A311EE">
              <w:rPr>
                <w:rFonts w:ascii="GHEA Mariam" w:hAnsi="GHEA Mariam" w:cs="Sylfaen"/>
                <w:b/>
                <w:lang w:val="hy-AM"/>
              </w:rPr>
              <w:t>2021</w:t>
            </w:r>
          </w:p>
        </w:tc>
      </w:tr>
      <w:tr w:rsidR="0038771D" w:rsidRPr="00811B52" w:rsidTr="00811B52">
        <w:trPr>
          <w:jc w:val="center"/>
        </w:trPr>
        <w:tc>
          <w:tcPr>
            <w:tcW w:w="628" w:type="dxa"/>
          </w:tcPr>
          <w:p w:rsidR="0038771D" w:rsidRPr="00A311EE" w:rsidRDefault="0038771D" w:rsidP="007E6376">
            <w:pPr>
              <w:spacing w:line="20" w:lineRule="atLeast"/>
              <w:ind w:right="-97"/>
              <w:jc w:val="center"/>
              <w:rPr>
                <w:rFonts w:ascii="GHEA Mariam" w:hAnsi="GHEA Mariam" w:cs="Sylfaen"/>
                <w:lang w:val="hy-AM"/>
              </w:rPr>
            </w:pPr>
            <w:r w:rsidRPr="00A311EE">
              <w:rPr>
                <w:rFonts w:ascii="GHEA Mariam" w:hAnsi="GHEA Mariam" w:cs="Sylfaen"/>
                <w:lang w:val="hy-AM"/>
              </w:rPr>
              <w:t>1.</w:t>
            </w:r>
          </w:p>
        </w:tc>
        <w:tc>
          <w:tcPr>
            <w:tcW w:w="4040" w:type="dxa"/>
            <w:shd w:val="clear" w:color="auto" w:fill="auto"/>
          </w:tcPr>
          <w:p w:rsidR="0038771D" w:rsidRPr="00811B52" w:rsidRDefault="0038771D" w:rsidP="00A311EE">
            <w:pPr>
              <w:rPr>
                <w:rFonts w:ascii="GHEA Mariam" w:hAnsi="GHEA Mariam" w:cs="Sylfaen"/>
                <w:color w:val="000000" w:themeColor="text1"/>
                <w:lang w:val="hy-AM"/>
              </w:rPr>
            </w:pPr>
            <w:r w:rsidRPr="00A311EE">
              <w:rPr>
                <w:rFonts w:ascii="GHEA Mariam" w:hAnsi="GHEA Mariam" w:cs="Sylfaen"/>
                <w:color w:val="000000" w:themeColor="text1"/>
                <w:lang w:val="hy-AM"/>
              </w:rPr>
              <w:t xml:space="preserve">Աղքատության շեմից </w:t>
            </w:r>
            <w:r w:rsidRPr="00811B52">
              <w:rPr>
                <w:rFonts w:ascii="GHEA Mariam" w:hAnsi="GHEA Mariam" w:cs="Sylfaen"/>
                <w:color w:val="000000" w:themeColor="text1"/>
                <w:lang w:val="hy-AM"/>
              </w:rPr>
              <w:t xml:space="preserve"> </w:t>
            </w:r>
            <w:r w:rsidRPr="00A311EE">
              <w:rPr>
                <w:rFonts w:ascii="GHEA Mariam" w:hAnsi="GHEA Mariam" w:cs="Sylfaen"/>
                <w:color w:val="000000" w:themeColor="text1"/>
                <w:lang w:val="hy-AM"/>
              </w:rPr>
              <w:t xml:space="preserve">ցածր գտնվող ընտանիքների հարաբերությունը համայնքի ընտանիքների </w:t>
            </w:r>
            <w:r w:rsidRPr="00811B52">
              <w:rPr>
                <w:rFonts w:ascii="GHEA Mariam" w:hAnsi="GHEA Mariam" w:cs="Sylfaen"/>
                <w:color w:val="000000" w:themeColor="text1"/>
                <w:lang w:val="hy-AM"/>
              </w:rPr>
              <w:t>ընդհա</w:t>
            </w:r>
            <w:r>
              <w:rPr>
                <w:rFonts w:ascii="GHEA Mariam" w:hAnsi="GHEA Mariam" w:cs="Sylfaen"/>
                <w:color w:val="000000" w:themeColor="text1"/>
                <w:lang w:val="hy-AM"/>
              </w:rPr>
              <w:t>նուր թվին (արտահայտված տոկոսով)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8771D" w:rsidRPr="00811B52" w:rsidRDefault="0038771D" w:rsidP="00DC7DB9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>
              <w:rPr>
                <w:rFonts w:ascii="GHEA Mariam" w:hAnsi="GHEA Mariam" w:cs="Arial"/>
                <w:b/>
                <w:bCs/>
                <w:lang w:val="en-US"/>
              </w:rPr>
              <w:t>20%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8771D" w:rsidRPr="00811B52" w:rsidRDefault="0038771D" w:rsidP="00811B52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>
              <w:rPr>
                <w:rFonts w:ascii="GHEA Mariam" w:hAnsi="GHEA Mariam" w:cs="Arial"/>
                <w:b/>
                <w:bCs/>
                <w:lang w:val="en-US"/>
              </w:rPr>
              <w:t>20%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38771D" w:rsidRPr="00811B52" w:rsidRDefault="0038771D" w:rsidP="00CB0D65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>
              <w:rPr>
                <w:rFonts w:ascii="GHEA Mariam" w:hAnsi="GHEA Mariam" w:cs="Arial"/>
                <w:b/>
                <w:bCs/>
                <w:lang w:val="en-US"/>
              </w:rPr>
              <w:t>20%</w:t>
            </w:r>
          </w:p>
        </w:tc>
        <w:tc>
          <w:tcPr>
            <w:tcW w:w="1244" w:type="dxa"/>
            <w:vAlign w:val="center"/>
          </w:tcPr>
          <w:p w:rsidR="0038771D" w:rsidRPr="00811B52" w:rsidRDefault="0038771D" w:rsidP="00CB0D65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>
              <w:rPr>
                <w:rFonts w:ascii="GHEA Mariam" w:hAnsi="GHEA Mariam" w:cs="Arial"/>
                <w:b/>
                <w:bCs/>
                <w:lang w:val="en-US"/>
              </w:rPr>
              <w:t>20%</w:t>
            </w:r>
          </w:p>
        </w:tc>
        <w:tc>
          <w:tcPr>
            <w:tcW w:w="1135" w:type="dxa"/>
            <w:vAlign w:val="center"/>
          </w:tcPr>
          <w:p w:rsidR="0038771D" w:rsidRPr="00811B52" w:rsidRDefault="0038771D" w:rsidP="00CB0D65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>
              <w:rPr>
                <w:rFonts w:ascii="GHEA Mariam" w:hAnsi="GHEA Mariam" w:cs="Arial"/>
                <w:b/>
                <w:bCs/>
                <w:lang w:val="en-US"/>
              </w:rPr>
              <w:t>20%</w:t>
            </w:r>
          </w:p>
        </w:tc>
      </w:tr>
      <w:tr w:rsidR="00EB3A57" w:rsidRPr="00400588" w:rsidTr="00EB3A57">
        <w:trPr>
          <w:jc w:val="center"/>
        </w:trPr>
        <w:tc>
          <w:tcPr>
            <w:tcW w:w="628" w:type="dxa"/>
          </w:tcPr>
          <w:p w:rsidR="00EB3A57" w:rsidRPr="007E6376" w:rsidRDefault="00EB3A57" w:rsidP="007E6376">
            <w:pPr>
              <w:tabs>
                <w:tab w:val="left" w:pos="9214"/>
              </w:tabs>
              <w:jc w:val="center"/>
              <w:rPr>
                <w:rFonts w:ascii="GHEA Mariam" w:hAnsi="GHEA Mariam" w:cs="Sylfaen"/>
                <w:bCs/>
                <w:lang w:val="en-US"/>
              </w:rPr>
            </w:pPr>
            <w:r w:rsidRPr="007E6376">
              <w:rPr>
                <w:rFonts w:ascii="GHEA Mariam" w:hAnsi="GHEA Mariam" w:cs="Sylfaen"/>
                <w:bCs/>
                <w:lang w:val="en-US"/>
              </w:rPr>
              <w:t>2.</w:t>
            </w:r>
          </w:p>
        </w:tc>
        <w:tc>
          <w:tcPr>
            <w:tcW w:w="4040" w:type="dxa"/>
            <w:shd w:val="clear" w:color="auto" w:fill="auto"/>
          </w:tcPr>
          <w:p w:rsidR="00EB3A57" w:rsidRPr="007E6376" w:rsidRDefault="00EB3A57" w:rsidP="00A311EE">
            <w:pPr>
              <w:rPr>
                <w:rFonts w:ascii="GHEA Mariam" w:hAnsi="GHEA Mariam" w:cs="Sylfaen"/>
                <w:lang w:val="en-US"/>
              </w:rPr>
            </w:pPr>
            <w:r w:rsidRPr="007E6376">
              <w:rPr>
                <w:rFonts w:ascii="GHEA Mariam" w:hAnsi="GHEA Mariam" w:cs="Sylfaen"/>
                <w:lang w:val="hy-AM"/>
              </w:rPr>
              <w:t>Համայնքի սեփական եկամուտների տարեկան աճ,արտահայտված տոկոսով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EB3A57" w:rsidRPr="00EB3A57" w:rsidRDefault="00EB3A57" w:rsidP="006D13D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EB3A57">
              <w:rPr>
                <w:rFonts w:ascii="GHEA Mariam" w:hAnsi="GHEA Mariam" w:cs="Arial"/>
                <w:b/>
                <w:bCs/>
                <w:lang w:val="en-US"/>
              </w:rPr>
              <w:t xml:space="preserve">9.5% 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B3A57" w:rsidRPr="00EB3A57" w:rsidRDefault="00EB3A57" w:rsidP="006D13D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EB3A57">
              <w:rPr>
                <w:rFonts w:ascii="GHEA Mariam" w:hAnsi="GHEA Mariam" w:cs="Arial"/>
                <w:b/>
                <w:bCs/>
                <w:lang w:val="en-US"/>
              </w:rPr>
              <w:t>-19.6%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3A57" w:rsidRPr="00EB3A57" w:rsidRDefault="00EB3A57" w:rsidP="006D13D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EB3A57">
              <w:rPr>
                <w:rFonts w:ascii="GHEA Mariam" w:hAnsi="GHEA Mariam" w:cs="Arial"/>
                <w:b/>
                <w:bCs/>
                <w:lang w:val="en-US"/>
              </w:rPr>
              <w:t>-2.2%</w:t>
            </w:r>
          </w:p>
        </w:tc>
        <w:tc>
          <w:tcPr>
            <w:tcW w:w="1244" w:type="dxa"/>
            <w:vAlign w:val="center"/>
          </w:tcPr>
          <w:p w:rsidR="00EB3A57" w:rsidRPr="00EB3A57" w:rsidRDefault="00EB3A57" w:rsidP="006D13D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EB3A57">
              <w:rPr>
                <w:rFonts w:ascii="GHEA Mariam" w:hAnsi="GHEA Mariam" w:cs="Arial"/>
                <w:b/>
                <w:bCs/>
                <w:lang w:val="en-US"/>
              </w:rPr>
              <w:t>-5%</w:t>
            </w:r>
          </w:p>
        </w:tc>
        <w:tc>
          <w:tcPr>
            <w:tcW w:w="1135" w:type="dxa"/>
            <w:vAlign w:val="center"/>
          </w:tcPr>
          <w:p w:rsidR="00EB3A57" w:rsidRPr="00EB3A57" w:rsidRDefault="00EB3A57" w:rsidP="006D13D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EB3A57">
              <w:rPr>
                <w:rFonts w:ascii="GHEA Mariam" w:hAnsi="GHEA Mariam" w:cs="Arial"/>
                <w:b/>
                <w:bCs/>
                <w:lang w:val="en-US"/>
              </w:rPr>
              <w:t>2.8%</w:t>
            </w:r>
          </w:p>
        </w:tc>
      </w:tr>
      <w:tr w:rsidR="00A311EE" w:rsidRPr="00A311EE" w:rsidTr="001B6427">
        <w:trPr>
          <w:jc w:val="center"/>
        </w:trPr>
        <w:tc>
          <w:tcPr>
            <w:tcW w:w="628" w:type="dxa"/>
          </w:tcPr>
          <w:p w:rsidR="00A311EE" w:rsidRPr="00A311EE" w:rsidRDefault="00A311EE" w:rsidP="007E6376">
            <w:pPr>
              <w:tabs>
                <w:tab w:val="left" w:pos="9214"/>
              </w:tabs>
              <w:jc w:val="center"/>
              <w:rPr>
                <w:rFonts w:ascii="GHEA Mariam" w:hAnsi="GHEA Mariam"/>
                <w:bCs/>
                <w:lang w:val="en-US"/>
              </w:rPr>
            </w:pPr>
            <w:r w:rsidRPr="00A311EE">
              <w:rPr>
                <w:rFonts w:ascii="GHEA Mariam" w:hAnsi="GHEA Mariam"/>
                <w:bCs/>
                <w:lang w:val="en-US"/>
              </w:rPr>
              <w:t>3.</w:t>
            </w:r>
          </w:p>
        </w:tc>
        <w:tc>
          <w:tcPr>
            <w:tcW w:w="4040" w:type="dxa"/>
            <w:shd w:val="clear" w:color="auto" w:fill="auto"/>
          </w:tcPr>
          <w:p w:rsidR="00A311EE" w:rsidRPr="00DC7DB9" w:rsidRDefault="00A311EE" w:rsidP="00DC7DB9">
            <w:pPr>
              <w:rPr>
                <w:lang w:val="en-US"/>
              </w:rPr>
            </w:pPr>
            <w:r w:rsidRPr="00A311EE">
              <w:rPr>
                <w:rFonts w:ascii="GHEA Mariam" w:hAnsi="GHEA Mariam" w:cs="Sylfaen"/>
                <w:color w:val="000000" w:themeColor="text1"/>
              </w:rPr>
              <w:t>Համայնքում</w:t>
            </w:r>
            <w:r w:rsidRPr="00DC7DB9">
              <w:rPr>
                <w:rFonts w:ascii="GHEA Mariam" w:hAnsi="GHEA Mariam" w:cs="Sylfaen"/>
                <w:color w:val="000000" w:themeColor="text1"/>
                <w:lang w:val="en-US"/>
              </w:rPr>
              <w:t xml:space="preserve"> </w:t>
            </w:r>
            <w:r w:rsidRPr="00A311EE">
              <w:rPr>
                <w:rFonts w:ascii="GHEA Mariam" w:hAnsi="GHEA Mariam" w:cs="Sylfaen"/>
                <w:color w:val="000000" w:themeColor="text1"/>
              </w:rPr>
              <w:t>գրանցված</w:t>
            </w:r>
            <w:r w:rsidRPr="00DC7DB9">
              <w:rPr>
                <w:rFonts w:ascii="GHEA Mariam" w:hAnsi="GHEA Mariam" w:cs="Sylfaen"/>
                <w:color w:val="000000" w:themeColor="text1"/>
                <w:lang w:val="en-US"/>
              </w:rPr>
              <w:t xml:space="preserve"> </w:t>
            </w:r>
            <w:r w:rsidRPr="00A311EE">
              <w:rPr>
                <w:rFonts w:ascii="GHEA Mariam" w:hAnsi="GHEA Mariam" w:cs="Sylfaen"/>
                <w:color w:val="000000" w:themeColor="text1"/>
              </w:rPr>
              <w:t>բնակիչների</w:t>
            </w:r>
            <w:r w:rsidRPr="00DC7DB9">
              <w:rPr>
                <w:rFonts w:ascii="GHEA Mariam" w:hAnsi="GHEA Mariam" w:cs="Sylfaen"/>
                <w:color w:val="000000" w:themeColor="text1"/>
                <w:lang w:val="en-US"/>
              </w:rPr>
              <w:t xml:space="preserve"> </w:t>
            </w:r>
            <w:r w:rsidRPr="00A311EE">
              <w:rPr>
                <w:rFonts w:ascii="GHEA Mariam" w:hAnsi="GHEA Mariam" w:cs="Sylfaen"/>
                <w:color w:val="000000" w:themeColor="text1"/>
              </w:rPr>
              <w:t>թվի</w:t>
            </w:r>
            <w:r w:rsidRPr="00DC7DB9">
              <w:rPr>
                <w:rFonts w:ascii="GHEA Mariam" w:hAnsi="GHEA Mariam" w:cs="Sylfaen"/>
                <w:color w:val="000000" w:themeColor="text1"/>
                <w:lang w:val="en-US"/>
              </w:rPr>
              <w:t xml:space="preserve"> </w:t>
            </w:r>
            <w:r w:rsidRPr="00A311EE">
              <w:rPr>
                <w:rFonts w:ascii="GHEA Mariam" w:hAnsi="GHEA Mariam" w:cs="Sylfaen"/>
                <w:color w:val="000000" w:themeColor="text1"/>
              </w:rPr>
              <w:t>փոփոխությունը</w:t>
            </w:r>
            <w:r w:rsidRPr="00DC7DB9">
              <w:rPr>
                <w:rFonts w:ascii="GHEA Mariam" w:hAnsi="GHEA Mariam" w:cs="Sylfaen"/>
                <w:color w:val="000000" w:themeColor="text1"/>
                <w:lang w:val="en-US"/>
              </w:rPr>
              <w:t xml:space="preserve"> (</w:t>
            </w:r>
            <w:r w:rsidRPr="00A311EE">
              <w:rPr>
                <w:rFonts w:ascii="GHEA Mariam" w:hAnsi="GHEA Mariam" w:cs="Sylfaen"/>
                <w:color w:val="000000" w:themeColor="text1"/>
              </w:rPr>
              <w:t>չպայմանավորված</w:t>
            </w:r>
            <w:r w:rsidRPr="00DC7DB9">
              <w:rPr>
                <w:rFonts w:ascii="GHEA Mariam" w:hAnsi="GHEA Mariam" w:cs="Sylfaen"/>
                <w:color w:val="000000" w:themeColor="text1"/>
                <w:lang w:val="en-US"/>
              </w:rPr>
              <w:t xml:space="preserve"> </w:t>
            </w:r>
            <w:r w:rsidRPr="00A311EE">
              <w:rPr>
                <w:rFonts w:ascii="GHEA Mariam" w:hAnsi="GHEA Mariam" w:cs="Sylfaen"/>
                <w:color w:val="000000" w:themeColor="text1"/>
              </w:rPr>
              <w:t>բնական</w:t>
            </w:r>
            <w:r w:rsidRPr="00DC7DB9">
              <w:rPr>
                <w:rFonts w:ascii="GHEA Mariam" w:hAnsi="GHEA Mariam" w:cs="Sylfaen"/>
                <w:color w:val="000000" w:themeColor="text1"/>
                <w:lang w:val="en-US"/>
              </w:rPr>
              <w:t xml:space="preserve"> </w:t>
            </w:r>
            <w:r w:rsidRPr="00A311EE">
              <w:rPr>
                <w:rFonts w:ascii="GHEA Mariam" w:hAnsi="GHEA Mariam" w:cs="Sylfaen"/>
                <w:color w:val="000000" w:themeColor="text1"/>
              </w:rPr>
              <w:t>աճով</w:t>
            </w:r>
            <w:r w:rsidRPr="00DC7DB9">
              <w:rPr>
                <w:rFonts w:ascii="GHEA Mariam" w:hAnsi="GHEA Mariam" w:cs="Sylfaen"/>
                <w:color w:val="000000" w:themeColor="text1"/>
                <w:lang w:val="en-US"/>
              </w:rPr>
              <w:t xml:space="preserve">) </w:t>
            </w:r>
            <w:r w:rsidRPr="00A311EE">
              <w:rPr>
                <w:rFonts w:ascii="GHEA Mariam" w:hAnsi="GHEA Mariam" w:cs="Sylfaen"/>
                <w:color w:val="000000" w:themeColor="text1"/>
              </w:rPr>
              <w:t>նախորդ</w:t>
            </w:r>
            <w:r w:rsidRPr="00DC7DB9">
              <w:rPr>
                <w:rFonts w:ascii="GHEA Mariam" w:hAnsi="GHEA Mariam" w:cs="Sylfaen"/>
                <w:color w:val="000000" w:themeColor="text1"/>
                <w:lang w:val="en-US"/>
              </w:rPr>
              <w:t xml:space="preserve"> </w:t>
            </w:r>
            <w:r w:rsidRPr="00A311EE">
              <w:rPr>
                <w:rFonts w:ascii="GHEA Mariam" w:hAnsi="GHEA Mariam" w:cs="Sylfaen"/>
                <w:color w:val="000000" w:themeColor="text1"/>
              </w:rPr>
              <w:t>տարվա</w:t>
            </w:r>
            <w:r w:rsidRPr="00DC7DB9">
              <w:rPr>
                <w:rFonts w:ascii="GHEA Mariam" w:hAnsi="GHEA Mariam" w:cs="Sylfaen"/>
                <w:color w:val="000000" w:themeColor="text1"/>
                <w:lang w:val="en-US"/>
              </w:rPr>
              <w:t xml:space="preserve"> </w:t>
            </w:r>
            <w:r w:rsidRPr="00A311EE">
              <w:rPr>
                <w:rFonts w:ascii="GHEA Mariam" w:hAnsi="GHEA Mariam" w:cs="Sylfaen"/>
                <w:color w:val="000000" w:themeColor="text1"/>
              </w:rPr>
              <w:t>համեմատ</w:t>
            </w:r>
            <w:r w:rsidRPr="00DC7DB9">
              <w:rPr>
                <w:rFonts w:ascii="GHEA Mariam" w:hAnsi="GHEA Mariam" w:cs="Sylfaen"/>
                <w:color w:val="000000" w:themeColor="text1"/>
                <w:lang w:val="en-US"/>
              </w:rPr>
              <w:t xml:space="preserve">, </w:t>
            </w:r>
            <w:r w:rsidRPr="00A311EE">
              <w:rPr>
                <w:rFonts w:ascii="GHEA Mariam" w:hAnsi="GHEA Mariam" w:cs="Sylfaen"/>
                <w:color w:val="000000" w:themeColor="text1"/>
              </w:rPr>
              <w:t>արտահայտված</w:t>
            </w:r>
            <w:r w:rsidRPr="00DC7DB9">
              <w:rPr>
                <w:rFonts w:ascii="GHEA Mariam" w:hAnsi="GHEA Mariam" w:cs="Sylfaen"/>
                <w:color w:val="000000" w:themeColor="text1"/>
                <w:lang w:val="en-US"/>
              </w:rPr>
              <w:t xml:space="preserve"> </w:t>
            </w:r>
            <w:r w:rsidRPr="00A311EE">
              <w:rPr>
                <w:rFonts w:ascii="GHEA Mariam" w:hAnsi="GHEA Mariam" w:cs="Sylfaen"/>
                <w:color w:val="000000" w:themeColor="text1"/>
              </w:rPr>
              <w:t>տոկոսով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311EE" w:rsidRPr="001B6427" w:rsidRDefault="001B6427" w:rsidP="001B6427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>
              <w:rPr>
                <w:rFonts w:ascii="GHEA Mariam" w:hAnsi="GHEA Mariam" w:cs="Arial"/>
                <w:b/>
                <w:bCs/>
                <w:lang w:val="en-US"/>
              </w:rPr>
              <w:t>1%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311EE" w:rsidRPr="001B6427" w:rsidRDefault="001B6427" w:rsidP="001B6427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>
              <w:rPr>
                <w:rFonts w:ascii="GHEA Mariam" w:hAnsi="GHEA Mariam" w:cs="Arial"/>
                <w:b/>
                <w:bCs/>
                <w:lang w:val="en-US"/>
              </w:rPr>
              <w:t>1.5%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A311EE" w:rsidRPr="001B6427" w:rsidRDefault="001B6427" w:rsidP="0038771D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>
              <w:rPr>
                <w:rFonts w:ascii="GHEA Mariam" w:hAnsi="GHEA Mariam" w:cs="Arial"/>
                <w:b/>
                <w:bCs/>
                <w:lang w:val="en-US"/>
              </w:rPr>
              <w:t>1.</w:t>
            </w:r>
            <w:r w:rsidR="0038771D">
              <w:rPr>
                <w:rFonts w:ascii="GHEA Mariam" w:hAnsi="GHEA Mariam" w:cs="Arial"/>
                <w:b/>
                <w:bCs/>
                <w:lang w:val="en-US"/>
              </w:rPr>
              <w:t>6</w:t>
            </w:r>
            <w:r>
              <w:rPr>
                <w:rFonts w:ascii="GHEA Mariam" w:hAnsi="GHEA Mariam" w:cs="Arial"/>
                <w:b/>
                <w:bCs/>
                <w:lang w:val="en-US"/>
              </w:rPr>
              <w:t>%</w:t>
            </w:r>
          </w:p>
        </w:tc>
        <w:tc>
          <w:tcPr>
            <w:tcW w:w="1244" w:type="dxa"/>
            <w:vAlign w:val="center"/>
          </w:tcPr>
          <w:p w:rsidR="00A311EE" w:rsidRPr="00A311EE" w:rsidRDefault="0038771D" w:rsidP="001B6427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>
              <w:rPr>
                <w:rFonts w:ascii="GHEA Mariam" w:hAnsi="GHEA Mariam" w:cs="Arial"/>
                <w:b/>
                <w:bCs/>
                <w:lang w:val="en-US"/>
              </w:rPr>
              <w:t>1.7</w:t>
            </w:r>
            <w:r w:rsidR="001B6427">
              <w:rPr>
                <w:rFonts w:ascii="GHEA Mariam" w:hAnsi="GHEA Mariam" w:cs="Arial"/>
                <w:b/>
                <w:bCs/>
                <w:lang w:val="en-US"/>
              </w:rPr>
              <w:t>%</w:t>
            </w:r>
          </w:p>
        </w:tc>
        <w:tc>
          <w:tcPr>
            <w:tcW w:w="1135" w:type="dxa"/>
            <w:vAlign w:val="center"/>
          </w:tcPr>
          <w:p w:rsidR="00A311EE" w:rsidRPr="00A311EE" w:rsidRDefault="0038771D" w:rsidP="001B6427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>
              <w:rPr>
                <w:rFonts w:ascii="GHEA Mariam" w:hAnsi="GHEA Mariam" w:cs="Arial"/>
                <w:b/>
                <w:bCs/>
                <w:lang w:val="en-US"/>
              </w:rPr>
              <w:t>1.8</w:t>
            </w:r>
            <w:r w:rsidR="001B6427">
              <w:rPr>
                <w:rFonts w:ascii="GHEA Mariam" w:hAnsi="GHEA Mariam" w:cs="Arial"/>
                <w:b/>
                <w:bCs/>
                <w:lang w:val="en-US"/>
              </w:rPr>
              <w:t>%</w:t>
            </w:r>
          </w:p>
        </w:tc>
      </w:tr>
    </w:tbl>
    <w:p w:rsidR="00A311EE" w:rsidRDefault="00A311EE" w:rsidP="00CF553D">
      <w:pPr>
        <w:spacing w:line="20" w:lineRule="atLeast"/>
        <w:jc w:val="both"/>
        <w:rPr>
          <w:rFonts w:ascii="GHEA Grapalat" w:hAnsi="GHEA Grapalat" w:cs="Sylfaen"/>
          <w:i/>
          <w:lang w:val="en-US"/>
        </w:rPr>
      </w:pPr>
    </w:p>
    <w:p w:rsidR="00A311EE" w:rsidRDefault="00A311EE" w:rsidP="00CF553D">
      <w:pPr>
        <w:spacing w:line="20" w:lineRule="atLeast"/>
        <w:jc w:val="both"/>
        <w:rPr>
          <w:rFonts w:ascii="GHEA Grapalat" w:hAnsi="GHEA Grapalat" w:cs="Sylfaen"/>
          <w:i/>
          <w:lang w:val="en-US"/>
        </w:rPr>
      </w:pPr>
    </w:p>
    <w:p w:rsidR="00961F32" w:rsidRDefault="00961F32" w:rsidP="001B6427">
      <w:pPr>
        <w:pStyle w:val="20"/>
        <w:keepLines/>
        <w:numPr>
          <w:ilvl w:val="0"/>
          <w:numId w:val="0"/>
        </w:numPr>
        <w:spacing w:before="200" w:after="0" w:line="276" w:lineRule="auto"/>
        <w:ind w:left="576" w:hanging="576"/>
        <w:jc w:val="both"/>
        <w:rPr>
          <w:rFonts w:ascii="GHEA Mariam" w:hAnsi="GHEA Mariam" w:cs="Sylfaen"/>
          <w:color w:val="000000" w:themeColor="text1"/>
          <w:sz w:val="22"/>
        </w:rPr>
      </w:pPr>
      <w:bookmarkStart w:id="8" w:name="_Toc467322451"/>
    </w:p>
    <w:p w:rsidR="00AE1A98" w:rsidRDefault="00AE1A98" w:rsidP="00AE1A98">
      <w:pPr>
        <w:rPr>
          <w:lang w:val="en-US"/>
        </w:rPr>
      </w:pPr>
    </w:p>
    <w:p w:rsidR="00AE1A98" w:rsidRDefault="00AE1A98" w:rsidP="00AE1A98">
      <w:pPr>
        <w:rPr>
          <w:lang w:val="en-US"/>
        </w:rPr>
      </w:pPr>
    </w:p>
    <w:p w:rsidR="00AE1A98" w:rsidRPr="00AE1A98" w:rsidRDefault="00AE1A98" w:rsidP="00AE1A98">
      <w:pPr>
        <w:rPr>
          <w:lang w:val="en-US"/>
        </w:rPr>
      </w:pPr>
    </w:p>
    <w:p w:rsidR="001B6427" w:rsidRPr="001B6427" w:rsidRDefault="001B6427" w:rsidP="001B6427">
      <w:pPr>
        <w:pStyle w:val="20"/>
        <w:keepLines/>
        <w:numPr>
          <w:ilvl w:val="0"/>
          <w:numId w:val="0"/>
        </w:numPr>
        <w:spacing w:before="200" w:after="0" w:line="276" w:lineRule="auto"/>
        <w:ind w:left="576" w:hanging="576"/>
        <w:jc w:val="both"/>
        <w:rPr>
          <w:rFonts w:ascii="GHEA Mariam" w:hAnsi="GHEA Mariam" w:cs="Sylfaen"/>
          <w:color w:val="000000" w:themeColor="text1"/>
          <w:sz w:val="22"/>
        </w:rPr>
      </w:pPr>
      <w:r w:rsidRPr="001B6427">
        <w:rPr>
          <w:rFonts w:ascii="GHEA Mariam" w:hAnsi="GHEA Mariam" w:cs="Sylfaen"/>
          <w:color w:val="000000" w:themeColor="text1"/>
          <w:sz w:val="22"/>
        </w:rPr>
        <w:lastRenderedPageBreak/>
        <w:t xml:space="preserve">3.2 ՀԱՄԱՅՆՔԻ ԶԱՐԳԱՑՄԱՆ ԱՆՄԻՋԱԿԱՆ ՆՊԱՏԱԿՆԵՐԸ </w:t>
      </w:r>
      <w:bookmarkEnd w:id="8"/>
    </w:p>
    <w:p w:rsidR="00A311EE" w:rsidRDefault="00A311EE" w:rsidP="00CF553D">
      <w:pPr>
        <w:spacing w:line="20" w:lineRule="atLeast"/>
        <w:jc w:val="both"/>
        <w:rPr>
          <w:rFonts w:ascii="GHEA Grapalat" w:hAnsi="GHEA Grapalat" w:cs="Sylfaen"/>
          <w:i/>
          <w:lang w:val="en-US"/>
        </w:rPr>
      </w:pPr>
    </w:p>
    <w:p w:rsidR="004E6AED" w:rsidRDefault="004E6AED" w:rsidP="004E6AED">
      <w:pPr>
        <w:ind w:left="675"/>
        <w:jc w:val="both"/>
        <w:rPr>
          <w:rFonts w:ascii="GHEA Mariam" w:hAnsi="GHEA Mariam"/>
          <w:sz w:val="22"/>
          <w:szCs w:val="22"/>
          <w:lang w:val="en-US"/>
        </w:rPr>
      </w:pPr>
      <w:r>
        <w:rPr>
          <w:rFonts w:ascii="GHEA Mariam" w:hAnsi="GHEA Mariam"/>
          <w:sz w:val="22"/>
          <w:szCs w:val="22"/>
          <w:lang w:val="en-US"/>
        </w:rPr>
        <w:t xml:space="preserve">Ըստ զարգացման ուղղությունների՝ </w:t>
      </w:r>
      <w:r w:rsidR="003E7F68" w:rsidRPr="00274791">
        <w:rPr>
          <w:rFonts w:ascii="GHEA Mariam" w:hAnsi="GHEA Mariam"/>
          <w:sz w:val="22"/>
          <w:szCs w:val="22"/>
        </w:rPr>
        <w:t>համայնքի</w:t>
      </w:r>
      <w:r w:rsidR="003E7F68" w:rsidRPr="003E7F68">
        <w:rPr>
          <w:rFonts w:ascii="GHEA Mariam" w:hAnsi="GHEA Mariam"/>
          <w:sz w:val="22"/>
          <w:szCs w:val="22"/>
          <w:lang w:val="en-US"/>
        </w:rPr>
        <w:t xml:space="preserve"> </w:t>
      </w:r>
      <w:r>
        <w:rPr>
          <w:rFonts w:ascii="GHEA Mariam" w:hAnsi="GHEA Mariam"/>
          <w:sz w:val="22"/>
          <w:szCs w:val="22"/>
          <w:lang w:val="en-US"/>
        </w:rPr>
        <w:t xml:space="preserve">անմիջական </w:t>
      </w:r>
      <w:r w:rsidR="003E7F68" w:rsidRPr="00274791">
        <w:rPr>
          <w:rFonts w:ascii="GHEA Mariam" w:hAnsi="GHEA Mariam"/>
          <w:sz w:val="22"/>
          <w:szCs w:val="22"/>
        </w:rPr>
        <w:t>նպատակներն</w:t>
      </w:r>
      <w:r w:rsidR="003E7F68" w:rsidRPr="003E7F68">
        <w:rPr>
          <w:rFonts w:ascii="GHEA Mariam" w:hAnsi="GHEA Mariam"/>
          <w:sz w:val="22"/>
          <w:szCs w:val="22"/>
          <w:lang w:val="en-US"/>
        </w:rPr>
        <w:t xml:space="preserve"> </w:t>
      </w:r>
      <w:r w:rsidR="003E7F68" w:rsidRPr="00274791">
        <w:rPr>
          <w:rFonts w:ascii="GHEA Mariam" w:hAnsi="GHEA Mariam"/>
          <w:sz w:val="22"/>
          <w:szCs w:val="22"/>
        </w:rPr>
        <w:t>են</w:t>
      </w:r>
      <w:r w:rsidR="003E7F68" w:rsidRPr="003E7F68">
        <w:rPr>
          <w:rFonts w:ascii="GHEA Mariam" w:hAnsi="GHEA Mariam"/>
          <w:sz w:val="22"/>
          <w:szCs w:val="22"/>
          <w:lang w:val="en-US"/>
        </w:rPr>
        <w:t>`</w:t>
      </w:r>
      <w:r>
        <w:rPr>
          <w:rFonts w:ascii="GHEA Mariam" w:hAnsi="GHEA Mariam"/>
          <w:sz w:val="22"/>
          <w:szCs w:val="22"/>
          <w:lang w:val="en-US"/>
        </w:rPr>
        <w:t xml:space="preserve"> </w:t>
      </w:r>
    </w:p>
    <w:p w:rsidR="00725C37" w:rsidRPr="00D60B34" w:rsidRDefault="00725C37" w:rsidP="000039FE">
      <w:pPr>
        <w:tabs>
          <w:tab w:val="left" w:pos="720"/>
        </w:tabs>
        <w:spacing w:line="276" w:lineRule="auto"/>
        <w:jc w:val="both"/>
        <w:rPr>
          <w:rFonts w:ascii="GHEA Mariam" w:hAnsi="GHEA Mariam" w:cs="Sylfaen"/>
          <w:b/>
          <w:i/>
          <w:sz w:val="22"/>
          <w:szCs w:val="22"/>
          <w:lang w:val="ro-RO"/>
        </w:rPr>
      </w:pPr>
    </w:p>
    <w:p w:rsidR="004E6AED" w:rsidRPr="00AF778A" w:rsidRDefault="00AF778A" w:rsidP="00A0292B">
      <w:pPr>
        <w:tabs>
          <w:tab w:val="left" w:pos="993"/>
        </w:tabs>
        <w:spacing w:line="276" w:lineRule="auto"/>
        <w:jc w:val="both"/>
        <w:rPr>
          <w:rFonts w:ascii="GHEA Mariam" w:hAnsi="GHEA Mariam" w:cs="Calibri"/>
          <w:sz w:val="22"/>
          <w:lang w:val="ro-RO"/>
        </w:rPr>
      </w:pPr>
      <w:r>
        <w:rPr>
          <w:rFonts w:ascii="GHEA Mariam" w:hAnsi="GHEA Mariam" w:cs="Sylfaen"/>
          <w:sz w:val="22"/>
          <w:szCs w:val="22"/>
          <w:lang w:val="ro-RO"/>
        </w:rPr>
        <w:t xml:space="preserve">         </w:t>
      </w:r>
      <w:r w:rsidR="00EE4FBB">
        <w:rPr>
          <w:rFonts w:ascii="GHEA Mariam" w:hAnsi="GHEA Mariam" w:cs="Sylfaen"/>
          <w:sz w:val="22"/>
          <w:lang w:val="ro-RO"/>
        </w:rPr>
        <w:t>1</w:t>
      </w:r>
      <w:r w:rsidR="004E6AED" w:rsidRPr="00AF778A">
        <w:rPr>
          <w:rFonts w:ascii="GHEA Mariam" w:hAnsi="GHEA Mariam" w:cs="Sylfaen"/>
          <w:sz w:val="22"/>
          <w:lang w:val="ro-RO"/>
        </w:rPr>
        <w:t xml:space="preserve">) </w:t>
      </w:r>
      <w:r w:rsidR="00A95080">
        <w:rPr>
          <w:rFonts w:ascii="GHEA Mariam" w:hAnsi="GHEA Mariam" w:cs="Calibri"/>
          <w:sz w:val="22"/>
          <w:lang w:val="en-US"/>
        </w:rPr>
        <w:t>Ա</w:t>
      </w:r>
      <w:r w:rsidR="004E6AED" w:rsidRPr="00AF778A">
        <w:rPr>
          <w:rFonts w:ascii="GHEA Mariam" w:hAnsi="GHEA Mariam" w:cs="Calibri"/>
          <w:sz w:val="22"/>
        </w:rPr>
        <w:t>րտադպրոցական</w:t>
      </w:r>
      <w:r w:rsidR="004E6AED" w:rsidRPr="00AF778A">
        <w:rPr>
          <w:rFonts w:ascii="GHEA Mariam" w:hAnsi="GHEA Mariam" w:cs="Calibri"/>
          <w:sz w:val="22"/>
          <w:lang w:val="ro-RO"/>
        </w:rPr>
        <w:t xml:space="preserve"> </w:t>
      </w:r>
      <w:r w:rsidR="004E6AED" w:rsidRPr="00AF778A">
        <w:rPr>
          <w:rFonts w:ascii="GHEA Mariam" w:hAnsi="GHEA Mariam" w:cs="Calibri"/>
          <w:sz w:val="22"/>
        </w:rPr>
        <w:t>դաստիարակության</w:t>
      </w:r>
      <w:r w:rsidR="004E6AED" w:rsidRPr="00AF778A">
        <w:rPr>
          <w:rFonts w:ascii="GHEA Mariam" w:hAnsi="GHEA Mariam" w:cs="Calibri"/>
          <w:sz w:val="22"/>
          <w:lang w:val="ro-RO"/>
        </w:rPr>
        <w:t xml:space="preserve"> </w:t>
      </w:r>
      <w:r w:rsidR="004E6AED" w:rsidRPr="00AF778A">
        <w:rPr>
          <w:rFonts w:ascii="GHEA Mariam" w:hAnsi="GHEA Mariam" w:cs="Calibri"/>
          <w:sz w:val="22"/>
        </w:rPr>
        <w:t>կազմակերպումը</w:t>
      </w:r>
      <w:r w:rsidR="004E6AED" w:rsidRPr="00AF778A">
        <w:rPr>
          <w:rFonts w:ascii="GHEA Mariam" w:hAnsi="GHEA Mariam" w:cs="Calibri"/>
          <w:sz w:val="22"/>
          <w:lang w:val="ro-RO"/>
        </w:rPr>
        <w:t>`</w:t>
      </w:r>
    </w:p>
    <w:p w:rsidR="004E6AED" w:rsidRPr="000039FE" w:rsidRDefault="00AF778A" w:rsidP="00A0292B">
      <w:pPr>
        <w:spacing w:line="276" w:lineRule="auto"/>
        <w:jc w:val="both"/>
        <w:rPr>
          <w:rFonts w:ascii="GHEA Mariam" w:hAnsi="GHEA Mariam"/>
          <w:b/>
          <w:i/>
          <w:color w:val="000000"/>
          <w:sz w:val="22"/>
          <w:szCs w:val="22"/>
          <w:lang w:val="ro-RO" w:eastAsia="ru-RU"/>
        </w:rPr>
      </w:pPr>
      <w:r>
        <w:rPr>
          <w:rFonts w:ascii="GHEA Mariam" w:hAnsi="GHEA Mariam"/>
          <w:sz w:val="22"/>
          <w:szCs w:val="22"/>
          <w:lang w:val="ro-RO"/>
        </w:rPr>
        <w:t>Ա</w:t>
      </w:r>
      <w:r>
        <w:rPr>
          <w:rFonts w:ascii="GHEA Mariam" w:hAnsi="GHEA Mariam"/>
          <w:sz w:val="22"/>
          <w:szCs w:val="22"/>
          <w:lang w:val="en-US"/>
        </w:rPr>
        <w:t>նմիջական</w:t>
      </w:r>
      <w:r w:rsidRPr="004E6AED">
        <w:rPr>
          <w:rFonts w:ascii="GHEA Mariam" w:hAnsi="GHEA Mariam"/>
          <w:sz w:val="22"/>
          <w:szCs w:val="22"/>
          <w:lang w:val="ro-RO"/>
        </w:rPr>
        <w:t xml:space="preserve"> </w:t>
      </w:r>
      <w:r>
        <w:rPr>
          <w:rFonts w:ascii="GHEA Mariam" w:hAnsi="GHEA Mariam"/>
          <w:sz w:val="22"/>
          <w:szCs w:val="22"/>
        </w:rPr>
        <w:t>նպատակներ</w:t>
      </w:r>
      <w:r w:rsidR="004E6AED" w:rsidRPr="00AF778A">
        <w:rPr>
          <w:rFonts w:ascii="GHEA Mariam" w:hAnsi="GHEA Mariam" w:cs="Sylfaen"/>
          <w:i/>
          <w:sz w:val="22"/>
          <w:lang w:val="en-US"/>
        </w:rPr>
        <w:t>՝</w:t>
      </w:r>
      <w:r w:rsidRPr="00AF778A">
        <w:rPr>
          <w:rFonts w:ascii="GHEA Mariam" w:hAnsi="GHEA Mariam" w:cs="Sylfaen"/>
          <w:i/>
          <w:sz w:val="22"/>
          <w:lang w:val="ro-RO"/>
        </w:rPr>
        <w:t xml:space="preserve"> </w:t>
      </w:r>
      <w:r w:rsidR="00EE4FBB">
        <w:rPr>
          <w:rFonts w:ascii="GHEA Mariam" w:hAnsi="GHEA Mariam" w:cs="Sylfaen"/>
          <w:b/>
          <w:i/>
          <w:sz w:val="22"/>
          <w:szCs w:val="22"/>
          <w:lang w:val="ro-RO"/>
        </w:rPr>
        <w:t>Հ</w:t>
      </w:r>
      <w:r w:rsidR="004E6AED" w:rsidRPr="000039FE">
        <w:rPr>
          <w:rFonts w:ascii="GHEA Mariam" w:hAnsi="GHEA Mariam" w:cs="Sylfaen"/>
          <w:b/>
          <w:i/>
          <w:sz w:val="22"/>
          <w:szCs w:val="22"/>
        </w:rPr>
        <w:t>ամայնք</w:t>
      </w:r>
      <w:r w:rsidRPr="000039FE">
        <w:rPr>
          <w:rFonts w:ascii="GHEA Mariam" w:hAnsi="GHEA Mariam" w:cs="Sylfaen"/>
          <w:b/>
          <w:i/>
          <w:sz w:val="22"/>
          <w:szCs w:val="22"/>
          <w:lang w:val="en-US"/>
        </w:rPr>
        <w:t>ի</w:t>
      </w:r>
      <w:r w:rsidRPr="000039FE">
        <w:rPr>
          <w:rFonts w:ascii="GHEA Mariam" w:hAnsi="GHEA Mariam" w:cs="Sylfaen"/>
          <w:b/>
          <w:i/>
          <w:sz w:val="22"/>
          <w:szCs w:val="22"/>
          <w:lang w:val="ro-RO"/>
        </w:rPr>
        <w:t xml:space="preserve"> </w:t>
      </w:r>
      <w:r w:rsidR="004E6AED" w:rsidRPr="000039FE">
        <w:rPr>
          <w:rFonts w:ascii="GHEA Mariam" w:hAnsi="GHEA Mariam"/>
          <w:b/>
          <w:i/>
          <w:sz w:val="22"/>
          <w:szCs w:val="22"/>
        </w:rPr>
        <w:t>մշակույթի</w:t>
      </w:r>
      <w:r w:rsidR="004E6AED" w:rsidRPr="000039FE">
        <w:rPr>
          <w:rFonts w:ascii="GHEA Mariam" w:hAnsi="GHEA Mariam"/>
          <w:b/>
          <w:i/>
          <w:sz w:val="22"/>
          <w:szCs w:val="22"/>
          <w:lang w:val="ro-RO"/>
        </w:rPr>
        <w:t xml:space="preserve"> </w:t>
      </w:r>
      <w:r w:rsidR="004E6AED" w:rsidRPr="000039FE">
        <w:rPr>
          <w:rFonts w:ascii="GHEA Mariam" w:hAnsi="GHEA Mariam"/>
          <w:b/>
          <w:i/>
          <w:sz w:val="22"/>
          <w:szCs w:val="22"/>
        </w:rPr>
        <w:t>տան</w:t>
      </w:r>
      <w:r w:rsidR="004E6AED" w:rsidRPr="000039FE">
        <w:rPr>
          <w:rFonts w:ascii="GHEA Mariam" w:hAnsi="GHEA Mariam"/>
          <w:b/>
          <w:i/>
          <w:sz w:val="22"/>
          <w:szCs w:val="22"/>
          <w:lang w:val="ro-RO"/>
        </w:rPr>
        <w:t xml:space="preserve">  </w:t>
      </w:r>
      <w:r w:rsidRPr="000039FE">
        <w:rPr>
          <w:rFonts w:ascii="GHEA Mariam" w:hAnsi="GHEA Mariam"/>
          <w:b/>
          <w:i/>
          <w:sz w:val="22"/>
          <w:szCs w:val="22"/>
          <w:lang w:val="ro-RO"/>
        </w:rPr>
        <w:t>կապիտալ վերանորոգումը</w:t>
      </w:r>
      <w:r w:rsidR="004E6AED" w:rsidRPr="000039FE">
        <w:rPr>
          <w:rFonts w:ascii="GHEA Mariam" w:hAnsi="GHEA Mariam"/>
          <w:b/>
          <w:i/>
          <w:sz w:val="22"/>
          <w:szCs w:val="22"/>
          <w:lang w:val="ro-RO"/>
        </w:rPr>
        <w:t>:</w:t>
      </w:r>
      <w:r w:rsidRPr="000039FE">
        <w:rPr>
          <w:rFonts w:ascii="GHEA Mariam" w:hAnsi="GHEA Mariam"/>
          <w:b/>
          <w:i/>
          <w:sz w:val="22"/>
          <w:szCs w:val="22"/>
          <w:lang w:val="ro-RO"/>
        </w:rPr>
        <w:t xml:space="preserve"> </w:t>
      </w:r>
    </w:p>
    <w:p w:rsidR="004E6AED" w:rsidRPr="00D60B34" w:rsidRDefault="004E6AED" w:rsidP="00A0292B">
      <w:pPr>
        <w:tabs>
          <w:tab w:val="left" w:pos="993"/>
        </w:tabs>
        <w:spacing w:line="276" w:lineRule="auto"/>
        <w:jc w:val="both"/>
        <w:rPr>
          <w:rFonts w:ascii="GHEA Mariam" w:hAnsi="GHEA Mariam" w:cs="Calibri"/>
          <w:b/>
          <w:i/>
          <w:sz w:val="22"/>
          <w:szCs w:val="22"/>
          <w:lang w:val="ro-RO"/>
        </w:rPr>
      </w:pPr>
    </w:p>
    <w:p w:rsidR="004E6AED" w:rsidRPr="00054999" w:rsidRDefault="004E6AED" w:rsidP="00A0292B">
      <w:pPr>
        <w:tabs>
          <w:tab w:val="left" w:pos="993"/>
        </w:tabs>
        <w:spacing w:line="276" w:lineRule="auto"/>
        <w:jc w:val="both"/>
        <w:rPr>
          <w:rFonts w:ascii="GHEA Mariam" w:hAnsi="GHEA Mariam" w:cs="Sylfaen"/>
          <w:sz w:val="22"/>
          <w:szCs w:val="22"/>
          <w:lang w:val="ro-RO"/>
        </w:rPr>
      </w:pPr>
      <w:r w:rsidRPr="00054999">
        <w:rPr>
          <w:rFonts w:ascii="GHEA Mariam" w:hAnsi="GHEA Mariam" w:cs="Sylfaen"/>
          <w:sz w:val="22"/>
          <w:szCs w:val="22"/>
          <w:lang w:val="ro-RO"/>
        </w:rPr>
        <w:t xml:space="preserve">        </w:t>
      </w:r>
      <w:r w:rsidR="00EE4FBB">
        <w:rPr>
          <w:rFonts w:ascii="GHEA Mariam" w:hAnsi="GHEA Mariam" w:cs="Sylfaen"/>
          <w:sz w:val="22"/>
          <w:szCs w:val="22"/>
          <w:lang w:val="ro-RO"/>
        </w:rPr>
        <w:t>2</w:t>
      </w:r>
      <w:r w:rsidRPr="00054999">
        <w:rPr>
          <w:rFonts w:ascii="GHEA Mariam" w:hAnsi="GHEA Mariam" w:cs="Sylfaen"/>
          <w:sz w:val="22"/>
          <w:szCs w:val="22"/>
          <w:lang w:val="ro-RO"/>
        </w:rPr>
        <w:t xml:space="preserve">) </w:t>
      </w:r>
      <w:r w:rsidRPr="00054999">
        <w:rPr>
          <w:rFonts w:ascii="GHEA Mariam" w:hAnsi="GHEA Mariam" w:cs="Sylfaen"/>
          <w:sz w:val="22"/>
          <w:szCs w:val="22"/>
          <w:lang w:val="en-US"/>
        </w:rPr>
        <w:t>Ֆ</w:t>
      </w:r>
      <w:r w:rsidRPr="00054999">
        <w:rPr>
          <w:rFonts w:ascii="GHEA Mariam" w:hAnsi="GHEA Mariam" w:cs="Sylfaen"/>
          <w:sz w:val="22"/>
          <w:szCs w:val="22"/>
        </w:rPr>
        <w:t>իզիկական</w:t>
      </w:r>
      <w:r w:rsidRPr="00054999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Pr="00054999">
        <w:rPr>
          <w:rFonts w:ascii="GHEA Mariam" w:hAnsi="GHEA Mariam" w:cs="Sylfaen"/>
          <w:sz w:val="22"/>
          <w:szCs w:val="22"/>
        </w:rPr>
        <w:t>կուլտուրայի</w:t>
      </w:r>
      <w:r w:rsidRPr="00054999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Pr="00054999">
        <w:rPr>
          <w:rFonts w:ascii="GHEA Mariam" w:hAnsi="GHEA Mariam" w:cs="Sylfaen"/>
          <w:sz w:val="22"/>
          <w:szCs w:val="22"/>
        </w:rPr>
        <w:t>և</w:t>
      </w:r>
      <w:r w:rsidRPr="00054999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Pr="00054999">
        <w:rPr>
          <w:rFonts w:ascii="GHEA Mariam" w:hAnsi="GHEA Mariam" w:cs="Sylfaen"/>
          <w:sz w:val="22"/>
          <w:szCs w:val="22"/>
        </w:rPr>
        <w:t>առողջ</w:t>
      </w:r>
      <w:r w:rsidRPr="00054999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Pr="00054999">
        <w:rPr>
          <w:rFonts w:ascii="GHEA Mariam" w:hAnsi="GHEA Mariam" w:cs="Sylfaen"/>
          <w:sz w:val="22"/>
          <w:szCs w:val="22"/>
        </w:rPr>
        <w:t>ապրելակերպի</w:t>
      </w:r>
      <w:r w:rsidRPr="00054999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Pr="00054999">
        <w:rPr>
          <w:rFonts w:ascii="GHEA Mariam" w:hAnsi="GHEA Mariam" w:cs="Sylfaen"/>
          <w:sz w:val="22"/>
          <w:szCs w:val="22"/>
        </w:rPr>
        <w:t>խրախուսումը</w:t>
      </w:r>
      <w:r w:rsidRPr="00054999">
        <w:rPr>
          <w:rFonts w:ascii="GHEA Mariam" w:hAnsi="GHEA Mariam" w:cs="Sylfaen"/>
          <w:sz w:val="22"/>
          <w:szCs w:val="22"/>
          <w:lang w:val="ro-RO"/>
        </w:rPr>
        <w:t>՝</w:t>
      </w:r>
    </w:p>
    <w:p w:rsidR="00054999" w:rsidRPr="00A0292B" w:rsidRDefault="00466230" w:rsidP="00A0292B">
      <w:pPr>
        <w:tabs>
          <w:tab w:val="left" w:pos="993"/>
        </w:tabs>
        <w:spacing w:line="276" w:lineRule="auto"/>
        <w:jc w:val="both"/>
        <w:rPr>
          <w:rFonts w:ascii="GHEA Mariam" w:hAnsi="GHEA Mariam"/>
          <w:b/>
          <w:i/>
          <w:sz w:val="22"/>
          <w:szCs w:val="22"/>
          <w:lang w:val="ro-RO"/>
        </w:rPr>
      </w:pPr>
      <w:r w:rsidRPr="00054999">
        <w:rPr>
          <w:rFonts w:ascii="GHEA Mariam" w:hAnsi="GHEA Mariam"/>
          <w:sz w:val="22"/>
          <w:szCs w:val="22"/>
          <w:lang w:val="ro-RO"/>
        </w:rPr>
        <w:t>Ա</w:t>
      </w:r>
      <w:r w:rsidRPr="00054999">
        <w:rPr>
          <w:rFonts w:ascii="GHEA Mariam" w:hAnsi="GHEA Mariam"/>
          <w:sz w:val="22"/>
          <w:szCs w:val="22"/>
          <w:lang w:val="en-US"/>
        </w:rPr>
        <w:t>նմիջական</w:t>
      </w:r>
      <w:r w:rsidRPr="00054999">
        <w:rPr>
          <w:rFonts w:ascii="GHEA Mariam" w:hAnsi="GHEA Mariam"/>
          <w:sz w:val="22"/>
          <w:szCs w:val="22"/>
          <w:lang w:val="ro-RO"/>
        </w:rPr>
        <w:t xml:space="preserve"> </w:t>
      </w:r>
      <w:r w:rsidRPr="00054999">
        <w:rPr>
          <w:rFonts w:ascii="GHEA Mariam" w:hAnsi="GHEA Mariam"/>
          <w:sz w:val="22"/>
          <w:szCs w:val="22"/>
        </w:rPr>
        <w:t>նպատակներ</w:t>
      </w:r>
      <w:r w:rsidR="004E6AED" w:rsidRPr="00054999">
        <w:rPr>
          <w:rFonts w:ascii="GHEA Mariam" w:hAnsi="GHEA Mariam"/>
          <w:i/>
          <w:sz w:val="22"/>
          <w:szCs w:val="22"/>
          <w:lang w:val="ro-RO"/>
        </w:rPr>
        <w:t xml:space="preserve">՝ </w:t>
      </w:r>
      <w:r w:rsidR="0021454E">
        <w:rPr>
          <w:rFonts w:ascii="GHEA Mariam" w:hAnsi="GHEA Mariam"/>
          <w:b/>
          <w:i/>
          <w:color w:val="000000"/>
          <w:sz w:val="22"/>
          <w:szCs w:val="22"/>
          <w:lang w:val="en-US" w:eastAsia="ru-RU"/>
        </w:rPr>
        <w:t>Հ</w:t>
      </w:r>
      <w:r w:rsidR="00B2334D" w:rsidRPr="00B2334D">
        <w:rPr>
          <w:rFonts w:ascii="GHEA Mariam" w:hAnsi="GHEA Mariam"/>
          <w:b/>
          <w:i/>
          <w:color w:val="000000"/>
          <w:sz w:val="22"/>
          <w:szCs w:val="22"/>
          <w:lang w:eastAsia="ru-RU"/>
        </w:rPr>
        <w:t>ամայնքում</w:t>
      </w:r>
      <w:r w:rsidR="00B2334D" w:rsidRPr="00B2334D">
        <w:rPr>
          <w:rFonts w:ascii="GHEA Mariam" w:hAnsi="GHEA Mariam"/>
          <w:b/>
          <w:i/>
          <w:color w:val="000000"/>
          <w:sz w:val="22"/>
          <w:szCs w:val="22"/>
          <w:lang w:val="ro-RO" w:eastAsia="ru-RU"/>
        </w:rPr>
        <w:t xml:space="preserve"> </w:t>
      </w:r>
      <w:r w:rsidR="00B2334D" w:rsidRPr="00B2334D">
        <w:rPr>
          <w:rFonts w:ascii="GHEA Mariam" w:hAnsi="GHEA Mariam"/>
          <w:b/>
          <w:i/>
          <w:color w:val="000000"/>
          <w:sz w:val="22"/>
          <w:szCs w:val="22"/>
          <w:lang w:eastAsia="ru-RU"/>
        </w:rPr>
        <w:t>սպորտային</w:t>
      </w:r>
      <w:r w:rsidR="00B2334D" w:rsidRPr="00B2334D">
        <w:rPr>
          <w:rFonts w:ascii="GHEA Mariam" w:hAnsi="GHEA Mariam"/>
          <w:b/>
          <w:i/>
          <w:color w:val="000000"/>
          <w:sz w:val="22"/>
          <w:szCs w:val="22"/>
          <w:lang w:val="ro-RO" w:eastAsia="ru-RU"/>
        </w:rPr>
        <w:t xml:space="preserve"> </w:t>
      </w:r>
      <w:r w:rsidR="00B2334D" w:rsidRPr="00B2334D">
        <w:rPr>
          <w:rFonts w:ascii="GHEA Mariam" w:hAnsi="GHEA Mariam"/>
          <w:b/>
          <w:i/>
          <w:color w:val="000000"/>
          <w:sz w:val="22"/>
          <w:szCs w:val="22"/>
          <w:lang w:eastAsia="ru-RU"/>
        </w:rPr>
        <w:t>հրապարակների</w:t>
      </w:r>
      <w:r w:rsidR="00B2334D" w:rsidRPr="00B2334D">
        <w:rPr>
          <w:rFonts w:ascii="GHEA Mariam" w:hAnsi="GHEA Mariam"/>
          <w:b/>
          <w:i/>
          <w:color w:val="000000"/>
          <w:sz w:val="22"/>
          <w:szCs w:val="22"/>
          <w:lang w:val="ro-RO" w:eastAsia="ru-RU"/>
        </w:rPr>
        <w:t xml:space="preserve"> </w:t>
      </w:r>
      <w:r w:rsidR="00B2334D" w:rsidRPr="00B2334D">
        <w:rPr>
          <w:rFonts w:ascii="GHEA Mariam" w:hAnsi="GHEA Mariam"/>
          <w:b/>
          <w:i/>
          <w:color w:val="000000"/>
          <w:sz w:val="22"/>
          <w:szCs w:val="22"/>
          <w:lang w:eastAsia="ru-RU"/>
        </w:rPr>
        <w:t>և</w:t>
      </w:r>
      <w:r w:rsidR="00B2334D" w:rsidRPr="00B2334D">
        <w:rPr>
          <w:rFonts w:ascii="GHEA Mariam" w:hAnsi="GHEA Mariam"/>
          <w:b/>
          <w:i/>
          <w:color w:val="000000"/>
          <w:sz w:val="22"/>
          <w:szCs w:val="22"/>
          <w:lang w:val="ro-RO" w:eastAsia="ru-RU"/>
        </w:rPr>
        <w:t xml:space="preserve"> </w:t>
      </w:r>
      <w:r w:rsidR="00B2334D" w:rsidRPr="00B2334D">
        <w:rPr>
          <w:rFonts w:ascii="GHEA Mariam" w:hAnsi="GHEA Mariam"/>
          <w:b/>
          <w:i/>
          <w:color w:val="000000"/>
          <w:sz w:val="22"/>
          <w:szCs w:val="22"/>
          <w:lang w:eastAsia="ru-RU"/>
        </w:rPr>
        <w:t>մարզական</w:t>
      </w:r>
      <w:r w:rsidR="00B2334D" w:rsidRPr="00B2334D">
        <w:rPr>
          <w:rFonts w:ascii="GHEA Mariam" w:hAnsi="GHEA Mariam"/>
          <w:b/>
          <w:i/>
          <w:color w:val="000000"/>
          <w:sz w:val="22"/>
          <w:szCs w:val="22"/>
          <w:lang w:val="ro-RO" w:eastAsia="ru-RU"/>
        </w:rPr>
        <w:t xml:space="preserve"> </w:t>
      </w:r>
      <w:r w:rsidR="00B2334D" w:rsidRPr="00B2334D">
        <w:rPr>
          <w:rFonts w:ascii="GHEA Mariam" w:hAnsi="GHEA Mariam"/>
          <w:b/>
          <w:i/>
          <w:color w:val="000000"/>
          <w:sz w:val="22"/>
          <w:szCs w:val="22"/>
          <w:lang w:eastAsia="ru-RU"/>
        </w:rPr>
        <w:t>այլ</w:t>
      </w:r>
      <w:r w:rsidR="00B2334D" w:rsidRPr="00B2334D">
        <w:rPr>
          <w:rFonts w:ascii="GHEA Mariam" w:hAnsi="GHEA Mariam"/>
          <w:b/>
          <w:i/>
          <w:color w:val="000000"/>
          <w:sz w:val="22"/>
          <w:szCs w:val="22"/>
          <w:lang w:val="ro-RO" w:eastAsia="ru-RU"/>
        </w:rPr>
        <w:t xml:space="preserve"> </w:t>
      </w:r>
      <w:r w:rsidR="00B2334D" w:rsidRPr="00B2334D">
        <w:rPr>
          <w:rFonts w:ascii="GHEA Mariam" w:hAnsi="GHEA Mariam"/>
          <w:b/>
          <w:i/>
          <w:color w:val="000000"/>
          <w:sz w:val="22"/>
          <w:szCs w:val="22"/>
          <w:lang w:eastAsia="ru-RU"/>
        </w:rPr>
        <w:t>կառույցների</w:t>
      </w:r>
      <w:r w:rsidR="00B2334D" w:rsidRPr="00B2334D">
        <w:rPr>
          <w:rFonts w:ascii="GHEA Mariam" w:hAnsi="GHEA Mariam"/>
          <w:b/>
          <w:i/>
          <w:color w:val="000000"/>
          <w:sz w:val="22"/>
          <w:szCs w:val="22"/>
          <w:lang w:val="ro-RO" w:eastAsia="ru-RU"/>
        </w:rPr>
        <w:t xml:space="preserve"> </w:t>
      </w:r>
      <w:r w:rsidR="00054999" w:rsidRPr="00054999">
        <w:rPr>
          <w:rFonts w:ascii="GHEA Mariam" w:hAnsi="GHEA Mariam"/>
          <w:b/>
          <w:i/>
          <w:color w:val="000000"/>
          <w:sz w:val="22"/>
          <w:szCs w:val="22"/>
          <w:lang w:eastAsia="ru-RU"/>
        </w:rPr>
        <w:t>շինարարությ</w:t>
      </w:r>
      <w:r w:rsidR="00054999" w:rsidRPr="00054999">
        <w:rPr>
          <w:rFonts w:ascii="GHEA Mariam" w:hAnsi="GHEA Mariam"/>
          <w:b/>
          <w:i/>
          <w:color w:val="000000"/>
          <w:sz w:val="22"/>
          <w:szCs w:val="22"/>
          <w:lang w:val="en-US" w:eastAsia="ru-RU"/>
        </w:rPr>
        <w:t>ան</w:t>
      </w:r>
      <w:r w:rsidR="00054999" w:rsidRPr="00054999">
        <w:rPr>
          <w:rFonts w:ascii="GHEA Mariam" w:hAnsi="GHEA Mariam"/>
          <w:b/>
          <w:i/>
          <w:color w:val="000000"/>
          <w:sz w:val="22"/>
          <w:szCs w:val="22"/>
          <w:lang w:val="ro-RO" w:eastAsia="ru-RU"/>
        </w:rPr>
        <w:t xml:space="preserve"> </w:t>
      </w:r>
      <w:r w:rsidR="00054999" w:rsidRPr="00054999">
        <w:rPr>
          <w:rFonts w:ascii="GHEA Mariam" w:hAnsi="GHEA Mariam"/>
          <w:b/>
          <w:i/>
          <w:color w:val="000000"/>
          <w:sz w:val="22"/>
          <w:szCs w:val="22"/>
          <w:lang w:val="en-US" w:eastAsia="ru-RU"/>
        </w:rPr>
        <w:t>իրականացումը</w:t>
      </w:r>
      <w:r w:rsidR="00054999" w:rsidRPr="00054999">
        <w:rPr>
          <w:rFonts w:ascii="GHEA Mariam" w:hAnsi="GHEA Mariam"/>
          <w:b/>
          <w:i/>
          <w:color w:val="000000"/>
          <w:sz w:val="22"/>
          <w:szCs w:val="22"/>
          <w:lang w:val="ro-RO" w:eastAsia="ru-RU"/>
        </w:rPr>
        <w:t xml:space="preserve">, </w:t>
      </w:r>
      <w:r w:rsidR="00054999" w:rsidRPr="00054999">
        <w:rPr>
          <w:rFonts w:ascii="GHEA Mariam" w:hAnsi="GHEA Mariam"/>
          <w:b/>
          <w:i/>
          <w:color w:val="000000"/>
          <w:sz w:val="22"/>
          <w:szCs w:val="22"/>
          <w:lang w:val="en-US" w:eastAsia="ru-RU"/>
        </w:rPr>
        <w:t>այդ</w:t>
      </w:r>
      <w:r w:rsidR="00054999" w:rsidRPr="00054999">
        <w:rPr>
          <w:rFonts w:ascii="GHEA Mariam" w:hAnsi="GHEA Mariam"/>
          <w:b/>
          <w:i/>
          <w:color w:val="000000"/>
          <w:sz w:val="22"/>
          <w:szCs w:val="22"/>
          <w:lang w:val="ro-RO" w:eastAsia="ru-RU"/>
        </w:rPr>
        <w:t xml:space="preserve"> </w:t>
      </w:r>
      <w:r w:rsidR="00054999" w:rsidRPr="00054999">
        <w:rPr>
          <w:rFonts w:ascii="GHEA Mariam" w:hAnsi="GHEA Mariam"/>
          <w:b/>
          <w:i/>
          <w:color w:val="000000"/>
          <w:sz w:val="22"/>
          <w:szCs w:val="22"/>
          <w:lang w:val="en-US" w:eastAsia="ru-RU"/>
        </w:rPr>
        <w:t>թվում՝</w:t>
      </w:r>
      <w:r w:rsidR="00054999" w:rsidRPr="00054999">
        <w:rPr>
          <w:rFonts w:ascii="GHEA Mariam" w:hAnsi="GHEA Mariam"/>
          <w:b/>
          <w:i/>
          <w:color w:val="000000"/>
          <w:sz w:val="22"/>
          <w:szCs w:val="22"/>
          <w:lang w:val="ro-RO" w:eastAsia="ru-RU"/>
        </w:rPr>
        <w:t xml:space="preserve"> </w:t>
      </w:r>
      <w:r w:rsidR="00054999" w:rsidRPr="00A0292B">
        <w:rPr>
          <w:rFonts w:ascii="GHEA Mariam" w:hAnsi="GHEA Mariam"/>
          <w:b/>
          <w:i/>
          <w:sz w:val="22"/>
          <w:szCs w:val="22"/>
          <w:lang w:val="en-US"/>
        </w:rPr>
        <w:t>հ</w:t>
      </w:r>
      <w:r w:rsidR="00054999" w:rsidRPr="00A0292B">
        <w:rPr>
          <w:rFonts w:ascii="GHEA Mariam" w:hAnsi="GHEA Mariam"/>
          <w:b/>
          <w:i/>
          <w:sz w:val="22"/>
          <w:szCs w:val="22"/>
        </w:rPr>
        <w:t>ամայնքի</w:t>
      </w:r>
      <w:r w:rsidR="00054999" w:rsidRPr="00A0292B">
        <w:rPr>
          <w:rFonts w:ascii="GHEA Mariam" w:hAnsi="GHEA Mariam"/>
          <w:b/>
          <w:i/>
          <w:sz w:val="22"/>
          <w:szCs w:val="22"/>
          <w:lang w:val="ro-RO"/>
        </w:rPr>
        <w:t xml:space="preserve"> </w:t>
      </w:r>
      <w:r w:rsidR="0038771D">
        <w:rPr>
          <w:rFonts w:ascii="GHEA Mariam" w:hAnsi="GHEA Mariam"/>
          <w:b/>
          <w:i/>
          <w:sz w:val="22"/>
          <w:szCs w:val="22"/>
          <w:lang w:val="ro-RO"/>
        </w:rPr>
        <w:t xml:space="preserve">մանկապատանեկան </w:t>
      </w:r>
      <w:r w:rsidR="00054999" w:rsidRPr="00A0292B">
        <w:rPr>
          <w:rFonts w:ascii="GHEA Mariam" w:hAnsi="GHEA Mariam"/>
          <w:b/>
          <w:i/>
          <w:sz w:val="22"/>
          <w:szCs w:val="22"/>
        </w:rPr>
        <w:t>մարզադպրոցի</w:t>
      </w:r>
      <w:r w:rsidR="00054999" w:rsidRPr="00A0292B">
        <w:rPr>
          <w:rFonts w:ascii="GHEA Mariam" w:hAnsi="GHEA Mariam"/>
          <w:b/>
          <w:i/>
          <w:sz w:val="22"/>
          <w:szCs w:val="22"/>
          <w:lang w:val="ro-RO"/>
        </w:rPr>
        <w:t xml:space="preserve"> </w:t>
      </w:r>
      <w:r w:rsidR="00054999" w:rsidRPr="00A0292B">
        <w:rPr>
          <w:rFonts w:ascii="GHEA Mariam" w:hAnsi="GHEA Mariam"/>
          <w:b/>
          <w:i/>
          <w:sz w:val="22"/>
          <w:szCs w:val="22"/>
        </w:rPr>
        <w:t>կառուցումը</w:t>
      </w:r>
      <w:r w:rsidR="00F7359A" w:rsidRPr="00F7359A">
        <w:rPr>
          <w:rFonts w:ascii="GHEA Mariam" w:hAnsi="GHEA Mariam"/>
          <w:b/>
          <w:i/>
          <w:sz w:val="22"/>
          <w:szCs w:val="22"/>
          <w:lang w:val="ro-RO"/>
        </w:rPr>
        <w:t xml:space="preserve"> </w:t>
      </w:r>
      <w:r w:rsidR="00F7359A">
        <w:rPr>
          <w:rFonts w:ascii="GHEA Mariam" w:hAnsi="GHEA Mariam"/>
          <w:b/>
          <w:i/>
          <w:sz w:val="22"/>
          <w:szCs w:val="22"/>
          <w:lang w:val="en-US"/>
        </w:rPr>
        <w:t>և</w:t>
      </w:r>
      <w:r w:rsidR="00F7359A" w:rsidRPr="00F7359A">
        <w:rPr>
          <w:rFonts w:ascii="GHEA Mariam" w:hAnsi="GHEA Mariam"/>
          <w:b/>
          <w:i/>
          <w:sz w:val="22"/>
          <w:szCs w:val="22"/>
          <w:lang w:val="ro-RO"/>
        </w:rPr>
        <w:t xml:space="preserve"> </w:t>
      </w:r>
      <w:r w:rsidR="00F7359A">
        <w:rPr>
          <w:rFonts w:ascii="GHEA Mariam" w:hAnsi="GHEA Mariam"/>
          <w:b/>
          <w:i/>
          <w:sz w:val="22"/>
          <w:szCs w:val="22"/>
          <w:lang w:val="en-US"/>
        </w:rPr>
        <w:t>մարզադաշտի</w:t>
      </w:r>
      <w:r w:rsidR="00F7359A" w:rsidRPr="00F7359A">
        <w:rPr>
          <w:rFonts w:ascii="GHEA Mariam" w:hAnsi="GHEA Mariam"/>
          <w:b/>
          <w:i/>
          <w:sz w:val="22"/>
          <w:szCs w:val="22"/>
          <w:lang w:val="ro-RO"/>
        </w:rPr>
        <w:t xml:space="preserve"> </w:t>
      </w:r>
      <w:r w:rsidR="00F7359A">
        <w:rPr>
          <w:rFonts w:ascii="GHEA Mariam" w:hAnsi="GHEA Mariam"/>
          <w:b/>
          <w:i/>
          <w:sz w:val="22"/>
          <w:szCs w:val="22"/>
          <w:lang w:val="en-US"/>
        </w:rPr>
        <w:t>հիմնանորոգում</w:t>
      </w:r>
      <w:r w:rsidR="00054999" w:rsidRPr="00A0292B">
        <w:rPr>
          <w:rFonts w:ascii="GHEA Mariam" w:hAnsi="GHEA Mariam"/>
          <w:b/>
          <w:i/>
          <w:sz w:val="22"/>
          <w:szCs w:val="22"/>
          <w:lang w:val="ro-RO"/>
        </w:rPr>
        <w:t>:</w:t>
      </w:r>
    </w:p>
    <w:p w:rsidR="004E6AED" w:rsidRDefault="004E6AED" w:rsidP="00A0292B">
      <w:pPr>
        <w:tabs>
          <w:tab w:val="left" w:pos="993"/>
        </w:tabs>
        <w:spacing w:line="276" w:lineRule="auto"/>
        <w:jc w:val="both"/>
        <w:rPr>
          <w:rFonts w:ascii="GHEA Mariam" w:hAnsi="GHEA Mariam" w:cs="Sylfaen"/>
          <w:sz w:val="22"/>
          <w:lang w:val="ro-RO"/>
        </w:rPr>
      </w:pPr>
    </w:p>
    <w:p w:rsidR="004E6AED" w:rsidRPr="00290F11" w:rsidRDefault="00A0292B" w:rsidP="00A0292B">
      <w:pPr>
        <w:tabs>
          <w:tab w:val="left" w:pos="993"/>
        </w:tabs>
        <w:spacing w:line="276" w:lineRule="auto"/>
        <w:jc w:val="both"/>
        <w:rPr>
          <w:rFonts w:ascii="GHEA Mariam" w:hAnsi="GHEA Mariam"/>
          <w:b/>
          <w:i/>
          <w:color w:val="000000"/>
          <w:sz w:val="22"/>
          <w:szCs w:val="22"/>
          <w:lang w:val="ro-RO" w:eastAsia="ru-RU"/>
        </w:rPr>
      </w:pPr>
      <w:r>
        <w:rPr>
          <w:rFonts w:ascii="GHEA Mariam" w:hAnsi="GHEA Mariam" w:cs="Calibri"/>
          <w:sz w:val="22"/>
          <w:lang w:val="ro-RO"/>
        </w:rPr>
        <w:t xml:space="preserve">    </w:t>
      </w:r>
      <w:r w:rsidR="004E6AED">
        <w:rPr>
          <w:rFonts w:ascii="GHEA Mariam" w:hAnsi="GHEA Mariam" w:cs="Sylfaen"/>
          <w:sz w:val="22"/>
          <w:lang w:val="ro-RO"/>
        </w:rPr>
        <w:t xml:space="preserve">   </w:t>
      </w:r>
      <w:r>
        <w:rPr>
          <w:rFonts w:ascii="GHEA Mariam" w:hAnsi="GHEA Mariam" w:cs="Sylfaen"/>
          <w:sz w:val="22"/>
          <w:lang w:val="ro-RO"/>
        </w:rPr>
        <w:t>3</w:t>
      </w:r>
      <w:r w:rsidR="004E6AED" w:rsidRPr="008554CF">
        <w:rPr>
          <w:rFonts w:ascii="GHEA Mariam" w:hAnsi="GHEA Mariam" w:cs="Sylfaen"/>
          <w:sz w:val="22"/>
          <w:lang w:val="ro-RO"/>
        </w:rPr>
        <w:t xml:space="preserve">) </w:t>
      </w:r>
      <w:r w:rsidR="004E6AED">
        <w:rPr>
          <w:rFonts w:ascii="GHEA Mariam" w:hAnsi="GHEA Mariam" w:cs="Sylfaen"/>
          <w:sz w:val="22"/>
          <w:lang w:val="en-US"/>
        </w:rPr>
        <w:t>Հ</w:t>
      </w:r>
      <w:r w:rsidR="004E6AED" w:rsidRPr="008554CF">
        <w:rPr>
          <w:rFonts w:ascii="GHEA Mariam" w:hAnsi="GHEA Mariam" w:cs="Sylfaen"/>
          <w:sz w:val="22"/>
        </w:rPr>
        <w:t>ամայնքի</w:t>
      </w:r>
      <w:r w:rsidR="004E6AED" w:rsidRPr="008554CF">
        <w:rPr>
          <w:rFonts w:ascii="GHEA Mariam" w:hAnsi="GHEA Mariam" w:cs="Sylfaen"/>
          <w:sz w:val="22"/>
          <w:lang w:val="ro-RO"/>
        </w:rPr>
        <w:t xml:space="preserve"> </w:t>
      </w:r>
      <w:r w:rsidR="004E6AED" w:rsidRPr="008554CF">
        <w:rPr>
          <w:rFonts w:ascii="GHEA Mariam" w:hAnsi="GHEA Mariam" w:cs="Sylfaen"/>
          <w:sz w:val="22"/>
        </w:rPr>
        <w:t>բնակավայրերի</w:t>
      </w:r>
      <w:r w:rsidR="004E6AED" w:rsidRPr="008554CF">
        <w:rPr>
          <w:rFonts w:ascii="GHEA Mariam" w:hAnsi="GHEA Mariam" w:cs="Sylfaen"/>
          <w:sz w:val="22"/>
          <w:lang w:val="ro-RO"/>
        </w:rPr>
        <w:t xml:space="preserve"> </w:t>
      </w:r>
      <w:r w:rsidR="004E6AED" w:rsidRPr="008554CF">
        <w:rPr>
          <w:rFonts w:ascii="GHEA Mariam" w:hAnsi="GHEA Mariam" w:cs="Sylfaen"/>
          <w:sz w:val="22"/>
        </w:rPr>
        <w:t>կառուցապատումը</w:t>
      </w:r>
      <w:r w:rsidR="004E6AED" w:rsidRPr="008554CF">
        <w:rPr>
          <w:rFonts w:ascii="GHEA Mariam" w:hAnsi="GHEA Mariam" w:cs="Sylfaen"/>
          <w:sz w:val="22"/>
          <w:lang w:val="ro-RO"/>
        </w:rPr>
        <w:t xml:space="preserve">, </w:t>
      </w:r>
      <w:r w:rsidR="004E6AED" w:rsidRPr="008554CF">
        <w:rPr>
          <w:rFonts w:ascii="GHEA Mariam" w:hAnsi="GHEA Mariam" w:cs="Sylfaen"/>
          <w:sz w:val="22"/>
        </w:rPr>
        <w:t>բարեկարգումը</w:t>
      </w:r>
      <w:r w:rsidR="004E6AED" w:rsidRPr="008554CF">
        <w:rPr>
          <w:rFonts w:ascii="GHEA Mariam" w:hAnsi="GHEA Mariam" w:cs="Sylfaen"/>
          <w:sz w:val="22"/>
          <w:lang w:val="ro-RO"/>
        </w:rPr>
        <w:t xml:space="preserve"> </w:t>
      </w:r>
      <w:r w:rsidR="004E6AED" w:rsidRPr="008554CF">
        <w:rPr>
          <w:rFonts w:ascii="GHEA Mariam" w:hAnsi="GHEA Mariam" w:cs="Sylfaen"/>
          <w:sz w:val="22"/>
        </w:rPr>
        <w:t>և</w:t>
      </w:r>
      <w:r w:rsidR="004E6AED" w:rsidRPr="008554CF">
        <w:rPr>
          <w:rFonts w:ascii="GHEA Mariam" w:hAnsi="GHEA Mariam" w:cs="Sylfaen"/>
          <w:sz w:val="22"/>
          <w:lang w:val="ro-RO"/>
        </w:rPr>
        <w:t xml:space="preserve"> </w:t>
      </w:r>
      <w:r w:rsidR="004E6AED" w:rsidRPr="008554CF">
        <w:rPr>
          <w:rFonts w:ascii="GHEA Mariam" w:hAnsi="GHEA Mariam" w:cs="Sylfaen"/>
          <w:sz w:val="22"/>
        </w:rPr>
        <w:t>կանաչապատումը</w:t>
      </w:r>
      <w:r w:rsidR="00290F11">
        <w:rPr>
          <w:rFonts w:ascii="GHEA Mariam" w:hAnsi="GHEA Mariam" w:cs="Calibri"/>
          <w:sz w:val="22"/>
          <w:lang w:val="ro-RO"/>
        </w:rPr>
        <w:t>՝</w:t>
      </w:r>
    </w:p>
    <w:p w:rsidR="004E6AED" w:rsidRPr="00A0292B" w:rsidRDefault="00466230" w:rsidP="00A0292B">
      <w:pPr>
        <w:shd w:val="clear" w:color="auto" w:fill="FFFFFF"/>
        <w:spacing w:line="276" w:lineRule="auto"/>
        <w:ind w:firstLine="375"/>
        <w:jc w:val="both"/>
        <w:rPr>
          <w:rFonts w:ascii="GHEA Mariam" w:hAnsi="GHEA Mariam"/>
          <w:b/>
          <w:i/>
          <w:sz w:val="22"/>
          <w:szCs w:val="22"/>
          <w:lang w:val="ro-RO" w:eastAsia="ru-RU"/>
        </w:rPr>
      </w:pPr>
      <w:r>
        <w:rPr>
          <w:rFonts w:ascii="GHEA Mariam" w:hAnsi="GHEA Mariam"/>
          <w:sz w:val="22"/>
          <w:szCs w:val="22"/>
          <w:lang w:val="ro-RO"/>
        </w:rPr>
        <w:t>Ա</w:t>
      </w:r>
      <w:r>
        <w:rPr>
          <w:rFonts w:ascii="GHEA Mariam" w:hAnsi="GHEA Mariam"/>
          <w:sz w:val="22"/>
          <w:szCs w:val="22"/>
          <w:lang w:val="en-US"/>
        </w:rPr>
        <w:t>նմիջական</w:t>
      </w:r>
      <w:r w:rsidRPr="004E6AED">
        <w:rPr>
          <w:rFonts w:ascii="GHEA Mariam" w:hAnsi="GHEA Mariam"/>
          <w:sz w:val="22"/>
          <w:szCs w:val="22"/>
          <w:lang w:val="ro-RO"/>
        </w:rPr>
        <w:t xml:space="preserve"> </w:t>
      </w:r>
      <w:r>
        <w:rPr>
          <w:rFonts w:ascii="GHEA Mariam" w:hAnsi="GHEA Mariam"/>
          <w:sz w:val="22"/>
          <w:szCs w:val="22"/>
        </w:rPr>
        <w:t>նպատակներ</w:t>
      </w:r>
      <w:r w:rsidR="004E6AED" w:rsidRPr="002F7189">
        <w:rPr>
          <w:rFonts w:ascii="GHEA Mariam" w:hAnsi="GHEA Mariam" w:cs="Calibri"/>
          <w:i/>
          <w:sz w:val="22"/>
          <w:lang w:val="ro-RO"/>
        </w:rPr>
        <w:t>՝</w:t>
      </w:r>
      <w:r w:rsidR="0072437B">
        <w:rPr>
          <w:rFonts w:ascii="GHEA Mariam" w:hAnsi="GHEA Mariam" w:cs="Calibri"/>
          <w:i/>
          <w:sz w:val="22"/>
          <w:lang w:val="ro-RO"/>
        </w:rPr>
        <w:t xml:space="preserve"> </w:t>
      </w:r>
      <w:r w:rsidR="00C21314">
        <w:rPr>
          <w:rFonts w:ascii="GHEA Mariam" w:hAnsi="GHEA Mariam"/>
          <w:b/>
          <w:i/>
          <w:sz w:val="22"/>
          <w:szCs w:val="22"/>
          <w:lang w:val="en-US" w:eastAsia="ru-RU"/>
        </w:rPr>
        <w:t>Հ</w:t>
      </w:r>
      <w:r w:rsidR="00054999" w:rsidRPr="00A0292B">
        <w:rPr>
          <w:rFonts w:ascii="GHEA Mariam" w:hAnsi="GHEA Mariam"/>
          <w:b/>
          <w:i/>
          <w:sz w:val="22"/>
          <w:szCs w:val="22"/>
          <w:lang w:eastAsia="ru-RU"/>
        </w:rPr>
        <w:t>անգստի</w:t>
      </w:r>
      <w:r w:rsidR="00054999" w:rsidRPr="00A0292B">
        <w:rPr>
          <w:rFonts w:ascii="GHEA Mariam" w:hAnsi="GHEA Mariam"/>
          <w:b/>
          <w:i/>
          <w:sz w:val="22"/>
          <w:szCs w:val="22"/>
          <w:lang w:val="ro-RO" w:eastAsia="ru-RU"/>
        </w:rPr>
        <w:t xml:space="preserve"> </w:t>
      </w:r>
      <w:r w:rsidR="00054999" w:rsidRPr="00A0292B">
        <w:rPr>
          <w:rFonts w:ascii="GHEA Mariam" w:hAnsi="GHEA Mariam"/>
          <w:b/>
          <w:i/>
          <w:sz w:val="22"/>
          <w:szCs w:val="22"/>
          <w:lang w:eastAsia="ru-RU"/>
        </w:rPr>
        <w:t>վայրերի</w:t>
      </w:r>
      <w:r w:rsidR="00054999" w:rsidRPr="00A0292B">
        <w:rPr>
          <w:rFonts w:ascii="GHEA Mariam" w:hAnsi="GHEA Mariam"/>
          <w:b/>
          <w:i/>
          <w:sz w:val="22"/>
          <w:szCs w:val="22"/>
          <w:lang w:val="ro-RO" w:eastAsia="ru-RU"/>
        </w:rPr>
        <w:t xml:space="preserve"> </w:t>
      </w:r>
      <w:r w:rsidR="00054999" w:rsidRPr="00A0292B">
        <w:rPr>
          <w:rFonts w:ascii="GHEA Mariam" w:hAnsi="GHEA Mariam"/>
          <w:b/>
          <w:i/>
          <w:sz w:val="22"/>
          <w:szCs w:val="22"/>
          <w:lang w:eastAsia="ru-RU"/>
        </w:rPr>
        <w:t>խնամքի</w:t>
      </w:r>
      <w:r w:rsidR="00054999" w:rsidRPr="00A0292B">
        <w:rPr>
          <w:rFonts w:ascii="GHEA Mariam" w:hAnsi="GHEA Mariam"/>
          <w:b/>
          <w:i/>
          <w:sz w:val="22"/>
          <w:szCs w:val="22"/>
          <w:lang w:val="ro-RO" w:eastAsia="ru-RU"/>
        </w:rPr>
        <w:t xml:space="preserve"> </w:t>
      </w:r>
      <w:r w:rsidR="00054999" w:rsidRPr="00A0292B">
        <w:rPr>
          <w:rFonts w:ascii="GHEA Mariam" w:hAnsi="GHEA Mariam"/>
          <w:b/>
          <w:i/>
          <w:sz w:val="22"/>
          <w:szCs w:val="22"/>
          <w:lang w:eastAsia="ru-RU"/>
        </w:rPr>
        <w:t>և</w:t>
      </w:r>
      <w:r w:rsidR="00054999" w:rsidRPr="00A0292B">
        <w:rPr>
          <w:rFonts w:ascii="GHEA Mariam" w:hAnsi="GHEA Mariam"/>
          <w:b/>
          <w:i/>
          <w:sz w:val="22"/>
          <w:szCs w:val="22"/>
          <w:lang w:val="ro-RO" w:eastAsia="ru-RU"/>
        </w:rPr>
        <w:t xml:space="preserve"> </w:t>
      </w:r>
      <w:r w:rsidR="00054999" w:rsidRPr="00A0292B">
        <w:rPr>
          <w:rFonts w:ascii="GHEA Mariam" w:hAnsi="GHEA Mariam"/>
          <w:b/>
          <w:i/>
          <w:sz w:val="22"/>
          <w:szCs w:val="22"/>
          <w:lang w:eastAsia="ru-RU"/>
        </w:rPr>
        <w:t>պահպանության</w:t>
      </w:r>
      <w:r w:rsidR="00054999" w:rsidRPr="00A0292B">
        <w:rPr>
          <w:rFonts w:ascii="GHEA Mariam" w:hAnsi="GHEA Mariam"/>
          <w:b/>
          <w:i/>
          <w:sz w:val="22"/>
          <w:szCs w:val="22"/>
          <w:lang w:val="ro-RO" w:eastAsia="ru-RU"/>
        </w:rPr>
        <w:t xml:space="preserve"> </w:t>
      </w:r>
      <w:r w:rsidR="00054999" w:rsidRPr="00A0292B">
        <w:rPr>
          <w:rFonts w:ascii="GHEA Mariam" w:hAnsi="GHEA Mariam"/>
          <w:b/>
          <w:i/>
          <w:sz w:val="22"/>
          <w:szCs w:val="22"/>
          <w:lang w:eastAsia="ru-RU"/>
        </w:rPr>
        <w:t>կազմակերպումը</w:t>
      </w:r>
      <w:r w:rsidR="0015522A" w:rsidRPr="00A0292B">
        <w:rPr>
          <w:rFonts w:ascii="GHEA Mariam" w:hAnsi="GHEA Mariam"/>
          <w:b/>
          <w:i/>
          <w:sz w:val="22"/>
          <w:szCs w:val="22"/>
          <w:lang w:val="ro-RO" w:eastAsia="ru-RU"/>
        </w:rPr>
        <w:t xml:space="preserve">, </w:t>
      </w:r>
      <w:r w:rsidR="0015522A" w:rsidRPr="00A0292B">
        <w:rPr>
          <w:rFonts w:ascii="GHEA Mariam" w:hAnsi="GHEA Mariam"/>
          <w:b/>
          <w:i/>
          <w:sz w:val="22"/>
          <w:szCs w:val="22"/>
          <w:lang w:eastAsia="ru-RU"/>
        </w:rPr>
        <w:t>այդ</w:t>
      </w:r>
      <w:r w:rsidR="0015522A" w:rsidRPr="00A0292B">
        <w:rPr>
          <w:rFonts w:ascii="GHEA Mariam" w:hAnsi="GHEA Mariam"/>
          <w:b/>
          <w:i/>
          <w:sz w:val="22"/>
          <w:szCs w:val="22"/>
          <w:lang w:val="ro-RO" w:eastAsia="ru-RU"/>
        </w:rPr>
        <w:t xml:space="preserve"> </w:t>
      </w:r>
      <w:r w:rsidR="0015522A" w:rsidRPr="00A0292B">
        <w:rPr>
          <w:rFonts w:ascii="GHEA Mariam" w:hAnsi="GHEA Mariam"/>
          <w:b/>
          <w:i/>
          <w:sz w:val="22"/>
          <w:szCs w:val="22"/>
          <w:lang w:eastAsia="ru-RU"/>
        </w:rPr>
        <w:t>թվում</w:t>
      </w:r>
      <w:r w:rsidR="0015522A" w:rsidRPr="00A0292B">
        <w:rPr>
          <w:rFonts w:ascii="GHEA Mariam" w:hAnsi="GHEA Mariam"/>
          <w:b/>
          <w:i/>
          <w:sz w:val="22"/>
          <w:szCs w:val="22"/>
          <w:lang w:val="ro-RO" w:eastAsia="ru-RU"/>
        </w:rPr>
        <w:t xml:space="preserve"> </w:t>
      </w:r>
      <w:r w:rsidR="0015522A" w:rsidRPr="00A0292B">
        <w:rPr>
          <w:rFonts w:ascii="GHEA Mariam" w:hAnsi="GHEA Mariam"/>
          <w:b/>
          <w:i/>
          <w:sz w:val="22"/>
          <w:szCs w:val="22"/>
          <w:lang w:eastAsia="ru-RU"/>
        </w:rPr>
        <w:t>՝</w:t>
      </w:r>
      <w:r w:rsidR="0015522A" w:rsidRPr="00A0292B">
        <w:rPr>
          <w:rFonts w:ascii="GHEA Mariam" w:hAnsi="GHEA Mariam"/>
          <w:b/>
          <w:i/>
          <w:sz w:val="22"/>
          <w:szCs w:val="22"/>
          <w:lang w:val="ro-RO" w:eastAsia="ru-RU"/>
        </w:rPr>
        <w:t xml:space="preserve">  </w:t>
      </w:r>
      <w:r w:rsidR="0015522A" w:rsidRPr="00A0292B">
        <w:rPr>
          <w:rFonts w:ascii="GHEA Mariam" w:hAnsi="GHEA Mariam"/>
          <w:b/>
          <w:i/>
          <w:sz w:val="22"/>
          <w:szCs w:val="22"/>
          <w:lang w:eastAsia="ru-RU"/>
        </w:rPr>
        <w:t>համայնքի</w:t>
      </w:r>
      <w:r w:rsidR="0015522A" w:rsidRPr="00A0292B">
        <w:rPr>
          <w:rFonts w:ascii="GHEA Mariam" w:hAnsi="GHEA Mariam"/>
          <w:b/>
          <w:i/>
          <w:sz w:val="22"/>
          <w:szCs w:val="22"/>
          <w:lang w:val="ro-RO" w:eastAsia="ru-RU"/>
        </w:rPr>
        <w:t xml:space="preserve"> </w:t>
      </w:r>
      <w:r w:rsidR="0015522A" w:rsidRPr="00A0292B">
        <w:rPr>
          <w:rFonts w:ascii="GHEA Mariam" w:hAnsi="GHEA Mariam"/>
          <w:b/>
          <w:i/>
          <w:sz w:val="22"/>
          <w:szCs w:val="22"/>
          <w:lang w:eastAsia="ru-RU"/>
        </w:rPr>
        <w:t>հանգստի</w:t>
      </w:r>
      <w:r w:rsidR="0015522A" w:rsidRPr="00A0292B">
        <w:rPr>
          <w:rFonts w:ascii="GHEA Mariam" w:hAnsi="GHEA Mariam"/>
          <w:b/>
          <w:i/>
          <w:sz w:val="22"/>
          <w:szCs w:val="22"/>
          <w:lang w:val="ro-RO" w:eastAsia="ru-RU"/>
        </w:rPr>
        <w:t xml:space="preserve"> </w:t>
      </w:r>
      <w:r w:rsidR="0015522A" w:rsidRPr="00A0292B">
        <w:rPr>
          <w:rFonts w:ascii="GHEA Mariam" w:hAnsi="GHEA Mariam"/>
          <w:b/>
          <w:i/>
          <w:sz w:val="22"/>
          <w:szCs w:val="22"/>
          <w:lang w:eastAsia="ru-RU"/>
        </w:rPr>
        <w:t>գոտու</w:t>
      </w:r>
      <w:r w:rsidR="0015522A" w:rsidRPr="00A0292B">
        <w:rPr>
          <w:rFonts w:ascii="GHEA Mariam" w:hAnsi="GHEA Mariam"/>
          <w:b/>
          <w:i/>
          <w:sz w:val="22"/>
          <w:szCs w:val="22"/>
          <w:lang w:val="ro-RO" w:eastAsia="ru-RU"/>
        </w:rPr>
        <w:t xml:space="preserve"> </w:t>
      </w:r>
      <w:r w:rsidR="0015522A" w:rsidRPr="00A0292B">
        <w:rPr>
          <w:rFonts w:ascii="GHEA Mariam" w:hAnsi="GHEA Mariam"/>
          <w:b/>
          <w:i/>
          <w:sz w:val="22"/>
          <w:szCs w:val="22"/>
          <w:lang w:eastAsia="ru-RU"/>
        </w:rPr>
        <w:t>վերականգնումը</w:t>
      </w:r>
      <w:r w:rsidR="0015522A" w:rsidRPr="00A0292B">
        <w:rPr>
          <w:rFonts w:ascii="GHEA Mariam" w:hAnsi="GHEA Mariam"/>
          <w:b/>
          <w:i/>
          <w:sz w:val="22"/>
          <w:szCs w:val="22"/>
          <w:lang w:val="ro-RO" w:eastAsia="ru-RU"/>
        </w:rPr>
        <w:t xml:space="preserve">, </w:t>
      </w:r>
      <w:r w:rsidR="004E6AED" w:rsidRPr="00A0292B">
        <w:rPr>
          <w:rFonts w:ascii="GHEA Mariam" w:hAnsi="GHEA Mariam"/>
          <w:b/>
          <w:i/>
          <w:sz w:val="22"/>
          <w:szCs w:val="22"/>
          <w:lang w:val="ro-RO" w:eastAsia="ru-RU"/>
        </w:rPr>
        <w:t xml:space="preserve"> </w:t>
      </w:r>
      <w:r w:rsidR="0063192B" w:rsidRPr="00A0292B">
        <w:rPr>
          <w:rFonts w:ascii="GHEA Mariam" w:hAnsi="GHEA Mariam"/>
          <w:b/>
          <w:i/>
          <w:sz w:val="22"/>
          <w:szCs w:val="22"/>
          <w:lang w:eastAsia="ru-RU"/>
        </w:rPr>
        <w:t>ո</w:t>
      </w:r>
      <w:r w:rsidRPr="00A0292B">
        <w:rPr>
          <w:rFonts w:ascii="GHEA Mariam" w:hAnsi="GHEA Mariam"/>
          <w:b/>
          <w:i/>
          <w:sz w:val="22"/>
          <w:szCs w:val="22"/>
          <w:lang w:eastAsia="ru-RU"/>
        </w:rPr>
        <w:t>ռոգման</w:t>
      </w:r>
      <w:r w:rsidRPr="00A0292B">
        <w:rPr>
          <w:rFonts w:ascii="GHEA Mariam" w:hAnsi="GHEA Mariam"/>
          <w:b/>
          <w:i/>
          <w:sz w:val="22"/>
          <w:szCs w:val="22"/>
          <w:lang w:val="ro-RO" w:eastAsia="ru-RU"/>
        </w:rPr>
        <w:t xml:space="preserve"> </w:t>
      </w:r>
      <w:r w:rsidRPr="00A0292B">
        <w:rPr>
          <w:rFonts w:ascii="GHEA Mariam" w:hAnsi="GHEA Mariam"/>
          <w:b/>
          <w:i/>
          <w:sz w:val="22"/>
          <w:szCs w:val="22"/>
          <w:lang w:eastAsia="ru-RU"/>
        </w:rPr>
        <w:t>ցանցի</w:t>
      </w:r>
      <w:r w:rsidRPr="00A0292B">
        <w:rPr>
          <w:rFonts w:ascii="GHEA Mariam" w:hAnsi="GHEA Mariam"/>
          <w:b/>
          <w:i/>
          <w:sz w:val="22"/>
          <w:szCs w:val="22"/>
          <w:lang w:val="ro-RO" w:eastAsia="ru-RU"/>
        </w:rPr>
        <w:t xml:space="preserve"> </w:t>
      </w:r>
      <w:r w:rsidRPr="00A0292B">
        <w:rPr>
          <w:rFonts w:ascii="GHEA Mariam" w:hAnsi="GHEA Mariam"/>
          <w:b/>
          <w:i/>
          <w:sz w:val="22"/>
          <w:szCs w:val="22"/>
          <w:lang w:eastAsia="ru-RU"/>
        </w:rPr>
        <w:t>հիմնանորոգումն</w:t>
      </w:r>
      <w:r w:rsidRPr="00A0292B">
        <w:rPr>
          <w:rFonts w:ascii="GHEA Mariam" w:hAnsi="GHEA Mariam"/>
          <w:b/>
          <w:i/>
          <w:sz w:val="22"/>
          <w:szCs w:val="22"/>
          <w:lang w:val="ro-RO" w:eastAsia="ru-RU"/>
        </w:rPr>
        <w:t xml:space="preserve"> </w:t>
      </w:r>
      <w:r w:rsidRPr="00A0292B">
        <w:rPr>
          <w:rFonts w:ascii="GHEA Mariam" w:hAnsi="GHEA Mariam"/>
          <w:b/>
          <w:i/>
          <w:sz w:val="22"/>
          <w:szCs w:val="22"/>
          <w:lang w:eastAsia="ru-RU"/>
        </w:rPr>
        <w:t>ու</w:t>
      </w:r>
      <w:r w:rsidRPr="00A0292B">
        <w:rPr>
          <w:rFonts w:ascii="GHEA Mariam" w:hAnsi="GHEA Mariam"/>
          <w:b/>
          <w:i/>
          <w:sz w:val="22"/>
          <w:szCs w:val="22"/>
          <w:lang w:val="ro-RO" w:eastAsia="ru-RU"/>
        </w:rPr>
        <w:t xml:space="preserve"> </w:t>
      </w:r>
      <w:r w:rsidRPr="00A0292B">
        <w:rPr>
          <w:rFonts w:ascii="GHEA Mariam" w:hAnsi="GHEA Mariam"/>
          <w:b/>
          <w:i/>
          <w:sz w:val="22"/>
          <w:szCs w:val="22"/>
          <w:lang w:eastAsia="ru-RU"/>
        </w:rPr>
        <w:t>վերակառուցումը</w:t>
      </w:r>
      <w:r w:rsidR="0063192B" w:rsidRPr="00A0292B">
        <w:rPr>
          <w:rFonts w:ascii="GHEA Mariam" w:hAnsi="GHEA Mariam"/>
          <w:b/>
          <w:i/>
          <w:sz w:val="22"/>
          <w:szCs w:val="22"/>
          <w:lang w:val="ro-RO" w:eastAsia="ru-RU"/>
        </w:rPr>
        <w:t>,</w:t>
      </w:r>
      <w:r w:rsidR="0015522A" w:rsidRPr="00A0292B">
        <w:rPr>
          <w:rFonts w:ascii="GHEA Mariam" w:hAnsi="GHEA Mariam"/>
          <w:b/>
          <w:i/>
          <w:sz w:val="22"/>
          <w:szCs w:val="22"/>
          <w:lang w:val="ro-RO" w:eastAsia="ru-RU"/>
        </w:rPr>
        <w:t xml:space="preserve"> </w:t>
      </w:r>
      <w:r w:rsidR="0063192B" w:rsidRPr="00A0292B">
        <w:rPr>
          <w:rFonts w:ascii="GHEA Mariam" w:hAnsi="GHEA Mariam"/>
          <w:b/>
          <w:i/>
          <w:sz w:val="22"/>
          <w:szCs w:val="22"/>
          <w:lang w:eastAsia="ru-RU"/>
        </w:rPr>
        <w:t>բ</w:t>
      </w:r>
      <w:r w:rsidRPr="00A0292B">
        <w:rPr>
          <w:rFonts w:ascii="GHEA Mariam" w:hAnsi="GHEA Mariam"/>
          <w:b/>
          <w:i/>
          <w:sz w:val="22"/>
          <w:szCs w:val="22"/>
          <w:lang w:eastAsia="ru-RU"/>
        </w:rPr>
        <w:t>ազմաբնակարան</w:t>
      </w:r>
      <w:r w:rsidRPr="00A0292B">
        <w:rPr>
          <w:rFonts w:ascii="GHEA Mariam" w:hAnsi="GHEA Mariam"/>
          <w:b/>
          <w:i/>
          <w:sz w:val="22"/>
          <w:szCs w:val="22"/>
          <w:lang w:val="ro-RO" w:eastAsia="ru-RU"/>
        </w:rPr>
        <w:t xml:space="preserve">  </w:t>
      </w:r>
      <w:r w:rsidRPr="00A0292B">
        <w:rPr>
          <w:rFonts w:ascii="GHEA Mariam" w:hAnsi="GHEA Mariam"/>
          <w:b/>
          <w:i/>
          <w:sz w:val="22"/>
          <w:szCs w:val="22"/>
          <w:lang w:eastAsia="ru-RU"/>
        </w:rPr>
        <w:t>շենքերի</w:t>
      </w:r>
      <w:r w:rsidRPr="00A0292B">
        <w:rPr>
          <w:rFonts w:ascii="GHEA Mariam" w:hAnsi="GHEA Mariam"/>
          <w:b/>
          <w:i/>
          <w:sz w:val="22"/>
          <w:szCs w:val="22"/>
          <w:lang w:val="ro-RO" w:eastAsia="ru-RU"/>
        </w:rPr>
        <w:t xml:space="preserve"> </w:t>
      </w:r>
      <w:r w:rsidRPr="00A0292B">
        <w:rPr>
          <w:rFonts w:ascii="GHEA Mariam" w:hAnsi="GHEA Mariam"/>
          <w:b/>
          <w:i/>
          <w:sz w:val="22"/>
          <w:szCs w:val="22"/>
          <w:lang w:eastAsia="ru-RU"/>
        </w:rPr>
        <w:t>տանիքների</w:t>
      </w:r>
      <w:r w:rsidRPr="00A0292B">
        <w:rPr>
          <w:rFonts w:ascii="GHEA Mariam" w:hAnsi="GHEA Mariam"/>
          <w:b/>
          <w:i/>
          <w:sz w:val="22"/>
          <w:szCs w:val="22"/>
          <w:lang w:val="ro-RO" w:eastAsia="ru-RU"/>
        </w:rPr>
        <w:t xml:space="preserve"> </w:t>
      </w:r>
      <w:r w:rsidRPr="00A0292B">
        <w:rPr>
          <w:rFonts w:ascii="GHEA Mariam" w:hAnsi="GHEA Mariam"/>
          <w:b/>
          <w:i/>
          <w:sz w:val="22"/>
          <w:szCs w:val="22"/>
          <w:lang w:eastAsia="ru-RU"/>
        </w:rPr>
        <w:t>կապիտալ</w:t>
      </w:r>
      <w:r w:rsidRPr="00A0292B">
        <w:rPr>
          <w:rFonts w:ascii="GHEA Mariam" w:hAnsi="GHEA Mariam"/>
          <w:b/>
          <w:i/>
          <w:sz w:val="22"/>
          <w:szCs w:val="22"/>
          <w:lang w:val="ro-RO" w:eastAsia="ru-RU"/>
        </w:rPr>
        <w:t xml:space="preserve"> </w:t>
      </w:r>
      <w:r w:rsidRPr="00A0292B">
        <w:rPr>
          <w:rFonts w:ascii="GHEA Mariam" w:hAnsi="GHEA Mariam"/>
          <w:b/>
          <w:i/>
          <w:sz w:val="22"/>
          <w:szCs w:val="22"/>
          <w:lang w:eastAsia="ru-RU"/>
        </w:rPr>
        <w:t>վերանորոգումը</w:t>
      </w:r>
      <w:r w:rsidR="004E6AED" w:rsidRPr="00A0292B">
        <w:rPr>
          <w:rFonts w:ascii="GHEA Mariam" w:hAnsi="GHEA Mariam"/>
          <w:b/>
          <w:i/>
          <w:sz w:val="22"/>
          <w:szCs w:val="22"/>
          <w:lang w:val="ro-RO" w:eastAsia="ru-RU"/>
        </w:rPr>
        <w:t>:</w:t>
      </w:r>
    </w:p>
    <w:p w:rsidR="004E6AED" w:rsidRPr="008554CF" w:rsidRDefault="004E6AED" w:rsidP="00A0292B">
      <w:pPr>
        <w:tabs>
          <w:tab w:val="left" w:pos="993"/>
        </w:tabs>
        <w:spacing w:line="276" w:lineRule="auto"/>
        <w:jc w:val="both"/>
        <w:rPr>
          <w:rFonts w:ascii="GHEA Mariam" w:hAnsi="GHEA Mariam" w:cs="Calibri"/>
          <w:i/>
          <w:sz w:val="22"/>
          <w:lang w:val="ro-RO"/>
        </w:rPr>
      </w:pPr>
    </w:p>
    <w:p w:rsidR="004E6AED" w:rsidRPr="008554CF" w:rsidRDefault="00A0292B" w:rsidP="00A0292B">
      <w:pPr>
        <w:tabs>
          <w:tab w:val="left" w:pos="993"/>
        </w:tabs>
        <w:spacing w:line="276" w:lineRule="auto"/>
        <w:jc w:val="both"/>
        <w:rPr>
          <w:rFonts w:ascii="GHEA Mariam" w:hAnsi="GHEA Mariam" w:cs="Sylfaen"/>
          <w:sz w:val="22"/>
          <w:lang w:val="ro-RO"/>
        </w:rPr>
      </w:pPr>
      <w:r>
        <w:rPr>
          <w:rFonts w:ascii="GHEA Mariam" w:hAnsi="GHEA Mariam" w:cs="Sylfaen"/>
          <w:sz w:val="22"/>
          <w:lang w:val="ro-RO"/>
        </w:rPr>
        <w:t xml:space="preserve">     4</w:t>
      </w:r>
      <w:r w:rsidR="004E6AED" w:rsidRPr="008554CF">
        <w:rPr>
          <w:rFonts w:ascii="GHEA Mariam" w:hAnsi="GHEA Mariam" w:cs="Sylfaen"/>
          <w:sz w:val="22"/>
          <w:lang w:val="ro-RO"/>
        </w:rPr>
        <w:t xml:space="preserve">) </w:t>
      </w:r>
      <w:r w:rsidR="00290F11">
        <w:rPr>
          <w:rFonts w:ascii="GHEA Mariam" w:hAnsi="GHEA Mariam" w:cs="Sylfaen"/>
          <w:sz w:val="22"/>
          <w:lang w:val="en-US"/>
        </w:rPr>
        <w:t>Հ</w:t>
      </w:r>
      <w:r w:rsidR="004E6AED" w:rsidRPr="008554CF">
        <w:rPr>
          <w:rFonts w:ascii="GHEA Mariam" w:hAnsi="GHEA Mariam" w:cs="Sylfaen"/>
          <w:sz w:val="22"/>
        </w:rPr>
        <w:t>ամայնքային</w:t>
      </w:r>
      <w:r w:rsidR="004E6AED" w:rsidRPr="008554CF">
        <w:rPr>
          <w:rFonts w:ascii="GHEA Mariam" w:hAnsi="GHEA Mariam" w:cs="Sylfaen"/>
          <w:sz w:val="22"/>
          <w:lang w:val="ro-RO"/>
        </w:rPr>
        <w:t xml:space="preserve"> </w:t>
      </w:r>
      <w:r w:rsidR="004E6AED" w:rsidRPr="008554CF">
        <w:rPr>
          <w:rFonts w:ascii="GHEA Mariam" w:hAnsi="GHEA Mariam" w:cs="Sylfaen"/>
          <w:sz w:val="22"/>
        </w:rPr>
        <w:t>ճանապարհային</w:t>
      </w:r>
      <w:r w:rsidR="004E6AED" w:rsidRPr="008554CF">
        <w:rPr>
          <w:rFonts w:ascii="GHEA Mariam" w:hAnsi="GHEA Mariam" w:cs="Sylfaen"/>
          <w:sz w:val="22"/>
          <w:lang w:val="ro-RO"/>
        </w:rPr>
        <w:t xml:space="preserve"> </w:t>
      </w:r>
      <w:r w:rsidR="004E6AED" w:rsidRPr="008554CF">
        <w:rPr>
          <w:rFonts w:ascii="GHEA Mariam" w:hAnsi="GHEA Mariam" w:cs="Sylfaen"/>
          <w:sz w:val="22"/>
        </w:rPr>
        <w:t>ենթակառուցվածքների</w:t>
      </w:r>
      <w:r w:rsidR="004E6AED" w:rsidRPr="008554CF">
        <w:rPr>
          <w:rFonts w:ascii="GHEA Mariam" w:hAnsi="GHEA Mariam" w:cs="Sylfaen"/>
          <w:sz w:val="22"/>
          <w:lang w:val="ro-RO"/>
        </w:rPr>
        <w:t xml:space="preserve"> </w:t>
      </w:r>
      <w:r w:rsidR="004E6AED" w:rsidRPr="008554CF">
        <w:rPr>
          <w:rFonts w:ascii="GHEA Mariam" w:hAnsi="GHEA Mariam" w:cs="Sylfaen"/>
          <w:sz w:val="22"/>
        </w:rPr>
        <w:t>պահպանումը</w:t>
      </w:r>
      <w:r w:rsidR="004E6AED" w:rsidRPr="008554CF">
        <w:rPr>
          <w:rFonts w:ascii="GHEA Mariam" w:hAnsi="GHEA Mariam" w:cs="Sylfaen"/>
          <w:sz w:val="22"/>
          <w:lang w:val="ro-RO"/>
        </w:rPr>
        <w:t xml:space="preserve"> </w:t>
      </w:r>
      <w:r w:rsidR="004E6AED" w:rsidRPr="008554CF">
        <w:rPr>
          <w:rFonts w:ascii="GHEA Mariam" w:hAnsi="GHEA Mariam" w:cs="Sylfaen"/>
          <w:sz w:val="22"/>
        </w:rPr>
        <w:t>և</w:t>
      </w:r>
      <w:r w:rsidR="004E6AED" w:rsidRPr="008554CF">
        <w:rPr>
          <w:rFonts w:ascii="GHEA Mariam" w:hAnsi="GHEA Mariam" w:cs="Sylfaen"/>
          <w:sz w:val="22"/>
          <w:lang w:val="ro-RO"/>
        </w:rPr>
        <w:t xml:space="preserve"> </w:t>
      </w:r>
      <w:r w:rsidR="004E6AED" w:rsidRPr="008554CF">
        <w:rPr>
          <w:rFonts w:ascii="GHEA Mariam" w:hAnsi="GHEA Mariam" w:cs="Sylfaen"/>
          <w:sz w:val="22"/>
        </w:rPr>
        <w:t>շահագործումը</w:t>
      </w:r>
      <w:r w:rsidR="004E6AED" w:rsidRPr="008554CF">
        <w:rPr>
          <w:rFonts w:ascii="GHEA Mariam" w:hAnsi="GHEA Mariam" w:cs="Sylfaen"/>
          <w:sz w:val="22"/>
          <w:lang w:val="ro-RO"/>
        </w:rPr>
        <w:t>՝</w:t>
      </w:r>
    </w:p>
    <w:p w:rsidR="007E5E22" w:rsidRPr="00A0292B" w:rsidRDefault="0063192B" w:rsidP="00A0292B">
      <w:pPr>
        <w:spacing w:line="276" w:lineRule="auto"/>
        <w:jc w:val="both"/>
        <w:rPr>
          <w:rFonts w:ascii="GHEA Mariam" w:hAnsi="GHEA Mariam"/>
          <w:b/>
          <w:i/>
          <w:sz w:val="22"/>
          <w:szCs w:val="22"/>
          <w:lang w:val="ro-RO"/>
        </w:rPr>
      </w:pPr>
      <w:r>
        <w:rPr>
          <w:rFonts w:ascii="GHEA Mariam" w:hAnsi="GHEA Mariam"/>
          <w:sz w:val="22"/>
          <w:szCs w:val="22"/>
          <w:lang w:val="ro-RO"/>
        </w:rPr>
        <w:t>Ա</w:t>
      </w:r>
      <w:r>
        <w:rPr>
          <w:rFonts w:ascii="GHEA Mariam" w:hAnsi="GHEA Mariam"/>
          <w:sz w:val="22"/>
          <w:szCs w:val="22"/>
          <w:lang w:val="en-US"/>
        </w:rPr>
        <w:t>նմիջական</w:t>
      </w:r>
      <w:r w:rsidRPr="004E6AED">
        <w:rPr>
          <w:rFonts w:ascii="GHEA Mariam" w:hAnsi="GHEA Mariam"/>
          <w:sz w:val="22"/>
          <w:szCs w:val="22"/>
          <w:lang w:val="ro-RO"/>
        </w:rPr>
        <w:t xml:space="preserve"> </w:t>
      </w:r>
      <w:r>
        <w:rPr>
          <w:rFonts w:ascii="GHEA Mariam" w:hAnsi="GHEA Mariam"/>
          <w:sz w:val="22"/>
          <w:szCs w:val="22"/>
        </w:rPr>
        <w:t>նպատակներ</w:t>
      </w:r>
      <w:r w:rsidRPr="0063192B">
        <w:rPr>
          <w:rFonts w:ascii="GHEA Mariam" w:hAnsi="GHEA Mariam" w:cs="Sylfaen"/>
          <w:sz w:val="22"/>
          <w:lang w:val="ro-RO"/>
        </w:rPr>
        <w:t xml:space="preserve"> </w:t>
      </w:r>
      <w:r w:rsidR="004E6AED" w:rsidRPr="00D60B34">
        <w:rPr>
          <w:rFonts w:ascii="GHEA Mariam" w:hAnsi="GHEA Mariam" w:cs="Sylfaen"/>
          <w:sz w:val="22"/>
          <w:lang w:val="en-US"/>
        </w:rPr>
        <w:t>՝</w:t>
      </w:r>
      <w:r w:rsidR="004E6AED" w:rsidRPr="00D60B34">
        <w:rPr>
          <w:rFonts w:ascii="GHEA Mariam" w:hAnsi="GHEA Mariam" w:cs="Sylfaen"/>
          <w:sz w:val="22"/>
          <w:lang w:val="ro-RO"/>
        </w:rPr>
        <w:t xml:space="preserve"> </w:t>
      </w:r>
      <w:r w:rsidR="00EE4FBB" w:rsidRPr="00A0292B">
        <w:rPr>
          <w:rFonts w:ascii="GHEA Mariam" w:hAnsi="GHEA Mariam"/>
          <w:b/>
          <w:i/>
          <w:sz w:val="22"/>
          <w:szCs w:val="22"/>
          <w:lang w:val="en-US"/>
        </w:rPr>
        <w:t>Հ</w:t>
      </w:r>
      <w:r w:rsidR="007E5E22" w:rsidRPr="00A0292B">
        <w:rPr>
          <w:rFonts w:ascii="GHEA Mariam" w:hAnsi="GHEA Mariam"/>
          <w:b/>
          <w:i/>
          <w:sz w:val="22"/>
          <w:szCs w:val="22"/>
        </w:rPr>
        <w:t>ամայնքի</w:t>
      </w:r>
      <w:r w:rsidR="007E5E22" w:rsidRPr="00A0292B">
        <w:rPr>
          <w:rFonts w:ascii="GHEA Mariam" w:hAnsi="GHEA Mariam"/>
          <w:b/>
          <w:i/>
          <w:sz w:val="22"/>
          <w:szCs w:val="22"/>
          <w:lang w:val="ro-RO"/>
        </w:rPr>
        <w:t xml:space="preserve"> </w:t>
      </w:r>
      <w:r w:rsidR="007E5E22" w:rsidRPr="00A0292B">
        <w:rPr>
          <w:rFonts w:ascii="GHEA Mariam" w:hAnsi="GHEA Mariam"/>
          <w:b/>
          <w:i/>
          <w:sz w:val="22"/>
          <w:szCs w:val="22"/>
        </w:rPr>
        <w:t>փողոցների</w:t>
      </w:r>
      <w:r w:rsidR="007E5E22" w:rsidRPr="00A0292B">
        <w:rPr>
          <w:rFonts w:ascii="GHEA Mariam" w:hAnsi="GHEA Mariam"/>
          <w:b/>
          <w:i/>
          <w:sz w:val="22"/>
          <w:szCs w:val="22"/>
          <w:lang w:val="ro-RO"/>
        </w:rPr>
        <w:t xml:space="preserve"> </w:t>
      </w:r>
      <w:r w:rsidR="007E5E22" w:rsidRPr="00A0292B">
        <w:rPr>
          <w:rFonts w:ascii="GHEA Mariam" w:hAnsi="GHEA Mariam"/>
          <w:b/>
          <w:i/>
          <w:sz w:val="22"/>
          <w:szCs w:val="22"/>
        </w:rPr>
        <w:t>բարեկարգումը</w:t>
      </w:r>
      <w:r w:rsidR="007E5E22" w:rsidRPr="00A0292B">
        <w:rPr>
          <w:rFonts w:ascii="GHEA Mariam" w:hAnsi="GHEA Mariam"/>
          <w:b/>
          <w:i/>
          <w:sz w:val="22"/>
          <w:szCs w:val="22"/>
          <w:lang w:val="ro-RO"/>
        </w:rPr>
        <w:t>:</w:t>
      </w:r>
    </w:p>
    <w:p w:rsidR="0038771D" w:rsidRDefault="0038771D" w:rsidP="00A0292B">
      <w:pPr>
        <w:tabs>
          <w:tab w:val="left" w:pos="993"/>
        </w:tabs>
        <w:spacing w:line="276" w:lineRule="auto"/>
        <w:jc w:val="both"/>
        <w:rPr>
          <w:rFonts w:ascii="GHEA Mariam" w:hAnsi="GHEA Mariam" w:cs="Sylfaen"/>
          <w:sz w:val="22"/>
          <w:lang w:val="ro-RO"/>
        </w:rPr>
      </w:pPr>
    </w:p>
    <w:p w:rsidR="00671F91" w:rsidRDefault="0038771D" w:rsidP="00A0292B">
      <w:pPr>
        <w:tabs>
          <w:tab w:val="left" w:pos="993"/>
        </w:tabs>
        <w:spacing w:line="276" w:lineRule="auto"/>
        <w:jc w:val="both"/>
        <w:rPr>
          <w:rFonts w:ascii="GHEA Mariam" w:hAnsi="GHEA Mariam"/>
          <w:b/>
          <w:i/>
          <w:sz w:val="22"/>
          <w:lang w:val="ro-RO"/>
        </w:rPr>
      </w:pPr>
      <w:r>
        <w:rPr>
          <w:rFonts w:ascii="GHEA Mariam" w:hAnsi="GHEA Mariam" w:cs="Sylfaen"/>
          <w:sz w:val="22"/>
          <w:lang w:val="ro-RO"/>
        </w:rPr>
        <w:t xml:space="preserve">     5</w:t>
      </w:r>
      <w:r w:rsidRPr="00A0292B">
        <w:rPr>
          <w:rFonts w:ascii="GHEA Mariam" w:hAnsi="GHEA Mariam" w:cs="Sylfaen"/>
          <w:sz w:val="22"/>
          <w:lang w:val="ro-RO"/>
        </w:rPr>
        <w:t>)</w:t>
      </w:r>
      <w:r w:rsidRPr="0038771D">
        <w:rPr>
          <w:rFonts w:ascii="GHEA Mariam" w:hAnsi="GHEA Mariam" w:cs="Sylfaen"/>
          <w:b/>
          <w:i/>
          <w:sz w:val="22"/>
          <w:lang w:val="ro-RO"/>
        </w:rPr>
        <w:t xml:space="preserve">Համայնքի </w:t>
      </w:r>
      <w:r w:rsidRPr="0038771D">
        <w:rPr>
          <w:rFonts w:ascii="GHEA Mariam" w:hAnsi="GHEA Mariam" w:cs="Sylfaen"/>
          <w:b/>
          <w:i/>
          <w:sz w:val="22"/>
          <w:lang w:val="ro-RO"/>
        </w:rPr>
        <w:pgNum/>
      </w:r>
      <w:r>
        <w:rPr>
          <w:rFonts w:ascii="GHEA Mariam" w:hAnsi="GHEA Mariam" w:cs="Sylfaen"/>
          <w:b/>
          <w:i/>
          <w:sz w:val="22"/>
          <w:lang w:val="en-US"/>
        </w:rPr>
        <w:t>ե</w:t>
      </w:r>
      <w:r w:rsidRPr="0038771D">
        <w:rPr>
          <w:rFonts w:ascii="GHEA Mariam" w:hAnsi="GHEA Mariam" w:cs="Sylfaen"/>
          <w:b/>
          <w:i/>
          <w:sz w:val="22"/>
        </w:rPr>
        <w:t>կեղեց</w:t>
      </w:r>
      <w:r w:rsidRPr="0038771D">
        <w:rPr>
          <w:rFonts w:ascii="GHEA Mariam" w:hAnsi="GHEA Mariam"/>
          <w:b/>
          <w:i/>
          <w:sz w:val="22"/>
        </w:rPr>
        <w:t>ու</w:t>
      </w:r>
      <w:r w:rsidRPr="0038771D">
        <w:rPr>
          <w:rFonts w:ascii="GHEA Mariam" w:hAnsi="GHEA Mariam"/>
          <w:b/>
          <w:i/>
          <w:sz w:val="22"/>
          <w:lang w:val="ro-RO"/>
        </w:rPr>
        <w:t xml:space="preserve"> </w:t>
      </w:r>
      <w:r w:rsidRPr="0038771D">
        <w:rPr>
          <w:rFonts w:ascii="GHEA Mariam" w:hAnsi="GHEA Mariam"/>
          <w:b/>
          <w:i/>
          <w:sz w:val="22"/>
        </w:rPr>
        <w:t>կառուցման</w:t>
      </w:r>
      <w:r w:rsidRPr="0038771D">
        <w:rPr>
          <w:rFonts w:ascii="GHEA Mariam" w:hAnsi="GHEA Mariam"/>
          <w:b/>
          <w:i/>
          <w:sz w:val="22"/>
          <w:lang w:val="ro-RO"/>
        </w:rPr>
        <w:t xml:space="preserve"> </w:t>
      </w:r>
      <w:r w:rsidRPr="0038771D">
        <w:rPr>
          <w:rFonts w:ascii="GHEA Mariam" w:hAnsi="GHEA Mariam"/>
          <w:b/>
          <w:i/>
          <w:sz w:val="22"/>
        </w:rPr>
        <w:t>աշխատանքների</w:t>
      </w:r>
      <w:r w:rsidRPr="0038771D">
        <w:rPr>
          <w:rFonts w:ascii="GHEA Mariam" w:hAnsi="GHEA Mariam"/>
          <w:b/>
          <w:i/>
          <w:sz w:val="22"/>
          <w:lang w:val="ro-RO"/>
        </w:rPr>
        <w:t xml:space="preserve"> </w:t>
      </w:r>
      <w:r w:rsidRPr="0038771D">
        <w:rPr>
          <w:rFonts w:ascii="GHEA Mariam" w:hAnsi="GHEA Mariam"/>
          <w:b/>
          <w:i/>
          <w:sz w:val="22"/>
        </w:rPr>
        <w:t>ավարտը</w:t>
      </w:r>
      <w:r w:rsidRPr="0038771D">
        <w:rPr>
          <w:rFonts w:ascii="GHEA Mariam" w:hAnsi="GHEA Mariam"/>
          <w:b/>
          <w:i/>
          <w:sz w:val="22"/>
          <w:lang w:val="ro-RO"/>
        </w:rPr>
        <w:t>:</w:t>
      </w:r>
    </w:p>
    <w:p w:rsidR="0038771D" w:rsidRDefault="0038771D" w:rsidP="00A0292B">
      <w:pPr>
        <w:tabs>
          <w:tab w:val="left" w:pos="993"/>
        </w:tabs>
        <w:spacing w:line="276" w:lineRule="auto"/>
        <w:jc w:val="both"/>
        <w:rPr>
          <w:rFonts w:ascii="GHEA Mariam" w:hAnsi="GHEA Mariam"/>
          <w:b/>
          <w:i/>
          <w:sz w:val="22"/>
          <w:lang w:val="ro-RO"/>
        </w:rPr>
      </w:pPr>
    </w:p>
    <w:p w:rsidR="00A95080" w:rsidRPr="00A95080" w:rsidRDefault="0038771D" w:rsidP="00A95080">
      <w:pPr>
        <w:spacing w:line="276" w:lineRule="auto"/>
        <w:jc w:val="both"/>
        <w:rPr>
          <w:rFonts w:ascii="GHEA Mariam" w:hAnsi="GHEA Mariam"/>
          <w:sz w:val="22"/>
          <w:lang w:val="ro-RO"/>
        </w:rPr>
      </w:pPr>
      <w:r w:rsidRPr="0038771D">
        <w:rPr>
          <w:rFonts w:ascii="GHEA Mariam" w:hAnsi="GHEA Mariam"/>
          <w:b/>
          <w:i/>
          <w:sz w:val="22"/>
          <w:lang w:val="ro-RO"/>
        </w:rPr>
        <w:t xml:space="preserve">  </w:t>
      </w:r>
      <w:r>
        <w:rPr>
          <w:rFonts w:ascii="GHEA Mariam" w:hAnsi="GHEA Mariam"/>
          <w:b/>
          <w:i/>
          <w:sz w:val="22"/>
          <w:lang w:val="ro-RO"/>
        </w:rPr>
        <w:t xml:space="preserve">   </w:t>
      </w:r>
      <w:r w:rsidRPr="0038771D">
        <w:rPr>
          <w:rFonts w:ascii="GHEA Mariam" w:hAnsi="GHEA Mariam"/>
          <w:sz w:val="22"/>
          <w:lang w:val="ro-RO"/>
        </w:rPr>
        <w:t xml:space="preserve">6) </w:t>
      </w:r>
      <w:r w:rsidRPr="00A95080">
        <w:rPr>
          <w:rFonts w:ascii="GHEA Mariam" w:hAnsi="GHEA Mariam"/>
          <w:sz w:val="22"/>
        </w:rPr>
        <w:t>էներգախնայողության</w:t>
      </w:r>
      <w:r w:rsidRPr="00A95080">
        <w:rPr>
          <w:rFonts w:ascii="GHEA Mariam" w:hAnsi="GHEA Mariam"/>
          <w:sz w:val="22"/>
          <w:lang w:val="ro-RO"/>
        </w:rPr>
        <w:t xml:space="preserve"> </w:t>
      </w:r>
      <w:r w:rsidRPr="00A95080">
        <w:rPr>
          <w:rFonts w:ascii="GHEA Mariam" w:hAnsi="GHEA Mariam"/>
          <w:sz w:val="22"/>
        </w:rPr>
        <w:t>եւ</w:t>
      </w:r>
      <w:r w:rsidRPr="00A95080">
        <w:rPr>
          <w:rFonts w:ascii="GHEA Mariam" w:hAnsi="GHEA Mariam"/>
          <w:sz w:val="22"/>
          <w:lang w:val="ro-RO"/>
        </w:rPr>
        <w:t xml:space="preserve"> </w:t>
      </w:r>
      <w:r w:rsidRPr="00A95080">
        <w:rPr>
          <w:rFonts w:ascii="GHEA Mariam" w:hAnsi="GHEA Mariam"/>
          <w:sz w:val="22"/>
        </w:rPr>
        <w:t>վերականգնվող</w:t>
      </w:r>
      <w:r w:rsidRPr="00A95080">
        <w:rPr>
          <w:rFonts w:ascii="GHEA Mariam" w:hAnsi="GHEA Mariam"/>
          <w:sz w:val="22"/>
          <w:lang w:val="ro-RO"/>
        </w:rPr>
        <w:t xml:space="preserve"> </w:t>
      </w:r>
      <w:r w:rsidRPr="00A95080">
        <w:rPr>
          <w:rFonts w:ascii="GHEA Mariam" w:hAnsi="GHEA Mariam"/>
          <w:sz w:val="22"/>
        </w:rPr>
        <w:t>էներգետիկայի</w:t>
      </w:r>
      <w:r w:rsidRPr="00A95080">
        <w:rPr>
          <w:rFonts w:ascii="GHEA Mariam" w:hAnsi="GHEA Mariam"/>
          <w:sz w:val="22"/>
          <w:lang w:val="ro-RO"/>
        </w:rPr>
        <w:t xml:space="preserve"> </w:t>
      </w:r>
      <w:r w:rsidRPr="00A95080">
        <w:rPr>
          <w:rFonts w:ascii="GHEA Mariam" w:hAnsi="GHEA Mariam"/>
          <w:sz w:val="22"/>
        </w:rPr>
        <w:t>ծրագրերի</w:t>
      </w:r>
      <w:r w:rsidRPr="00A95080">
        <w:rPr>
          <w:rFonts w:ascii="GHEA Mariam" w:hAnsi="GHEA Mariam"/>
          <w:sz w:val="22"/>
          <w:lang w:val="ro-RO"/>
        </w:rPr>
        <w:t xml:space="preserve"> </w:t>
      </w:r>
      <w:r w:rsidRPr="00A95080">
        <w:rPr>
          <w:rFonts w:ascii="GHEA Mariam" w:hAnsi="GHEA Mariam"/>
          <w:sz w:val="22"/>
        </w:rPr>
        <w:t>իրագործումը</w:t>
      </w:r>
      <w:r w:rsidR="00A95080">
        <w:rPr>
          <w:rFonts w:ascii="GHEA Mariam" w:hAnsi="GHEA Mariam"/>
          <w:sz w:val="22"/>
          <w:lang w:val="en-US"/>
        </w:rPr>
        <w:t>՝</w:t>
      </w:r>
    </w:p>
    <w:p w:rsidR="00A95080" w:rsidRPr="00C06C7A" w:rsidRDefault="00A95080" w:rsidP="00A95080">
      <w:pPr>
        <w:tabs>
          <w:tab w:val="left" w:pos="720"/>
        </w:tabs>
        <w:spacing w:line="276" w:lineRule="auto"/>
        <w:jc w:val="both"/>
        <w:rPr>
          <w:rFonts w:ascii="GHEA Mariam" w:hAnsi="GHEA Mariam"/>
          <w:b/>
          <w:i/>
          <w:sz w:val="22"/>
          <w:szCs w:val="22"/>
          <w:lang w:val="ro-RO"/>
        </w:rPr>
      </w:pPr>
      <w:r>
        <w:rPr>
          <w:rFonts w:ascii="GHEA Mariam" w:hAnsi="GHEA Mariam"/>
          <w:sz w:val="22"/>
          <w:szCs w:val="22"/>
          <w:lang w:val="ro-RO"/>
        </w:rPr>
        <w:t>Ա</w:t>
      </w:r>
      <w:r>
        <w:rPr>
          <w:rFonts w:ascii="GHEA Mariam" w:hAnsi="GHEA Mariam"/>
          <w:sz w:val="22"/>
          <w:szCs w:val="22"/>
          <w:lang w:val="en-US"/>
        </w:rPr>
        <w:t>նմիջական</w:t>
      </w:r>
      <w:r w:rsidRPr="004E6AED">
        <w:rPr>
          <w:rFonts w:ascii="GHEA Mariam" w:hAnsi="GHEA Mariam"/>
          <w:sz w:val="22"/>
          <w:szCs w:val="22"/>
          <w:lang w:val="ro-RO"/>
        </w:rPr>
        <w:t xml:space="preserve"> </w:t>
      </w:r>
      <w:r>
        <w:rPr>
          <w:rFonts w:ascii="GHEA Mariam" w:hAnsi="GHEA Mariam"/>
          <w:sz w:val="22"/>
          <w:szCs w:val="22"/>
        </w:rPr>
        <w:t>նպատակներ</w:t>
      </w:r>
      <w:r>
        <w:rPr>
          <w:rFonts w:ascii="GHEA Mariam" w:hAnsi="GHEA Mariam"/>
          <w:b/>
          <w:i/>
          <w:sz w:val="22"/>
          <w:lang w:val="ro-RO"/>
        </w:rPr>
        <w:t>՝</w:t>
      </w:r>
      <w:r w:rsidRPr="00C06C7A">
        <w:rPr>
          <w:rFonts w:ascii="GHEA Mariam" w:hAnsi="GHEA Mariam" w:cs="Calibri"/>
          <w:lang w:val="ro-RO"/>
        </w:rPr>
        <w:t xml:space="preserve"> </w:t>
      </w:r>
      <w:r w:rsidRPr="00A95080">
        <w:rPr>
          <w:rFonts w:ascii="GHEA Mariam" w:hAnsi="GHEA Mariam"/>
          <w:b/>
          <w:i/>
          <w:sz w:val="22"/>
          <w:szCs w:val="22"/>
        </w:rPr>
        <w:t>Արևային</w:t>
      </w:r>
      <w:r w:rsidRPr="00C06C7A">
        <w:rPr>
          <w:rFonts w:ascii="GHEA Mariam" w:hAnsi="GHEA Mariam"/>
          <w:b/>
          <w:i/>
          <w:sz w:val="22"/>
          <w:szCs w:val="22"/>
          <w:lang w:val="ro-RO"/>
        </w:rPr>
        <w:t xml:space="preserve"> </w:t>
      </w:r>
      <w:r w:rsidRPr="00A95080">
        <w:rPr>
          <w:rFonts w:ascii="GHEA Mariam" w:hAnsi="GHEA Mariam"/>
          <w:b/>
          <w:i/>
          <w:sz w:val="22"/>
          <w:szCs w:val="22"/>
        </w:rPr>
        <w:t>ջրատաքացուցիչների</w:t>
      </w:r>
      <w:r w:rsidRPr="00C06C7A">
        <w:rPr>
          <w:rFonts w:ascii="GHEA Mariam" w:hAnsi="GHEA Mariam"/>
          <w:b/>
          <w:i/>
          <w:sz w:val="22"/>
          <w:szCs w:val="22"/>
          <w:lang w:val="ro-RO"/>
        </w:rPr>
        <w:t xml:space="preserve"> </w:t>
      </w:r>
      <w:r w:rsidRPr="00A95080">
        <w:rPr>
          <w:rFonts w:ascii="GHEA Mariam" w:hAnsi="GHEA Mariam"/>
          <w:b/>
          <w:i/>
          <w:sz w:val="22"/>
          <w:szCs w:val="22"/>
        </w:rPr>
        <w:t>տեղադրումը</w:t>
      </w:r>
      <w:r w:rsidRPr="00C06C7A">
        <w:rPr>
          <w:rFonts w:ascii="GHEA Mariam" w:hAnsi="GHEA Mariam"/>
          <w:b/>
          <w:i/>
          <w:sz w:val="22"/>
          <w:szCs w:val="22"/>
          <w:lang w:val="ro-RO"/>
        </w:rPr>
        <w:t>:</w:t>
      </w:r>
    </w:p>
    <w:p w:rsidR="0038771D" w:rsidRPr="00C06C7A" w:rsidRDefault="0038771D" w:rsidP="00A0292B">
      <w:pPr>
        <w:tabs>
          <w:tab w:val="left" w:pos="993"/>
        </w:tabs>
        <w:spacing w:line="276" w:lineRule="auto"/>
        <w:jc w:val="both"/>
        <w:rPr>
          <w:rFonts w:ascii="GHEA Mariam" w:hAnsi="GHEA Mariam" w:cs="Calibri"/>
          <w:sz w:val="22"/>
          <w:lang w:val="ro-RO"/>
        </w:rPr>
      </w:pPr>
    </w:p>
    <w:p w:rsidR="0038771D" w:rsidRDefault="0038771D" w:rsidP="00AB7252">
      <w:pPr>
        <w:spacing w:line="276" w:lineRule="auto"/>
        <w:jc w:val="both"/>
        <w:rPr>
          <w:rFonts w:ascii="GHEA Mariam" w:hAnsi="GHEA Mariam" w:cs="Sylfaen"/>
          <w:b/>
          <w:i/>
          <w:sz w:val="22"/>
          <w:lang w:val="ro-RO"/>
        </w:rPr>
      </w:pPr>
    </w:p>
    <w:p w:rsidR="00A358B5" w:rsidRPr="00A311EE" w:rsidRDefault="00A358B5" w:rsidP="00A358B5">
      <w:pPr>
        <w:spacing w:line="20" w:lineRule="atLeast"/>
        <w:jc w:val="center"/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</w:pPr>
      <w:r w:rsidRPr="00A311EE"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  <w:t xml:space="preserve">Աղյուսակ </w:t>
      </w:r>
      <w:r w:rsidR="00957E6F" w:rsidRPr="00AE1A98">
        <w:rPr>
          <w:rFonts w:ascii="GHEA Mariam" w:hAnsi="GHEA Mariam" w:cs="Sylfaen"/>
          <w:b/>
          <w:color w:val="000000" w:themeColor="text1"/>
          <w:sz w:val="22"/>
          <w:szCs w:val="24"/>
          <w:lang w:val="ro-RO"/>
        </w:rPr>
        <w:t>7</w:t>
      </w:r>
      <w:r w:rsidRPr="00A311EE"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  <w:t xml:space="preserve">.  Համայնքի </w:t>
      </w:r>
      <w:r>
        <w:rPr>
          <w:rFonts w:ascii="GHEA Mariam" w:hAnsi="GHEA Mariam" w:cs="Sylfaen"/>
          <w:b/>
          <w:color w:val="000000" w:themeColor="text1"/>
          <w:sz w:val="22"/>
          <w:szCs w:val="24"/>
          <w:lang w:val="en-US"/>
        </w:rPr>
        <w:t>անմիջական</w:t>
      </w:r>
      <w:r w:rsidRPr="00A358B5">
        <w:rPr>
          <w:rFonts w:ascii="GHEA Mariam" w:hAnsi="GHEA Mariam" w:cs="Sylfaen"/>
          <w:b/>
          <w:color w:val="000000" w:themeColor="text1"/>
          <w:sz w:val="22"/>
          <w:szCs w:val="24"/>
          <w:lang w:val="ro-RO"/>
        </w:rPr>
        <w:t xml:space="preserve"> </w:t>
      </w:r>
      <w:r>
        <w:rPr>
          <w:rFonts w:ascii="GHEA Mariam" w:hAnsi="GHEA Mariam" w:cs="Sylfaen"/>
          <w:b/>
          <w:color w:val="000000" w:themeColor="text1"/>
          <w:sz w:val="22"/>
          <w:szCs w:val="24"/>
          <w:lang w:val="ro-RO"/>
        </w:rPr>
        <w:t>նպատակների կատարողականի ցուցանիշներ</w:t>
      </w:r>
      <w:r w:rsidRPr="00A311EE"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  <w:t xml:space="preserve"> </w:t>
      </w:r>
    </w:p>
    <w:p w:rsidR="00730267" w:rsidRPr="00730267" w:rsidRDefault="00730267" w:rsidP="00730267">
      <w:pPr>
        <w:rPr>
          <w:rFonts w:ascii="GHEA Grapalat" w:hAnsi="GHEA Grapalat"/>
          <w:lang w:val="ro-RO"/>
        </w:rPr>
      </w:pPr>
    </w:p>
    <w:tbl>
      <w:tblPr>
        <w:tblStyle w:val="af4"/>
        <w:tblW w:w="100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315"/>
        <w:gridCol w:w="1353"/>
        <w:gridCol w:w="1353"/>
        <w:gridCol w:w="1353"/>
        <w:gridCol w:w="1353"/>
        <w:gridCol w:w="1353"/>
      </w:tblGrid>
      <w:tr w:rsidR="00730267" w:rsidRPr="00F01432" w:rsidTr="00391E6D">
        <w:tc>
          <w:tcPr>
            <w:tcW w:w="3315" w:type="dxa"/>
          </w:tcPr>
          <w:p w:rsidR="00730267" w:rsidRPr="00F01432" w:rsidRDefault="00A358B5" w:rsidP="00A358B5">
            <w:pPr>
              <w:jc w:val="center"/>
              <w:rPr>
                <w:rFonts w:ascii="GHEA Mariam" w:hAnsi="GHEA Mariam" w:cs="Sylfaen"/>
                <w:b/>
                <w:lang w:val="en-US"/>
              </w:rPr>
            </w:pPr>
            <w:r>
              <w:rPr>
                <w:rFonts w:ascii="GHEA Mariam" w:hAnsi="GHEA Mariam" w:cs="Sylfaen"/>
                <w:b/>
                <w:lang w:val="en-US"/>
              </w:rPr>
              <w:t>ՑՈՒՑԱՆԻՇՆԵՐ</w:t>
            </w:r>
          </w:p>
        </w:tc>
        <w:tc>
          <w:tcPr>
            <w:tcW w:w="1353" w:type="dxa"/>
          </w:tcPr>
          <w:p w:rsidR="00730267" w:rsidRPr="00F01432" w:rsidRDefault="00730267" w:rsidP="00730267">
            <w:pPr>
              <w:spacing w:line="20" w:lineRule="atLeast"/>
              <w:jc w:val="center"/>
              <w:rPr>
                <w:rFonts w:ascii="GHEA Mariam" w:hAnsi="GHEA Mariam" w:cs="Sylfaen"/>
                <w:b/>
                <w:lang w:val="en-US"/>
              </w:rPr>
            </w:pPr>
            <w:r w:rsidRPr="00F01432">
              <w:rPr>
                <w:rFonts w:ascii="GHEA Mariam" w:hAnsi="GHEA Mariam" w:cs="Sylfaen"/>
                <w:b/>
                <w:lang w:val="en-US"/>
              </w:rPr>
              <w:t>2017</w:t>
            </w:r>
          </w:p>
        </w:tc>
        <w:tc>
          <w:tcPr>
            <w:tcW w:w="1353" w:type="dxa"/>
          </w:tcPr>
          <w:p w:rsidR="00730267" w:rsidRPr="00F01432" w:rsidRDefault="00730267" w:rsidP="00730267">
            <w:pPr>
              <w:spacing w:line="20" w:lineRule="atLeast"/>
              <w:jc w:val="center"/>
              <w:rPr>
                <w:rFonts w:ascii="GHEA Mariam" w:hAnsi="GHEA Mariam" w:cs="Sylfaen"/>
                <w:b/>
                <w:lang w:val="en-US"/>
              </w:rPr>
            </w:pPr>
            <w:r w:rsidRPr="00F01432">
              <w:rPr>
                <w:rFonts w:ascii="GHEA Mariam" w:hAnsi="GHEA Mariam" w:cs="Sylfaen"/>
                <w:b/>
                <w:lang w:val="en-US"/>
              </w:rPr>
              <w:t>2018</w:t>
            </w:r>
          </w:p>
        </w:tc>
        <w:tc>
          <w:tcPr>
            <w:tcW w:w="1353" w:type="dxa"/>
          </w:tcPr>
          <w:p w:rsidR="00730267" w:rsidRPr="00F01432" w:rsidRDefault="00730267" w:rsidP="00730267">
            <w:pPr>
              <w:spacing w:line="20" w:lineRule="atLeast"/>
              <w:jc w:val="center"/>
              <w:rPr>
                <w:rFonts w:ascii="GHEA Mariam" w:hAnsi="GHEA Mariam" w:cs="Sylfaen"/>
                <w:b/>
                <w:lang w:val="en-US"/>
              </w:rPr>
            </w:pPr>
            <w:r w:rsidRPr="00F01432">
              <w:rPr>
                <w:rFonts w:ascii="GHEA Mariam" w:hAnsi="GHEA Mariam" w:cs="Sylfaen"/>
                <w:b/>
                <w:lang w:val="en-US"/>
              </w:rPr>
              <w:t>2019</w:t>
            </w:r>
          </w:p>
        </w:tc>
        <w:tc>
          <w:tcPr>
            <w:tcW w:w="1353" w:type="dxa"/>
          </w:tcPr>
          <w:p w:rsidR="00730267" w:rsidRPr="00F01432" w:rsidRDefault="00730267" w:rsidP="00730267">
            <w:pPr>
              <w:spacing w:line="20" w:lineRule="atLeast"/>
              <w:jc w:val="center"/>
              <w:rPr>
                <w:rFonts w:ascii="GHEA Mariam" w:hAnsi="GHEA Mariam" w:cs="Sylfaen"/>
                <w:b/>
                <w:lang w:val="en-US"/>
              </w:rPr>
            </w:pPr>
            <w:r w:rsidRPr="00F01432">
              <w:rPr>
                <w:rFonts w:ascii="GHEA Mariam" w:hAnsi="GHEA Mariam" w:cs="Sylfaen"/>
                <w:b/>
                <w:lang w:val="en-US"/>
              </w:rPr>
              <w:t>2020</w:t>
            </w:r>
          </w:p>
        </w:tc>
        <w:tc>
          <w:tcPr>
            <w:tcW w:w="1353" w:type="dxa"/>
          </w:tcPr>
          <w:p w:rsidR="00730267" w:rsidRPr="00F01432" w:rsidRDefault="00730267" w:rsidP="00730267">
            <w:pPr>
              <w:spacing w:line="20" w:lineRule="atLeast"/>
              <w:jc w:val="center"/>
              <w:rPr>
                <w:rFonts w:ascii="GHEA Mariam" w:hAnsi="GHEA Mariam" w:cs="Sylfaen"/>
                <w:b/>
                <w:lang w:val="en-US"/>
              </w:rPr>
            </w:pPr>
            <w:r w:rsidRPr="00F01432">
              <w:rPr>
                <w:rFonts w:ascii="GHEA Mariam" w:hAnsi="GHEA Mariam" w:cs="Sylfaen"/>
                <w:b/>
                <w:lang w:val="en-US"/>
              </w:rPr>
              <w:t>2021</w:t>
            </w:r>
          </w:p>
        </w:tc>
      </w:tr>
      <w:tr w:rsidR="00730267" w:rsidRPr="00F01432" w:rsidTr="00391E6D">
        <w:tc>
          <w:tcPr>
            <w:tcW w:w="3315" w:type="dxa"/>
          </w:tcPr>
          <w:p w:rsidR="00730267" w:rsidRPr="00F01432" w:rsidRDefault="00730267" w:rsidP="00F01432">
            <w:pPr>
              <w:rPr>
                <w:rFonts w:ascii="GHEA Mariam" w:hAnsi="GHEA Mariam" w:cs="Sylfaen"/>
                <w:b/>
                <w:lang w:val="en-US"/>
              </w:rPr>
            </w:pPr>
            <w:r w:rsidRPr="00F01432">
              <w:rPr>
                <w:rFonts w:ascii="GHEA Mariam" w:hAnsi="GHEA Mariam" w:cs="Sylfaen"/>
                <w:b/>
                <w:lang w:val="en-US"/>
              </w:rPr>
              <w:t>ՀԱՄԱՅՆՔԻ ԿԱՅՈՒՆ ԶԱՐԳԱՑՈՒՄ</w:t>
            </w:r>
          </w:p>
        </w:tc>
        <w:tc>
          <w:tcPr>
            <w:tcW w:w="1353" w:type="dxa"/>
          </w:tcPr>
          <w:p w:rsidR="00730267" w:rsidRPr="00F01432" w:rsidRDefault="00730267" w:rsidP="00730267">
            <w:pPr>
              <w:spacing w:line="20" w:lineRule="atLeast"/>
              <w:jc w:val="both"/>
              <w:rPr>
                <w:rFonts w:ascii="GHEA Mariam" w:hAnsi="GHEA Mariam" w:cs="Sylfaen"/>
                <w:i/>
                <w:lang w:val="en-US"/>
              </w:rPr>
            </w:pPr>
          </w:p>
        </w:tc>
        <w:tc>
          <w:tcPr>
            <w:tcW w:w="1353" w:type="dxa"/>
          </w:tcPr>
          <w:p w:rsidR="00730267" w:rsidRPr="00F01432" w:rsidRDefault="00730267" w:rsidP="00730267">
            <w:pPr>
              <w:spacing w:line="20" w:lineRule="atLeast"/>
              <w:jc w:val="both"/>
              <w:rPr>
                <w:rFonts w:ascii="GHEA Mariam" w:hAnsi="GHEA Mariam" w:cs="Sylfaen"/>
                <w:i/>
                <w:lang w:val="en-US"/>
              </w:rPr>
            </w:pPr>
          </w:p>
        </w:tc>
        <w:tc>
          <w:tcPr>
            <w:tcW w:w="1353" w:type="dxa"/>
          </w:tcPr>
          <w:p w:rsidR="00730267" w:rsidRPr="00F01432" w:rsidRDefault="00730267" w:rsidP="00730267">
            <w:pPr>
              <w:spacing w:line="20" w:lineRule="atLeast"/>
              <w:jc w:val="both"/>
              <w:rPr>
                <w:rFonts w:ascii="GHEA Mariam" w:hAnsi="GHEA Mariam" w:cs="Sylfaen"/>
                <w:i/>
                <w:lang w:val="en-US"/>
              </w:rPr>
            </w:pPr>
          </w:p>
        </w:tc>
        <w:tc>
          <w:tcPr>
            <w:tcW w:w="1353" w:type="dxa"/>
          </w:tcPr>
          <w:p w:rsidR="00730267" w:rsidRPr="00F01432" w:rsidRDefault="00730267" w:rsidP="00730267">
            <w:pPr>
              <w:spacing w:line="20" w:lineRule="atLeast"/>
              <w:jc w:val="both"/>
              <w:rPr>
                <w:rFonts w:ascii="GHEA Mariam" w:hAnsi="GHEA Mariam" w:cs="Sylfaen"/>
                <w:i/>
                <w:lang w:val="en-US"/>
              </w:rPr>
            </w:pPr>
          </w:p>
        </w:tc>
        <w:tc>
          <w:tcPr>
            <w:tcW w:w="1353" w:type="dxa"/>
          </w:tcPr>
          <w:p w:rsidR="00730267" w:rsidRPr="00F01432" w:rsidRDefault="00730267" w:rsidP="00730267">
            <w:pPr>
              <w:spacing w:line="20" w:lineRule="atLeast"/>
              <w:jc w:val="both"/>
              <w:rPr>
                <w:rFonts w:ascii="GHEA Mariam" w:hAnsi="GHEA Mariam" w:cs="Sylfaen"/>
                <w:i/>
                <w:lang w:val="en-US"/>
              </w:rPr>
            </w:pPr>
          </w:p>
        </w:tc>
      </w:tr>
      <w:tr w:rsidR="002A75CF" w:rsidRPr="00F01432" w:rsidTr="00391E6D">
        <w:tc>
          <w:tcPr>
            <w:tcW w:w="3315" w:type="dxa"/>
          </w:tcPr>
          <w:p w:rsidR="002A75CF" w:rsidRPr="00F01432" w:rsidRDefault="002A75CF" w:rsidP="00F01432">
            <w:pPr>
              <w:rPr>
                <w:rFonts w:ascii="GHEA Mariam" w:hAnsi="GHEA Mariam" w:cs="Sylfaen"/>
                <w:b/>
              </w:rPr>
            </w:pPr>
            <w:r w:rsidRPr="00F01432">
              <w:rPr>
                <w:rFonts w:ascii="GHEA Mariam" w:hAnsi="GHEA Mariam" w:cs="Sylfaen"/>
                <w:b/>
              </w:rPr>
              <w:t>1.</w:t>
            </w:r>
            <w:r w:rsidRPr="00F01432">
              <w:rPr>
                <w:rFonts w:ascii="GHEA Mariam" w:hAnsi="GHEA Mariam" w:cs="Sylfaen"/>
                <w:b/>
                <w:lang w:val="en-US"/>
              </w:rPr>
              <w:t>Աղքատության</w:t>
            </w:r>
            <w:r w:rsidRPr="00F01432">
              <w:rPr>
                <w:rFonts w:ascii="GHEA Mariam" w:hAnsi="GHEA Mariam" w:cs="Sylfaen"/>
                <w:b/>
              </w:rPr>
              <w:t xml:space="preserve"> </w:t>
            </w:r>
            <w:r w:rsidRPr="00F01432">
              <w:rPr>
                <w:rFonts w:ascii="GHEA Mariam" w:hAnsi="GHEA Mariam" w:cs="Sylfaen"/>
                <w:b/>
                <w:lang w:val="en-US"/>
              </w:rPr>
              <w:t>շեմից</w:t>
            </w:r>
            <w:r w:rsidRPr="00F01432">
              <w:rPr>
                <w:rFonts w:ascii="GHEA Mariam" w:hAnsi="GHEA Mariam" w:cs="Sylfaen"/>
                <w:b/>
              </w:rPr>
              <w:t xml:space="preserve"> </w:t>
            </w:r>
            <w:r w:rsidRPr="00F01432">
              <w:rPr>
                <w:rFonts w:ascii="GHEA Mariam" w:hAnsi="GHEA Mariam" w:cs="Sylfaen"/>
                <w:b/>
                <w:lang w:val="en-US"/>
              </w:rPr>
              <w:t>ցածր</w:t>
            </w:r>
            <w:r w:rsidRPr="00F01432">
              <w:rPr>
                <w:rFonts w:ascii="GHEA Mariam" w:hAnsi="GHEA Mariam" w:cs="Sylfaen"/>
                <w:b/>
              </w:rPr>
              <w:t xml:space="preserve"> </w:t>
            </w:r>
            <w:r w:rsidRPr="00F01432">
              <w:rPr>
                <w:rFonts w:ascii="GHEA Mariam" w:hAnsi="GHEA Mariam" w:cs="Sylfaen"/>
                <w:b/>
                <w:lang w:val="en-US"/>
              </w:rPr>
              <w:t>գտնվող</w:t>
            </w:r>
            <w:r w:rsidRPr="00F01432">
              <w:rPr>
                <w:rFonts w:ascii="GHEA Mariam" w:hAnsi="GHEA Mariam" w:cs="Sylfaen"/>
                <w:b/>
              </w:rPr>
              <w:t xml:space="preserve"> </w:t>
            </w:r>
            <w:r w:rsidRPr="00F01432">
              <w:rPr>
                <w:rFonts w:ascii="GHEA Mariam" w:hAnsi="GHEA Mariam" w:cs="Sylfaen"/>
                <w:b/>
                <w:lang w:val="en-US"/>
              </w:rPr>
              <w:t>ընտանիքների</w:t>
            </w:r>
            <w:r w:rsidRPr="00F01432">
              <w:rPr>
                <w:rFonts w:ascii="GHEA Mariam" w:hAnsi="GHEA Mariam" w:cs="Sylfaen"/>
                <w:b/>
              </w:rPr>
              <w:t xml:space="preserve"> </w:t>
            </w:r>
            <w:r w:rsidRPr="00F01432">
              <w:rPr>
                <w:rFonts w:ascii="GHEA Mariam" w:hAnsi="GHEA Mariam" w:cs="Sylfaen"/>
                <w:b/>
                <w:lang w:val="en-US"/>
              </w:rPr>
              <w:t>հարաբերությունը</w:t>
            </w:r>
            <w:r w:rsidRPr="00F01432">
              <w:rPr>
                <w:rFonts w:ascii="GHEA Mariam" w:hAnsi="GHEA Mariam" w:cs="Sylfaen"/>
                <w:b/>
              </w:rPr>
              <w:t xml:space="preserve"> </w:t>
            </w:r>
            <w:r w:rsidRPr="00F01432">
              <w:rPr>
                <w:rFonts w:ascii="GHEA Mariam" w:hAnsi="GHEA Mariam" w:cs="Sylfaen"/>
                <w:b/>
                <w:lang w:val="en-US"/>
              </w:rPr>
              <w:t>համայնքի</w:t>
            </w:r>
            <w:r w:rsidRPr="00F01432">
              <w:rPr>
                <w:rFonts w:ascii="GHEA Mariam" w:hAnsi="GHEA Mariam" w:cs="Sylfaen"/>
                <w:b/>
              </w:rPr>
              <w:t xml:space="preserve"> </w:t>
            </w:r>
            <w:r w:rsidRPr="00F01432">
              <w:rPr>
                <w:rFonts w:ascii="GHEA Mariam" w:hAnsi="GHEA Mariam" w:cs="Sylfaen"/>
                <w:b/>
                <w:lang w:val="en-US"/>
              </w:rPr>
              <w:t>ընտանիքների</w:t>
            </w:r>
            <w:r w:rsidRPr="00F01432">
              <w:rPr>
                <w:rFonts w:ascii="GHEA Mariam" w:hAnsi="GHEA Mariam" w:cs="Sylfaen"/>
                <w:b/>
              </w:rPr>
              <w:t xml:space="preserve"> </w:t>
            </w:r>
            <w:r w:rsidRPr="00F01432">
              <w:rPr>
                <w:rFonts w:ascii="GHEA Mariam" w:hAnsi="GHEA Mariam" w:cs="Sylfaen"/>
                <w:b/>
                <w:lang w:val="en-US"/>
              </w:rPr>
              <w:t>ընդհանուր</w:t>
            </w:r>
            <w:r w:rsidRPr="00F01432">
              <w:rPr>
                <w:rFonts w:ascii="GHEA Mariam" w:hAnsi="GHEA Mariam" w:cs="Sylfaen"/>
                <w:b/>
              </w:rPr>
              <w:t xml:space="preserve"> </w:t>
            </w:r>
            <w:r w:rsidRPr="00F01432">
              <w:rPr>
                <w:rFonts w:ascii="GHEA Mariam" w:hAnsi="GHEA Mariam" w:cs="Sylfaen"/>
                <w:b/>
                <w:lang w:val="en-US"/>
              </w:rPr>
              <w:t>թվին</w:t>
            </w:r>
            <w:r w:rsidRPr="00F01432">
              <w:rPr>
                <w:rFonts w:ascii="GHEA Mariam" w:hAnsi="GHEA Mariam" w:cs="Sylfaen"/>
                <w:b/>
              </w:rPr>
              <w:t xml:space="preserve"> (</w:t>
            </w:r>
            <w:r w:rsidRPr="00F01432">
              <w:rPr>
                <w:rFonts w:ascii="GHEA Mariam" w:hAnsi="GHEA Mariam" w:cs="Sylfaen"/>
                <w:b/>
                <w:lang w:val="en-US"/>
              </w:rPr>
              <w:t>արտահայտված</w:t>
            </w:r>
            <w:r w:rsidRPr="00F01432">
              <w:rPr>
                <w:rFonts w:ascii="GHEA Mariam" w:hAnsi="GHEA Mariam" w:cs="Sylfaen"/>
                <w:b/>
              </w:rPr>
              <w:t xml:space="preserve"> </w:t>
            </w:r>
            <w:r w:rsidRPr="00F01432">
              <w:rPr>
                <w:rFonts w:ascii="GHEA Mariam" w:hAnsi="GHEA Mariam" w:cs="Sylfaen"/>
                <w:b/>
                <w:lang w:val="en-US"/>
              </w:rPr>
              <w:t>տոկոսով</w:t>
            </w:r>
            <w:r w:rsidRPr="00F01432">
              <w:rPr>
                <w:rFonts w:ascii="GHEA Mariam" w:hAnsi="GHEA Mariam" w:cs="Sylfaen"/>
                <w:b/>
              </w:rPr>
              <w:t>)</w:t>
            </w:r>
          </w:p>
        </w:tc>
        <w:tc>
          <w:tcPr>
            <w:tcW w:w="1353" w:type="dxa"/>
            <w:vAlign w:val="center"/>
          </w:tcPr>
          <w:p w:rsidR="002A75CF" w:rsidRPr="00811B52" w:rsidRDefault="002A75CF" w:rsidP="00CB0D65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>
              <w:rPr>
                <w:rFonts w:ascii="GHEA Mariam" w:hAnsi="GHEA Mariam" w:cs="Arial"/>
                <w:b/>
                <w:bCs/>
                <w:lang w:val="en-US"/>
              </w:rPr>
              <w:t>20%</w:t>
            </w:r>
          </w:p>
        </w:tc>
        <w:tc>
          <w:tcPr>
            <w:tcW w:w="1353" w:type="dxa"/>
            <w:vAlign w:val="center"/>
          </w:tcPr>
          <w:p w:rsidR="002A75CF" w:rsidRPr="00811B52" w:rsidRDefault="002A75CF" w:rsidP="00CB0D65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>
              <w:rPr>
                <w:rFonts w:ascii="GHEA Mariam" w:hAnsi="GHEA Mariam" w:cs="Arial"/>
                <w:b/>
                <w:bCs/>
                <w:lang w:val="en-US"/>
              </w:rPr>
              <w:t>20%</w:t>
            </w:r>
          </w:p>
        </w:tc>
        <w:tc>
          <w:tcPr>
            <w:tcW w:w="1353" w:type="dxa"/>
            <w:vAlign w:val="center"/>
          </w:tcPr>
          <w:p w:rsidR="002A75CF" w:rsidRPr="00811B52" w:rsidRDefault="002A75CF" w:rsidP="00CB0D65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>
              <w:rPr>
                <w:rFonts w:ascii="GHEA Mariam" w:hAnsi="GHEA Mariam" w:cs="Arial"/>
                <w:b/>
                <w:bCs/>
                <w:lang w:val="en-US"/>
              </w:rPr>
              <w:t>20%</w:t>
            </w:r>
          </w:p>
        </w:tc>
        <w:tc>
          <w:tcPr>
            <w:tcW w:w="1353" w:type="dxa"/>
            <w:vAlign w:val="center"/>
          </w:tcPr>
          <w:p w:rsidR="002A75CF" w:rsidRPr="00811B52" w:rsidRDefault="002A75CF" w:rsidP="00CB0D65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>
              <w:rPr>
                <w:rFonts w:ascii="GHEA Mariam" w:hAnsi="GHEA Mariam" w:cs="Arial"/>
                <w:b/>
                <w:bCs/>
                <w:lang w:val="en-US"/>
              </w:rPr>
              <w:t>20%</w:t>
            </w:r>
          </w:p>
        </w:tc>
        <w:tc>
          <w:tcPr>
            <w:tcW w:w="1353" w:type="dxa"/>
            <w:vAlign w:val="center"/>
          </w:tcPr>
          <w:p w:rsidR="002A75CF" w:rsidRPr="00811B52" w:rsidRDefault="002A75CF" w:rsidP="00CB0D65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>
              <w:rPr>
                <w:rFonts w:ascii="GHEA Mariam" w:hAnsi="GHEA Mariam" w:cs="Arial"/>
                <w:b/>
                <w:bCs/>
                <w:lang w:val="en-US"/>
              </w:rPr>
              <w:t>20%</w:t>
            </w:r>
          </w:p>
        </w:tc>
      </w:tr>
      <w:tr w:rsidR="002A75CF" w:rsidRPr="00F01432" w:rsidTr="00391E6D">
        <w:tc>
          <w:tcPr>
            <w:tcW w:w="3315" w:type="dxa"/>
          </w:tcPr>
          <w:p w:rsidR="002A75CF" w:rsidRPr="00F01432" w:rsidRDefault="002A75CF" w:rsidP="00F01432">
            <w:pPr>
              <w:rPr>
                <w:rFonts w:ascii="GHEA Mariam" w:hAnsi="GHEA Mariam" w:cs="Sylfaen"/>
                <w:b/>
              </w:rPr>
            </w:pPr>
            <w:r w:rsidRPr="00F01432">
              <w:rPr>
                <w:rFonts w:ascii="GHEA Mariam" w:hAnsi="GHEA Mariam" w:cs="Sylfaen"/>
                <w:b/>
              </w:rPr>
              <w:t>2.</w:t>
            </w:r>
            <w:r w:rsidRPr="00F01432">
              <w:rPr>
                <w:rFonts w:ascii="GHEA Mariam" w:hAnsi="GHEA Mariam" w:cs="Sylfaen"/>
                <w:b/>
                <w:lang w:val="en-US"/>
              </w:rPr>
              <w:t>Համայնքի</w:t>
            </w:r>
            <w:r w:rsidRPr="00F01432">
              <w:rPr>
                <w:rFonts w:ascii="GHEA Mariam" w:hAnsi="GHEA Mariam" w:cs="Sylfaen"/>
                <w:b/>
              </w:rPr>
              <w:t xml:space="preserve"> </w:t>
            </w:r>
            <w:r w:rsidRPr="00F01432">
              <w:rPr>
                <w:rFonts w:ascii="GHEA Mariam" w:hAnsi="GHEA Mariam" w:cs="Sylfaen"/>
                <w:b/>
                <w:lang w:val="en-US"/>
              </w:rPr>
              <w:t>սեփական</w:t>
            </w:r>
            <w:r w:rsidRPr="00F01432">
              <w:rPr>
                <w:rFonts w:ascii="GHEA Mariam" w:hAnsi="GHEA Mariam" w:cs="Sylfaen"/>
                <w:b/>
              </w:rPr>
              <w:t xml:space="preserve"> </w:t>
            </w:r>
            <w:r w:rsidRPr="00F01432">
              <w:rPr>
                <w:rFonts w:ascii="GHEA Mariam" w:hAnsi="GHEA Mariam" w:cs="Sylfaen"/>
                <w:b/>
                <w:lang w:val="en-US"/>
              </w:rPr>
              <w:t>եկամուտների</w:t>
            </w:r>
            <w:r w:rsidRPr="00F01432">
              <w:rPr>
                <w:rFonts w:ascii="GHEA Mariam" w:hAnsi="GHEA Mariam" w:cs="Sylfaen"/>
                <w:b/>
              </w:rPr>
              <w:t xml:space="preserve"> </w:t>
            </w:r>
            <w:r w:rsidRPr="00F01432">
              <w:rPr>
                <w:rFonts w:ascii="GHEA Mariam" w:hAnsi="GHEA Mariam" w:cs="Sylfaen"/>
                <w:b/>
                <w:lang w:val="en-US"/>
              </w:rPr>
              <w:t>տարեկան</w:t>
            </w:r>
            <w:r w:rsidRPr="00F01432">
              <w:rPr>
                <w:rFonts w:ascii="GHEA Mariam" w:hAnsi="GHEA Mariam" w:cs="Sylfaen"/>
                <w:b/>
              </w:rPr>
              <w:t xml:space="preserve"> </w:t>
            </w:r>
            <w:r w:rsidRPr="00F01432">
              <w:rPr>
                <w:rFonts w:ascii="GHEA Mariam" w:hAnsi="GHEA Mariam" w:cs="Sylfaen"/>
                <w:b/>
                <w:lang w:val="en-US"/>
              </w:rPr>
              <w:t>աճ</w:t>
            </w:r>
            <w:r w:rsidRPr="00F01432">
              <w:rPr>
                <w:rFonts w:ascii="GHEA Mariam" w:hAnsi="GHEA Mariam" w:cs="Sylfaen"/>
                <w:b/>
              </w:rPr>
              <w:t>,</w:t>
            </w:r>
            <w:r w:rsidRPr="00F01432">
              <w:rPr>
                <w:rFonts w:ascii="GHEA Mariam" w:hAnsi="GHEA Mariam" w:cs="Sylfaen"/>
                <w:b/>
                <w:lang w:val="en-US"/>
              </w:rPr>
              <w:t>արտահայտված</w:t>
            </w:r>
            <w:r w:rsidRPr="00F01432">
              <w:rPr>
                <w:rFonts w:ascii="GHEA Mariam" w:hAnsi="GHEA Mariam" w:cs="Sylfaen"/>
                <w:b/>
              </w:rPr>
              <w:t xml:space="preserve"> </w:t>
            </w:r>
            <w:r w:rsidRPr="00F01432">
              <w:rPr>
                <w:rFonts w:ascii="GHEA Mariam" w:hAnsi="GHEA Mariam" w:cs="Sylfaen"/>
                <w:b/>
                <w:lang w:val="en-US"/>
              </w:rPr>
              <w:t>տոկոսով</w:t>
            </w:r>
          </w:p>
        </w:tc>
        <w:tc>
          <w:tcPr>
            <w:tcW w:w="1353" w:type="dxa"/>
            <w:vAlign w:val="center"/>
          </w:tcPr>
          <w:p w:rsidR="002A75CF" w:rsidRPr="00EB3A57" w:rsidRDefault="002A75CF" w:rsidP="00CB0D65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EB3A57">
              <w:rPr>
                <w:rFonts w:ascii="GHEA Mariam" w:hAnsi="GHEA Mariam" w:cs="Arial"/>
                <w:b/>
                <w:bCs/>
                <w:lang w:val="en-US"/>
              </w:rPr>
              <w:t xml:space="preserve">9.5% </w:t>
            </w:r>
          </w:p>
        </w:tc>
        <w:tc>
          <w:tcPr>
            <w:tcW w:w="1353" w:type="dxa"/>
            <w:vAlign w:val="center"/>
          </w:tcPr>
          <w:p w:rsidR="002A75CF" w:rsidRPr="00EB3A57" w:rsidRDefault="002A75CF" w:rsidP="00CB0D65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EB3A57">
              <w:rPr>
                <w:rFonts w:ascii="GHEA Mariam" w:hAnsi="GHEA Mariam" w:cs="Arial"/>
                <w:b/>
                <w:bCs/>
                <w:lang w:val="en-US"/>
              </w:rPr>
              <w:t>-19.6%</w:t>
            </w:r>
          </w:p>
        </w:tc>
        <w:tc>
          <w:tcPr>
            <w:tcW w:w="1353" w:type="dxa"/>
            <w:vAlign w:val="center"/>
          </w:tcPr>
          <w:p w:rsidR="002A75CF" w:rsidRPr="00EB3A57" w:rsidRDefault="002A75CF" w:rsidP="00CB0D65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EB3A57">
              <w:rPr>
                <w:rFonts w:ascii="GHEA Mariam" w:hAnsi="GHEA Mariam" w:cs="Arial"/>
                <w:b/>
                <w:bCs/>
                <w:lang w:val="en-US"/>
              </w:rPr>
              <w:t>-2.2%</w:t>
            </w:r>
          </w:p>
        </w:tc>
        <w:tc>
          <w:tcPr>
            <w:tcW w:w="1353" w:type="dxa"/>
            <w:vAlign w:val="center"/>
          </w:tcPr>
          <w:p w:rsidR="002A75CF" w:rsidRPr="00EB3A57" w:rsidRDefault="002A75CF" w:rsidP="00CB0D65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EB3A57">
              <w:rPr>
                <w:rFonts w:ascii="GHEA Mariam" w:hAnsi="GHEA Mariam" w:cs="Arial"/>
                <w:b/>
                <w:bCs/>
                <w:lang w:val="en-US"/>
              </w:rPr>
              <w:t>-5%</w:t>
            </w:r>
          </w:p>
        </w:tc>
        <w:tc>
          <w:tcPr>
            <w:tcW w:w="1353" w:type="dxa"/>
            <w:vAlign w:val="center"/>
          </w:tcPr>
          <w:p w:rsidR="002A75CF" w:rsidRPr="00EB3A57" w:rsidRDefault="002A75CF" w:rsidP="00CB0D65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EB3A57">
              <w:rPr>
                <w:rFonts w:ascii="GHEA Mariam" w:hAnsi="GHEA Mariam" w:cs="Arial"/>
                <w:b/>
                <w:bCs/>
                <w:lang w:val="en-US"/>
              </w:rPr>
              <w:t>2.8%</w:t>
            </w:r>
          </w:p>
        </w:tc>
      </w:tr>
      <w:tr w:rsidR="002A75CF" w:rsidRPr="00F01432" w:rsidTr="00391E6D">
        <w:tc>
          <w:tcPr>
            <w:tcW w:w="3315" w:type="dxa"/>
          </w:tcPr>
          <w:p w:rsidR="002A75CF" w:rsidRPr="00F01432" w:rsidRDefault="002A75CF" w:rsidP="00F01432">
            <w:pPr>
              <w:rPr>
                <w:rFonts w:ascii="GHEA Mariam" w:hAnsi="GHEA Mariam" w:cs="Sylfaen"/>
                <w:b/>
              </w:rPr>
            </w:pPr>
            <w:r w:rsidRPr="00F01432">
              <w:rPr>
                <w:rFonts w:ascii="GHEA Mariam" w:hAnsi="GHEA Mariam" w:cs="Sylfaen"/>
                <w:b/>
              </w:rPr>
              <w:t>3.</w:t>
            </w:r>
            <w:r w:rsidRPr="00F01432">
              <w:rPr>
                <w:rFonts w:ascii="GHEA Mariam" w:hAnsi="GHEA Mariam" w:cs="Sylfaen"/>
                <w:b/>
                <w:lang w:val="en-US"/>
              </w:rPr>
              <w:t>Համայնքում</w:t>
            </w:r>
            <w:r w:rsidRPr="00F01432">
              <w:rPr>
                <w:rFonts w:ascii="GHEA Mariam" w:hAnsi="GHEA Mariam" w:cs="Sylfaen"/>
                <w:b/>
              </w:rPr>
              <w:t xml:space="preserve"> </w:t>
            </w:r>
            <w:r w:rsidRPr="00F01432">
              <w:rPr>
                <w:rFonts w:ascii="GHEA Mariam" w:hAnsi="GHEA Mariam" w:cs="Sylfaen"/>
                <w:b/>
                <w:lang w:val="en-US"/>
              </w:rPr>
              <w:t>գրանցված</w:t>
            </w:r>
            <w:r w:rsidRPr="00F01432">
              <w:rPr>
                <w:rFonts w:ascii="GHEA Mariam" w:hAnsi="GHEA Mariam" w:cs="Sylfaen"/>
                <w:b/>
              </w:rPr>
              <w:t xml:space="preserve"> </w:t>
            </w:r>
            <w:r w:rsidRPr="00F01432">
              <w:rPr>
                <w:rFonts w:ascii="GHEA Mariam" w:hAnsi="GHEA Mariam" w:cs="Sylfaen"/>
                <w:b/>
                <w:lang w:val="en-US"/>
              </w:rPr>
              <w:t>բնակիչների</w:t>
            </w:r>
            <w:r w:rsidRPr="00F01432">
              <w:rPr>
                <w:rFonts w:ascii="GHEA Mariam" w:hAnsi="GHEA Mariam" w:cs="Sylfaen"/>
                <w:b/>
              </w:rPr>
              <w:t xml:space="preserve"> </w:t>
            </w:r>
            <w:r w:rsidRPr="00F01432">
              <w:rPr>
                <w:rFonts w:ascii="GHEA Mariam" w:hAnsi="GHEA Mariam" w:cs="Sylfaen"/>
                <w:b/>
                <w:lang w:val="en-US"/>
              </w:rPr>
              <w:t>թվի</w:t>
            </w:r>
            <w:r w:rsidRPr="00F01432">
              <w:rPr>
                <w:rFonts w:ascii="GHEA Mariam" w:hAnsi="GHEA Mariam" w:cs="Sylfaen"/>
                <w:b/>
              </w:rPr>
              <w:t xml:space="preserve"> </w:t>
            </w:r>
            <w:r w:rsidRPr="00F01432">
              <w:rPr>
                <w:rFonts w:ascii="GHEA Mariam" w:hAnsi="GHEA Mariam" w:cs="Sylfaen"/>
                <w:b/>
                <w:lang w:val="en-US"/>
              </w:rPr>
              <w:t>փոփոխությունը</w:t>
            </w:r>
            <w:r w:rsidRPr="00F01432">
              <w:rPr>
                <w:rFonts w:ascii="GHEA Mariam" w:hAnsi="GHEA Mariam" w:cs="Sylfaen"/>
                <w:b/>
              </w:rPr>
              <w:t xml:space="preserve"> </w:t>
            </w:r>
            <w:r w:rsidRPr="00F01432">
              <w:rPr>
                <w:rFonts w:ascii="GHEA Mariam" w:hAnsi="GHEA Mariam" w:cs="Sylfaen"/>
                <w:b/>
                <w:lang w:val="en-US"/>
              </w:rPr>
              <w:t>նախորդ</w:t>
            </w:r>
            <w:r w:rsidRPr="00F01432">
              <w:rPr>
                <w:rFonts w:ascii="GHEA Mariam" w:hAnsi="GHEA Mariam" w:cs="Sylfaen"/>
                <w:b/>
              </w:rPr>
              <w:t xml:space="preserve"> </w:t>
            </w:r>
            <w:r w:rsidRPr="00F01432">
              <w:rPr>
                <w:rFonts w:ascii="GHEA Mariam" w:hAnsi="GHEA Mariam" w:cs="Sylfaen"/>
                <w:b/>
                <w:lang w:val="en-US"/>
              </w:rPr>
              <w:t>տարվա</w:t>
            </w:r>
            <w:r w:rsidRPr="00F01432">
              <w:rPr>
                <w:rFonts w:ascii="GHEA Mariam" w:hAnsi="GHEA Mariam" w:cs="Sylfaen"/>
                <w:b/>
              </w:rPr>
              <w:t xml:space="preserve"> </w:t>
            </w:r>
            <w:r w:rsidRPr="00F01432">
              <w:rPr>
                <w:rFonts w:ascii="GHEA Mariam" w:hAnsi="GHEA Mariam" w:cs="Sylfaen"/>
                <w:b/>
                <w:lang w:val="en-US"/>
              </w:rPr>
              <w:t>համեմատ</w:t>
            </w:r>
            <w:r w:rsidRPr="00F01432">
              <w:rPr>
                <w:rFonts w:ascii="GHEA Mariam" w:hAnsi="GHEA Mariam" w:cs="Sylfaen"/>
                <w:b/>
              </w:rPr>
              <w:t xml:space="preserve">, </w:t>
            </w:r>
            <w:r w:rsidRPr="00F01432">
              <w:rPr>
                <w:rFonts w:ascii="GHEA Mariam" w:hAnsi="GHEA Mariam" w:cs="Sylfaen"/>
                <w:b/>
                <w:lang w:val="en-US"/>
              </w:rPr>
              <w:t>արտահայտված</w:t>
            </w:r>
            <w:r w:rsidRPr="00F01432">
              <w:rPr>
                <w:rFonts w:ascii="GHEA Mariam" w:hAnsi="GHEA Mariam" w:cs="Sylfaen"/>
                <w:b/>
              </w:rPr>
              <w:t xml:space="preserve"> </w:t>
            </w:r>
            <w:r w:rsidRPr="00F01432">
              <w:rPr>
                <w:rFonts w:ascii="GHEA Mariam" w:hAnsi="GHEA Mariam" w:cs="Sylfaen"/>
                <w:b/>
                <w:lang w:val="en-US"/>
              </w:rPr>
              <w:t>տոկոսով</w:t>
            </w:r>
            <w:r w:rsidRPr="00F01432">
              <w:rPr>
                <w:rFonts w:ascii="GHEA Mariam" w:hAnsi="GHEA Mariam" w:cs="Sylfaen"/>
                <w:b/>
              </w:rPr>
              <w:t xml:space="preserve">, </w:t>
            </w:r>
            <w:r w:rsidRPr="00F01432">
              <w:rPr>
                <w:rFonts w:ascii="GHEA Mariam" w:hAnsi="GHEA Mariam" w:cs="Sylfaen"/>
                <w:b/>
                <w:lang w:val="en-US"/>
              </w:rPr>
              <w:t>չհաշված</w:t>
            </w:r>
            <w:r w:rsidRPr="00F01432">
              <w:rPr>
                <w:rFonts w:ascii="GHEA Mariam" w:hAnsi="GHEA Mariam" w:cs="Sylfaen"/>
                <w:b/>
              </w:rPr>
              <w:t xml:space="preserve"> </w:t>
            </w:r>
            <w:r w:rsidRPr="00F01432">
              <w:rPr>
                <w:rFonts w:ascii="GHEA Mariam" w:hAnsi="GHEA Mariam" w:cs="Sylfaen"/>
                <w:b/>
                <w:lang w:val="en-US"/>
              </w:rPr>
              <w:t>համայնքի</w:t>
            </w:r>
            <w:r w:rsidRPr="00F01432">
              <w:rPr>
                <w:rFonts w:ascii="GHEA Mariam" w:hAnsi="GHEA Mariam" w:cs="Sylfaen"/>
                <w:b/>
              </w:rPr>
              <w:t xml:space="preserve"> </w:t>
            </w:r>
            <w:r w:rsidRPr="00F01432">
              <w:rPr>
                <w:rFonts w:ascii="GHEA Mariam" w:hAnsi="GHEA Mariam" w:cs="Sylfaen"/>
                <w:b/>
                <w:lang w:val="en-US"/>
              </w:rPr>
              <w:lastRenderedPageBreak/>
              <w:t>բնակչության</w:t>
            </w:r>
            <w:r w:rsidRPr="00F01432">
              <w:rPr>
                <w:rFonts w:ascii="GHEA Mariam" w:hAnsi="GHEA Mariam" w:cs="Sylfaen"/>
                <w:b/>
              </w:rPr>
              <w:t xml:space="preserve"> </w:t>
            </w:r>
            <w:r w:rsidRPr="00F01432">
              <w:rPr>
                <w:rFonts w:ascii="GHEA Mariam" w:hAnsi="GHEA Mariam" w:cs="Sylfaen"/>
                <w:b/>
                <w:lang w:val="en-US"/>
              </w:rPr>
              <w:t>փոփոխությունը</w:t>
            </w:r>
            <w:r w:rsidRPr="00F01432">
              <w:rPr>
                <w:rFonts w:ascii="GHEA Mariam" w:hAnsi="GHEA Mariam" w:cs="Sylfaen"/>
                <w:b/>
              </w:rPr>
              <w:t xml:space="preserve"> </w:t>
            </w:r>
            <w:r w:rsidRPr="00F01432">
              <w:rPr>
                <w:rFonts w:ascii="GHEA Mariam" w:hAnsi="GHEA Mariam" w:cs="Sylfaen"/>
                <w:b/>
                <w:lang w:val="en-US"/>
              </w:rPr>
              <w:t>բնական</w:t>
            </w:r>
            <w:r w:rsidRPr="00F01432">
              <w:rPr>
                <w:rFonts w:ascii="GHEA Mariam" w:hAnsi="GHEA Mariam" w:cs="Sylfaen"/>
                <w:b/>
              </w:rPr>
              <w:t xml:space="preserve"> </w:t>
            </w:r>
            <w:r w:rsidRPr="00F01432">
              <w:rPr>
                <w:rFonts w:ascii="GHEA Mariam" w:hAnsi="GHEA Mariam" w:cs="Sylfaen"/>
                <w:b/>
                <w:lang w:val="en-US"/>
              </w:rPr>
              <w:t>աճի</w:t>
            </w:r>
            <w:r w:rsidRPr="00F01432">
              <w:rPr>
                <w:rFonts w:ascii="GHEA Mariam" w:hAnsi="GHEA Mariam" w:cs="Sylfaen"/>
                <w:b/>
              </w:rPr>
              <w:t xml:space="preserve"> </w:t>
            </w:r>
            <w:r w:rsidRPr="00F01432">
              <w:rPr>
                <w:rFonts w:ascii="GHEA Mariam" w:hAnsi="GHEA Mariam" w:cs="Sylfaen"/>
                <w:b/>
                <w:lang w:val="en-US"/>
              </w:rPr>
              <w:t>պատճառով</w:t>
            </w:r>
          </w:p>
        </w:tc>
        <w:tc>
          <w:tcPr>
            <w:tcW w:w="1353" w:type="dxa"/>
            <w:vAlign w:val="center"/>
          </w:tcPr>
          <w:p w:rsidR="002A75CF" w:rsidRPr="001B6427" w:rsidRDefault="002A75CF" w:rsidP="00CB0D65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>
              <w:rPr>
                <w:rFonts w:ascii="GHEA Mariam" w:hAnsi="GHEA Mariam" w:cs="Arial"/>
                <w:b/>
                <w:bCs/>
                <w:lang w:val="en-US"/>
              </w:rPr>
              <w:lastRenderedPageBreak/>
              <w:t>1%</w:t>
            </w:r>
          </w:p>
        </w:tc>
        <w:tc>
          <w:tcPr>
            <w:tcW w:w="1353" w:type="dxa"/>
            <w:vAlign w:val="center"/>
          </w:tcPr>
          <w:p w:rsidR="002A75CF" w:rsidRPr="001B6427" w:rsidRDefault="002A75CF" w:rsidP="00CB0D65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>
              <w:rPr>
                <w:rFonts w:ascii="GHEA Mariam" w:hAnsi="GHEA Mariam" w:cs="Arial"/>
                <w:b/>
                <w:bCs/>
                <w:lang w:val="en-US"/>
              </w:rPr>
              <w:t>1.5%</w:t>
            </w:r>
          </w:p>
        </w:tc>
        <w:tc>
          <w:tcPr>
            <w:tcW w:w="1353" w:type="dxa"/>
            <w:vAlign w:val="center"/>
          </w:tcPr>
          <w:p w:rsidR="002A75CF" w:rsidRPr="001B6427" w:rsidRDefault="002A75CF" w:rsidP="00CB0D65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>
              <w:rPr>
                <w:rFonts w:ascii="GHEA Mariam" w:hAnsi="GHEA Mariam" w:cs="Arial"/>
                <w:b/>
                <w:bCs/>
                <w:lang w:val="en-US"/>
              </w:rPr>
              <w:t>1.6%</w:t>
            </w:r>
          </w:p>
        </w:tc>
        <w:tc>
          <w:tcPr>
            <w:tcW w:w="1353" w:type="dxa"/>
            <w:vAlign w:val="center"/>
          </w:tcPr>
          <w:p w:rsidR="002A75CF" w:rsidRPr="00A311EE" w:rsidRDefault="002A75CF" w:rsidP="00CB0D65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>
              <w:rPr>
                <w:rFonts w:ascii="GHEA Mariam" w:hAnsi="GHEA Mariam" w:cs="Arial"/>
                <w:b/>
                <w:bCs/>
                <w:lang w:val="en-US"/>
              </w:rPr>
              <w:t>1.7%</w:t>
            </w:r>
          </w:p>
        </w:tc>
        <w:tc>
          <w:tcPr>
            <w:tcW w:w="1353" w:type="dxa"/>
            <w:vAlign w:val="center"/>
          </w:tcPr>
          <w:p w:rsidR="002A75CF" w:rsidRPr="00A311EE" w:rsidRDefault="002A75CF" w:rsidP="00CB0D65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>
              <w:rPr>
                <w:rFonts w:ascii="GHEA Mariam" w:hAnsi="GHEA Mariam" w:cs="Arial"/>
                <w:b/>
                <w:bCs/>
                <w:lang w:val="en-US"/>
              </w:rPr>
              <w:t>1.8%</w:t>
            </w:r>
          </w:p>
        </w:tc>
      </w:tr>
      <w:tr w:rsidR="00730267" w:rsidRPr="00F01432" w:rsidTr="00AE1A98">
        <w:tc>
          <w:tcPr>
            <w:tcW w:w="3315" w:type="dxa"/>
          </w:tcPr>
          <w:p w:rsidR="00730267" w:rsidRPr="000C5ADC" w:rsidRDefault="00730267" w:rsidP="000C5ADC">
            <w:pPr>
              <w:tabs>
                <w:tab w:val="left" w:pos="993"/>
              </w:tabs>
              <w:rPr>
                <w:rFonts w:ascii="GHEA Mariam" w:hAnsi="GHEA Mariam" w:cs="Sylfaen"/>
                <w:b/>
              </w:rPr>
            </w:pPr>
            <w:r w:rsidRPr="00F01432">
              <w:rPr>
                <w:rFonts w:ascii="GHEA Mariam" w:hAnsi="GHEA Mariam"/>
                <w:b/>
                <w:lang w:val="en-US"/>
              </w:rPr>
              <w:lastRenderedPageBreak/>
              <w:t>ՀԱՄԱՅՆՔԻ</w:t>
            </w:r>
            <w:r w:rsidRPr="000C5ADC">
              <w:rPr>
                <w:rFonts w:ascii="GHEA Mariam" w:hAnsi="GHEA Mariam"/>
                <w:b/>
              </w:rPr>
              <w:t xml:space="preserve"> </w:t>
            </w:r>
            <w:r w:rsidRPr="00F01432">
              <w:rPr>
                <w:rFonts w:ascii="GHEA Mariam" w:hAnsi="GHEA Mariam"/>
                <w:b/>
                <w:lang w:val="en-US"/>
              </w:rPr>
              <w:t>ԱՆՄԻՋԱԿԱՆ</w:t>
            </w:r>
            <w:r w:rsidRPr="000C5ADC">
              <w:rPr>
                <w:rFonts w:ascii="GHEA Mariam" w:hAnsi="GHEA Mariam"/>
                <w:b/>
              </w:rPr>
              <w:t xml:space="preserve"> </w:t>
            </w:r>
            <w:r w:rsidRPr="00F01432">
              <w:rPr>
                <w:rFonts w:ascii="GHEA Mariam" w:hAnsi="GHEA Mariam"/>
                <w:b/>
                <w:lang w:val="en-US"/>
              </w:rPr>
              <w:t>ՆՊԱՏԱԿՆԵՐ</w:t>
            </w:r>
            <w:r w:rsidR="000C5ADC" w:rsidRPr="000C5ADC">
              <w:rPr>
                <w:rFonts w:ascii="GHEA Mariam" w:hAnsi="GHEA Mariam"/>
                <w:b/>
              </w:rPr>
              <w:t xml:space="preserve"> </w:t>
            </w:r>
            <w:r w:rsidR="000C5ADC" w:rsidRPr="000C5ADC">
              <w:rPr>
                <w:rFonts w:ascii="GHEA Mariam" w:hAnsi="GHEA Mariam"/>
                <w:sz w:val="18"/>
                <w:szCs w:val="18"/>
              </w:rPr>
              <w:t>(</w:t>
            </w:r>
            <w:r w:rsidR="000C5ADC" w:rsidRPr="000C5ADC">
              <w:rPr>
                <w:rFonts w:ascii="GHEA Mariam" w:hAnsi="GHEA Mariam"/>
                <w:sz w:val="18"/>
                <w:szCs w:val="18"/>
                <w:lang w:val="en-US"/>
              </w:rPr>
              <w:t>ցուցանիշներն</w:t>
            </w:r>
            <w:r w:rsidR="000C5ADC" w:rsidRPr="000C5ADC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="000C5ADC" w:rsidRPr="000C5ADC">
              <w:rPr>
                <w:rFonts w:ascii="GHEA Mariam" w:hAnsi="GHEA Mariam"/>
                <w:sz w:val="18"/>
                <w:szCs w:val="18"/>
                <w:lang w:val="en-US"/>
              </w:rPr>
              <w:t>արտահայտված</w:t>
            </w:r>
            <w:r w:rsidR="000C5ADC" w:rsidRPr="000C5ADC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="000C5ADC" w:rsidRPr="000C5ADC">
              <w:rPr>
                <w:rFonts w:ascii="GHEA Mariam" w:hAnsi="GHEA Mariam"/>
                <w:sz w:val="18"/>
                <w:szCs w:val="18"/>
                <w:lang w:val="en-US"/>
              </w:rPr>
              <w:t>են</w:t>
            </w:r>
            <w:r w:rsidR="000C5ADC" w:rsidRPr="000C5ADC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="000C5ADC" w:rsidRPr="000C5ADC">
              <w:rPr>
                <w:rFonts w:ascii="GHEA Mariam" w:hAnsi="GHEA Mariam"/>
                <w:sz w:val="18"/>
                <w:szCs w:val="18"/>
                <w:lang w:val="en-US"/>
              </w:rPr>
              <w:t>մլն</w:t>
            </w:r>
            <w:r w:rsidR="000C5ADC" w:rsidRPr="000C5ADC">
              <w:rPr>
                <w:rFonts w:ascii="GHEA Mariam" w:hAnsi="GHEA Mariam"/>
                <w:sz w:val="18"/>
                <w:szCs w:val="18"/>
              </w:rPr>
              <w:t xml:space="preserve">  </w:t>
            </w:r>
            <w:r w:rsidR="000C5ADC" w:rsidRPr="000C5ADC">
              <w:rPr>
                <w:rFonts w:ascii="GHEA Mariam" w:hAnsi="GHEA Mariam"/>
                <w:sz w:val="18"/>
                <w:szCs w:val="18"/>
                <w:lang w:val="en-US"/>
              </w:rPr>
              <w:t>դրամով</w:t>
            </w:r>
            <w:r w:rsidR="000C5ADC" w:rsidRPr="000C5ADC">
              <w:rPr>
                <w:rFonts w:ascii="GHEA Mariam" w:hAnsi="GHEA Mariam"/>
                <w:sz w:val="18"/>
                <w:szCs w:val="18"/>
              </w:rPr>
              <w:t>)</w:t>
            </w:r>
          </w:p>
        </w:tc>
        <w:tc>
          <w:tcPr>
            <w:tcW w:w="1353" w:type="dxa"/>
            <w:vAlign w:val="center"/>
          </w:tcPr>
          <w:p w:rsidR="00730267" w:rsidRPr="000C5ADC" w:rsidRDefault="00730267" w:rsidP="00AE1A98">
            <w:pPr>
              <w:jc w:val="center"/>
              <w:rPr>
                <w:rFonts w:ascii="GHEA Mariam" w:hAnsi="GHEA Mariam" w:cs="Arial"/>
                <w:b/>
                <w:bCs/>
              </w:rPr>
            </w:pPr>
          </w:p>
        </w:tc>
        <w:tc>
          <w:tcPr>
            <w:tcW w:w="1353" w:type="dxa"/>
            <w:vAlign w:val="center"/>
          </w:tcPr>
          <w:p w:rsidR="00730267" w:rsidRPr="000C5ADC" w:rsidRDefault="00730267" w:rsidP="00AE1A98">
            <w:pPr>
              <w:jc w:val="center"/>
              <w:rPr>
                <w:rFonts w:ascii="GHEA Mariam" w:hAnsi="GHEA Mariam" w:cs="Arial"/>
                <w:b/>
                <w:bCs/>
              </w:rPr>
            </w:pPr>
          </w:p>
        </w:tc>
        <w:tc>
          <w:tcPr>
            <w:tcW w:w="1353" w:type="dxa"/>
            <w:vAlign w:val="center"/>
          </w:tcPr>
          <w:p w:rsidR="00730267" w:rsidRPr="000C5ADC" w:rsidRDefault="00730267" w:rsidP="00AE1A98">
            <w:pPr>
              <w:jc w:val="center"/>
              <w:rPr>
                <w:rFonts w:ascii="GHEA Mariam" w:hAnsi="GHEA Mariam" w:cs="Arial"/>
                <w:b/>
                <w:bCs/>
              </w:rPr>
            </w:pPr>
          </w:p>
        </w:tc>
        <w:tc>
          <w:tcPr>
            <w:tcW w:w="1353" w:type="dxa"/>
            <w:vAlign w:val="center"/>
          </w:tcPr>
          <w:p w:rsidR="00730267" w:rsidRPr="000C5ADC" w:rsidRDefault="00730267" w:rsidP="00AE1A98">
            <w:pPr>
              <w:jc w:val="center"/>
              <w:rPr>
                <w:rFonts w:ascii="GHEA Mariam" w:hAnsi="GHEA Mariam" w:cs="Arial"/>
                <w:b/>
                <w:bCs/>
              </w:rPr>
            </w:pPr>
          </w:p>
        </w:tc>
        <w:tc>
          <w:tcPr>
            <w:tcW w:w="1353" w:type="dxa"/>
            <w:vAlign w:val="center"/>
          </w:tcPr>
          <w:p w:rsidR="00730267" w:rsidRPr="000C5ADC" w:rsidRDefault="00730267" w:rsidP="00AE1A98">
            <w:pPr>
              <w:jc w:val="center"/>
              <w:rPr>
                <w:rFonts w:ascii="GHEA Mariam" w:hAnsi="GHEA Mariam" w:cs="Arial"/>
                <w:b/>
                <w:bCs/>
              </w:rPr>
            </w:pPr>
          </w:p>
        </w:tc>
      </w:tr>
      <w:tr w:rsidR="00730267" w:rsidRPr="00F01432" w:rsidTr="00AE1A98">
        <w:tc>
          <w:tcPr>
            <w:tcW w:w="3315" w:type="dxa"/>
          </w:tcPr>
          <w:p w:rsidR="00730267" w:rsidRPr="00F01432" w:rsidRDefault="00A0292B" w:rsidP="002A75CF">
            <w:pPr>
              <w:tabs>
                <w:tab w:val="left" w:pos="993"/>
              </w:tabs>
              <w:rPr>
                <w:rFonts w:ascii="GHEA Mariam" w:hAnsi="GHEA Mariam"/>
                <w:b/>
                <w:lang w:val="ro-RO"/>
              </w:rPr>
            </w:pPr>
            <w:r w:rsidRPr="00F01432">
              <w:rPr>
                <w:rFonts w:ascii="GHEA Mariam" w:hAnsi="GHEA Mariam"/>
                <w:b/>
                <w:lang w:val="ro-RO"/>
              </w:rPr>
              <w:t>1.</w:t>
            </w:r>
            <w:r w:rsidR="002A75CF">
              <w:rPr>
                <w:rFonts w:ascii="GHEA Mariam" w:hAnsi="GHEA Mariam"/>
                <w:b/>
                <w:lang w:val="ro-RO"/>
              </w:rPr>
              <w:t xml:space="preserve"> Ա</w:t>
            </w:r>
            <w:r w:rsidRPr="00F01432">
              <w:rPr>
                <w:rFonts w:ascii="GHEA Mariam" w:hAnsi="GHEA Mariam"/>
                <w:b/>
                <w:lang w:val="ro-RO"/>
              </w:rPr>
              <w:t>րտադպրոցական դաստիարակության կազմակերպումը</w:t>
            </w:r>
            <w:r w:rsidR="0038771D">
              <w:rPr>
                <w:rFonts w:ascii="GHEA Mariam" w:hAnsi="GHEA Mariam"/>
                <w:b/>
                <w:lang w:val="ro-RO"/>
              </w:rPr>
              <w:t>, այդ թվում</w:t>
            </w:r>
          </w:p>
        </w:tc>
        <w:tc>
          <w:tcPr>
            <w:tcW w:w="1353" w:type="dxa"/>
            <w:vAlign w:val="center"/>
          </w:tcPr>
          <w:p w:rsidR="00730267" w:rsidRPr="000C5ADC" w:rsidRDefault="00CF5C9C" w:rsidP="00AE1A98">
            <w:pPr>
              <w:jc w:val="center"/>
              <w:rPr>
                <w:rFonts w:ascii="GHEA Mariam" w:hAnsi="GHEA Mariam" w:cs="Arial"/>
                <w:b/>
                <w:bCs/>
              </w:rPr>
            </w:pPr>
            <w:r w:rsidRPr="000C5ADC">
              <w:rPr>
                <w:rFonts w:ascii="GHEA Mariam" w:hAnsi="GHEA Mariam" w:cs="Arial"/>
                <w:b/>
                <w:bCs/>
              </w:rPr>
              <w:t>70.0</w:t>
            </w:r>
          </w:p>
        </w:tc>
        <w:tc>
          <w:tcPr>
            <w:tcW w:w="1353" w:type="dxa"/>
            <w:vAlign w:val="center"/>
          </w:tcPr>
          <w:p w:rsidR="00730267" w:rsidRPr="000C5ADC" w:rsidRDefault="003843CC" w:rsidP="00AE1A98">
            <w:pPr>
              <w:jc w:val="center"/>
              <w:rPr>
                <w:rFonts w:ascii="GHEA Mariam" w:hAnsi="GHEA Mariam" w:cs="Arial"/>
                <w:b/>
                <w:bCs/>
              </w:rPr>
            </w:pPr>
            <w:r w:rsidRPr="000C5ADC">
              <w:rPr>
                <w:rFonts w:ascii="GHEA Mariam" w:hAnsi="GHEA Mariam" w:cs="Arial"/>
                <w:b/>
                <w:bCs/>
              </w:rPr>
              <w:t>9.5</w:t>
            </w:r>
          </w:p>
        </w:tc>
        <w:tc>
          <w:tcPr>
            <w:tcW w:w="1353" w:type="dxa"/>
            <w:vAlign w:val="center"/>
          </w:tcPr>
          <w:p w:rsidR="00730267" w:rsidRPr="000C5ADC" w:rsidRDefault="00730267" w:rsidP="00AE1A98">
            <w:pPr>
              <w:jc w:val="center"/>
              <w:rPr>
                <w:rFonts w:ascii="GHEA Mariam" w:hAnsi="GHEA Mariam" w:cs="Arial"/>
                <w:b/>
                <w:bCs/>
              </w:rPr>
            </w:pPr>
          </w:p>
        </w:tc>
        <w:tc>
          <w:tcPr>
            <w:tcW w:w="1353" w:type="dxa"/>
            <w:vAlign w:val="center"/>
          </w:tcPr>
          <w:p w:rsidR="00730267" w:rsidRPr="000C5ADC" w:rsidRDefault="00730267" w:rsidP="00AE1A98">
            <w:pPr>
              <w:jc w:val="center"/>
              <w:rPr>
                <w:rFonts w:ascii="GHEA Mariam" w:hAnsi="GHEA Mariam" w:cs="Arial"/>
                <w:b/>
                <w:bCs/>
              </w:rPr>
            </w:pPr>
          </w:p>
        </w:tc>
        <w:tc>
          <w:tcPr>
            <w:tcW w:w="1353" w:type="dxa"/>
            <w:vAlign w:val="center"/>
          </w:tcPr>
          <w:p w:rsidR="00730267" w:rsidRPr="000C5ADC" w:rsidRDefault="00730267" w:rsidP="00AE1A98">
            <w:pPr>
              <w:jc w:val="center"/>
              <w:rPr>
                <w:rFonts w:ascii="GHEA Mariam" w:hAnsi="GHEA Mariam" w:cs="Arial"/>
                <w:b/>
                <w:bCs/>
              </w:rPr>
            </w:pPr>
          </w:p>
        </w:tc>
      </w:tr>
      <w:tr w:rsidR="003843CC" w:rsidRPr="00F01432" w:rsidTr="00AE1A98">
        <w:tc>
          <w:tcPr>
            <w:tcW w:w="3315" w:type="dxa"/>
          </w:tcPr>
          <w:p w:rsidR="003843CC" w:rsidRPr="00F01432" w:rsidRDefault="003843CC" w:rsidP="003843CC">
            <w:pPr>
              <w:tabs>
                <w:tab w:val="left" w:pos="720"/>
              </w:tabs>
              <w:rPr>
                <w:rFonts w:ascii="GHEA Mariam" w:hAnsi="GHEA Mariam" w:cs="Calibri"/>
                <w:lang w:val="ro-RO"/>
              </w:rPr>
            </w:pPr>
            <w:r w:rsidRPr="00F01432">
              <w:rPr>
                <w:rFonts w:ascii="GHEA Mariam" w:hAnsi="GHEA Mariam" w:cs="Calibri"/>
              </w:rPr>
              <w:t>Համայնքի</w:t>
            </w:r>
            <w:r w:rsidRPr="00F01432">
              <w:rPr>
                <w:rFonts w:ascii="GHEA Mariam" w:hAnsi="GHEA Mariam" w:cs="Calibri"/>
                <w:lang w:val="ro-RO"/>
              </w:rPr>
              <w:t xml:space="preserve"> </w:t>
            </w:r>
            <w:r w:rsidRPr="00F01432">
              <w:rPr>
                <w:rFonts w:ascii="GHEA Mariam" w:hAnsi="GHEA Mariam" w:cs="Calibri"/>
              </w:rPr>
              <w:t>մշակույթի</w:t>
            </w:r>
            <w:r w:rsidRPr="00F01432">
              <w:rPr>
                <w:rFonts w:ascii="GHEA Mariam" w:hAnsi="GHEA Mariam" w:cs="Calibri"/>
                <w:lang w:val="ro-RO"/>
              </w:rPr>
              <w:t xml:space="preserve"> </w:t>
            </w:r>
            <w:r w:rsidRPr="00F01432">
              <w:rPr>
                <w:rFonts w:ascii="GHEA Mariam" w:hAnsi="GHEA Mariam" w:cs="Calibri"/>
              </w:rPr>
              <w:t>տան</w:t>
            </w:r>
            <w:r w:rsidRPr="00F01432">
              <w:rPr>
                <w:rFonts w:ascii="GHEA Mariam" w:hAnsi="GHEA Mariam" w:cs="Calibri"/>
                <w:lang w:val="ro-RO"/>
              </w:rPr>
              <w:t xml:space="preserve">  </w:t>
            </w:r>
            <w:r w:rsidRPr="00F01432">
              <w:rPr>
                <w:rFonts w:ascii="GHEA Mariam" w:hAnsi="GHEA Mariam" w:cs="Calibri"/>
              </w:rPr>
              <w:t>կապիտալ</w:t>
            </w:r>
            <w:r w:rsidRPr="00F01432">
              <w:rPr>
                <w:rFonts w:ascii="GHEA Mariam" w:hAnsi="GHEA Mariam" w:cs="Calibri"/>
                <w:lang w:val="ro-RO"/>
              </w:rPr>
              <w:t xml:space="preserve"> </w:t>
            </w:r>
            <w:r w:rsidRPr="00F01432">
              <w:rPr>
                <w:rFonts w:ascii="GHEA Mariam" w:hAnsi="GHEA Mariam" w:cs="Calibri"/>
              </w:rPr>
              <w:t>վերանորոգումը</w:t>
            </w:r>
            <w:r>
              <w:rPr>
                <w:rFonts w:ascii="GHEA Mariam" w:hAnsi="GHEA Mariam" w:cs="Calibri"/>
                <w:lang w:val="en-US"/>
              </w:rPr>
              <w:t>՝</w:t>
            </w:r>
            <w:r w:rsidRPr="00F01432">
              <w:rPr>
                <w:rFonts w:ascii="GHEA Mariam" w:hAnsi="GHEA Mariam" w:cs="Calibri"/>
                <w:lang w:val="ro-RO"/>
              </w:rPr>
              <w:t xml:space="preserve"> </w:t>
            </w:r>
            <w:r>
              <w:rPr>
                <w:rFonts w:ascii="GHEA Mariam" w:hAnsi="GHEA Mariam" w:cs="Calibri"/>
                <w:lang w:val="en-US"/>
              </w:rPr>
              <w:t>արտահայտված</w:t>
            </w:r>
            <w:r w:rsidRPr="00F01432">
              <w:rPr>
                <w:rFonts w:ascii="GHEA Mariam" w:hAnsi="GHEA Mariam" w:cs="Calibri"/>
                <w:lang w:val="ro-RO"/>
              </w:rPr>
              <w:t xml:space="preserve"> </w:t>
            </w:r>
            <w:r>
              <w:rPr>
                <w:rFonts w:ascii="GHEA Mariam" w:hAnsi="GHEA Mariam" w:cs="Calibri"/>
                <w:lang w:val="ro-RO"/>
              </w:rPr>
              <w:t>գումարով</w:t>
            </w:r>
          </w:p>
        </w:tc>
        <w:tc>
          <w:tcPr>
            <w:tcW w:w="1353" w:type="dxa"/>
            <w:vAlign w:val="center"/>
          </w:tcPr>
          <w:p w:rsidR="003843CC" w:rsidRPr="00AE1A98" w:rsidRDefault="003843CC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AE1A98">
              <w:rPr>
                <w:rFonts w:ascii="GHEA Mariam" w:hAnsi="GHEA Mariam" w:cs="Arial"/>
                <w:b/>
                <w:bCs/>
                <w:lang w:val="en-US"/>
              </w:rPr>
              <w:t>70.0</w:t>
            </w:r>
          </w:p>
        </w:tc>
        <w:tc>
          <w:tcPr>
            <w:tcW w:w="1353" w:type="dxa"/>
            <w:vAlign w:val="center"/>
          </w:tcPr>
          <w:p w:rsidR="003843CC" w:rsidRPr="00AE1A98" w:rsidRDefault="003843CC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AE1A98">
              <w:rPr>
                <w:rFonts w:ascii="GHEA Mariam" w:hAnsi="GHEA Mariam" w:cs="Arial"/>
                <w:b/>
                <w:bCs/>
                <w:lang w:val="en-US"/>
              </w:rPr>
              <w:t>9.5</w:t>
            </w:r>
          </w:p>
        </w:tc>
        <w:tc>
          <w:tcPr>
            <w:tcW w:w="1353" w:type="dxa"/>
            <w:vAlign w:val="center"/>
          </w:tcPr>
          <w:p w:rsidR="003843CC" w:rsidRPr="00AE1A98" w:rsidRDefault="003843CC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</w:p>
        </w:tc>
        <w:tc>
          <w:tcPr>
            <w:tcW w:w="1353" w:type="dxa"/>
            <w:vAlign w:val="center"/>
          </w:tcPr>
          <w:p w:rsidR="003843CC" w:rsidRPr="00AE1A98" w:rsidRDefault="003843CC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</w:p>
        </w:tc>
        <w:tc>
          <w:tcPr>
            <w:tcW w:w="1353" w:type="dxa"/>
            <w:vAlign w:val="center"/>
          </w:tcPr>
          <w:p w:rsidR="003843CC" w:rsidRPr="00AE1A98" w:rsidRDefault="003843CC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</w:p>
        </w:tc>
      </w:tr>
      <w:tr w:rsidR="00730267" w:rsidRPr="00F01432" w:rsidTr="00AE1A98">
        <w:trPr>
          <w:trHeight w:val="512"/>
        </w:trPr>
        <w:tc>
          <w:tcPr>
            <w:tcW w:w="3315" w:type="dxa"/>
          </w:tcPr>
          <w:p w:rsidR="00730267" w:rsidRPr="00F01432" w:rsidRDefault="00A0292B" w:rsidP="00F01432">
            <w:pPr>
              <w:tabs>
                <w:tab w:val="left" w:pos="993"/>
              </w:tabs>
              <w:rPr>
                <w:rFonts w:ascii="GHEA Mariam" w:hAnsi="GHEA Mariam"/>
                <w:b/>
                <w:lang w:val="ro-RO"/>
              </w:rPr>
            </w:pPr>
            <w:r w:rsidRPr="00F01432">
              <w:rPr>
                <w:rFonts w:ascii="GHEA Mariam" w:hAnsi="GHEA Mariam"/>
                <w:b/>
                <w:lang w:val="ro-RO"/>
              </w:rPr>
              <w:t>2.Ֆիզիկական կուլտուրայի և առողջ ապրելակերպի խրախուսումը</w:t>
            </w:r>
            <w:r w:rsidR="0038771D">
              <w:rPr>
                <w:rFonts w:ascii="GHEA Mariam" w:hAnsi="GHEA Mariam"/>
                <w:b/>
                <w:lang w:val="ro-RO"/>
              </w:rPr>
              <w:t>, այդ թվում</w:t>
            </w:r>
          </w:p>
        </w:tc>
        <w:tc>
          <w:tcPr>
            <w:tcW w:w="1353" w:type="dxa"/>
            <w:vAlign w:val="center"/>
          </w:tcPr>
          <w:p w:rsidR="00730267" w:rsidRPr="0073126E" w:rsidRDefault="00730267" w:rsidP="00AE1A98">
            <w:pPr>
              <w:jc w:val="center"/>
              <w:rPr>
                <w:rFonts w:ascii="GHEA Mariam" w:hAnsi="GHEA Mariam" w:cs="Arial"/>
                <w:b/>
                <w:bCs/>
              </w:rPr>
            </w:pPr>
          </w:p>
        </w:tc>
        <w:tc>
          <w:tcPr>
            <w:tcW w:w="1353" w:type="dxa"/>
            <w:vAlign w:val="center"/>
          </w:tcPr>
          <w:p w:rsidR="00730267" w:rsidRPr="00AE1A98" w:rsidRDefault="003843CC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AE1A98">
              <w:rPr>
                <w:rFonts w:ascii="GHEA Mariam" w:hAnsi="GHEA Mariam" w:cs="Arial"/>
                <w:b/>
                <w:bCs/>
                <w:lang w:val="en-US"/>
              </w:rPr>
              <w:t>20.0</w:t>
            </w:r>
          </w:p>
        </w:tc>
        <w:tc>
          <w:tcPr>
            <w:tcW w:w="1353" w:type="dxa"/>
            <w:vAlign w:val="center"/>
          </w:tcPr>
          <w:p w:rsidR="00730267" w:rsidRPr="00AE1A98" w:rsidRDefault="003843CC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AE1A98">
              <w:rPr>
                <w:rFonts w:ascii="GHEA Mariam" w:hAnsi="GHEA Mariam" w:cs="Arial"/>
                <w:b/>
                <w:bCs/>
                <w:lang w:val="en-US"/>
              </w:rPr>
              <w:t>50.0</w:t>
            </w:r>
          </w:p>
        </w:tc>
        <w:tc>
          <w:tcPr>
            <w:tcW w:w="1353" w:type="dxa"/>
            <w:vAlign w:val="center"/>
          </w:tcPr>
          <w:p w:rsidR="00730267" w:rsidRPr="00AE1A98" w:rsidRDefault="003843CC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AE1A98">
              <w:rPr>
                <w:rFonts w:ascii="GHEA Mariam" w:hAnsi="GHEA Mariam" w:cs="Arial"/>
                <w:b/>
                <w:bCs/>
                <w:lang w:val="en-US"/>
              </w:rPr>
              <w:t>50.0</w:t>
            </w:r>
          </w:p>
        </w:tc>
        <w:tc>
          <w:tcPr>
            <w:tcW w:w="1353" w:type="dxa"/>
            <w:vAlign w:val="center"/>
          </w:tcPr>
          <w:p w:rsidR="00730267" w:rsidRPr="00AE1A98" w:rsidRDefault="003843CC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AE1A98">
              <w:rPr>
                <w:rFonts w:ascii="GHEA Mariam" w:hAnsi="GHEA Mariam" w:cs="Arial"/>
                <w:b/>
                <w:bCs/>
                <w:lang w:val="en-US"/>
              </w:rPr>
              <w:t>20.0</w:t>
            </w:r>
          </w:p>
        </w:tc>
      </w:tr>
      <w:tr w:rsidR="003843CC" w:rsidRPr="00F01432" w:rsidTr="00AE1A98">
        <w:trPr>
          <w:trHeight w:val="512"/>
        </w:trPr>
        <w:tc>
          <w:tcPr>
            <w:tcW w:w="3315" w:type="dxa"/>
          </w:tcPr>
          <w:p w:rsidR="003843CC" w:rsidRPr="006F15E8" w:rsidRDefault="003843CC" w:rsidP="003843CC">
            <w:pPr>
              <w:tabs>
                <w:tab w:val="left" w:pos="720"/>
              </w:tabs>
              <w:rPr>
                <w:rFonts w:ascii="GHEA Mariam" w:hAnsi="GHEA Mariam" w:cs="Calibri"/>
              </w:rPr>
            </w:pPr>
            <w:r w:rsidRPr="006F15E8">
              <w:rPr>
                <w:rFonts w:ascii="GHEA Mariam" w:hAnsi="GHEA Mariam" w:cs="Calibri"/>
              </w:rPr>
              <w:t>Համայնքի մանկապատանեկան մարզադպրոցի կառուցումը և մարզադաշտի հիմնանորոգումը՝ արտահայտված գումարով</w:t>
            </w:r>
          </w:p>
        </w:tc>
        <w:tc>
          <w:tcPr>
            <w:tcW w:w="1353" w:type="dxa"/>
            <w:vAlign w:val="center"/>
          </w:tcPr>
          <w:p w:rsidR="003843CC" w:rsidRPr="0073126E" w:rsidRDefault="003843CC" w:rsidP="00AE1A98">
            <w:pPr>
              <w:jc w:val="center"/>
              <w:rPr>
                <w:rFonts w:ascii="GHEA Mariam" w:hAnsi="GHEA Mariam" w:cs="Arial"/>
                <w:b/>
                <w:bCs/>
              </w:rPr>
            </w:pPr>
          </w:p>
        </w:tc>
        <w:tc>
          <w:tcPr>
            <w:tcW w:w="1353" w:type="dxa"/>
            <w:vAlign w:val="center"/>
          </w:tcPr>
          <w:p w:rsidR="003843CC" w:rsidRPr="00AE1A98" w:rsidRDefault="003843CC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AE1A98">
              <w:rPr>
                <w:rFonts w:ascii="GHEA Mariam" w:hAnsi="GHEA Mariam" w:cs="Arial"/>
                <w:b/>
                <w:bCs/>
                <w:lang w:val="en-US"/>
              </w:rPr>
              <w:t>20.0</w:t>
            </w:r>
          </w:p>
        </w:tc>
        <w:tc>
          <w:tcPr>
            <w:tcW w:w="1353" w:type="dxa"/>
            <w:vAlign w:val="center"/>
          </w:tcPr>
          <w:p w:rsidR="003843CC" w:rsidRPr="00AE1A98" w:rsidRDefault="003843CC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AE1A98">
              <w:rPr>
                <w:rFonts w:ascii="GHEA Mariam" w:hAnsi="GHEA Mariam" w:cs="Arial"/>
                <w:b/>
                <w:bCs/>
                <w:lang w:val="en-US"/>
              </w:rPr>
              <w:t>50.0</w:t>
            </w:r>
          </w:p>
        </w:tc>
        <w:tc>
          <w:tcPr>
            <w:tcW w:w="1353" w:type="dxa"/>
            <w:vAlign w:val="center"/>
          </w:tcPr>
          <w:p w:rsidR="003843CC" w:rsidRPr="00AE1A98" w:rsidRDefault="003843CC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AE1A98">
              <w:rPr>
                <w:rFonts w:ascii="GHEA Mariam" w:hAnsi="GHEA Mariam" w:cs="Arial"/>
                <w:b/>
                <w:bCs/>
                <w:lang w:val="en-US"/>
              </w:rPr>
              <w:t>50.0</w:t>
            </w:r>
          </w:p>
        </w:tc>
        <w:tc>
          <w:tcPr>
            <w:tcW w:w="1353" w:type="dxa"/>
            <w:vAlign w:val="center"/>
          </w:tcPr>
          <w:p w:rsidR="003843CC" w:rsidRPr="00AE1A98" w:rsidRDefault="003843CC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AE1A98">
              <w:rPr>
                <w:rFonts w:ascii="GHEA Mariam" w:hAnsi="GHEA Mariam" w:cs="Arial"/>
                <w:b/>
                <w:bCs/>
                <w:lang w:val="en-US"/>
              </w:rPr>
              <w:t>20.0</w:t>
            </w:r>
          </w:p>
        </w:tc>
      </w:tr>
      <w:tr w:rsidR="00A0292B" w:rsidRPr="00F01432" w:rsidTr="00AE1A98">
        <w:trPr>
          <w:trHeight w:val="260"/>
        </w:trPr>
        <w:tc>
          <w:tcPr>
            <w:tcW w:w="3315" w:type="dxa"/>
          </w:tcPr>
          <w:p w:rsidR="00A0292B" w:rsidRPr="00F01432" w:rsidRDefault="00A0292B" w:rsidP="002A75CF">
            <w:pPr>
              <w:tabs>
                <w:tab w:val="left" w:pos="993"/>
              </w:tabs>
              <w:rPr>
                <w:rFonts w:ascii="GHEA Mariam" w:hAnsi="GHEA Mariam"/>
                <w:b/>
                <w:lang w:val="ro-RO"/>
              </w:rPr>
            </w:pPr>
            <w:r w:rsidRPr="00F01432">
              <w:rPr>
                <w:rFonts w:ascii="GHEA Mariam" w:hAnsi="GHEA Mariam"/>
                <w:b/>
                <w:lang w:val="ro-RO"/>
              </w:rPr>
              <w:t xml:space="preserve">3.Համայնքի բնակավայրերի կառուցապատումը, բարեկարգումը և կանաչապատումը, </w:t>
            </w:r>
            <w:r w:rsidR="0038771D">
              <w:rPr>
                <w:rFonts w:ascii="GHEA Mariam" w:hAnsi="GHEA Mariam"/>
                <w:b/>
                <w:lang w:val="ro-RO"/>
              </w:rPr>
              <w:t>այդ թվում</w:t>
            </w:r>
          </w:p>
        </w:tc>
        <w:tc>
          <w:tcPr>
            <w:tcW w:w="1353" w:type="dxa"/>
            <w:vAlign w:val="center"/>
          </w:tcPr>
          <w:p w:rsidR="00A0292B" w:rsidRPr="00AE1A98" w:rsidRDefault="003843CC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AE1A98">
              <w:rPr>
                <w:rFonts w:ascii="GHEA Mariam" w:hAnsi="GHEA Mariam" w:cs="Arial"/>
                <w:b/>
                <w:bCs/>
                <w:lang w:val="en-US"/>
              </w:rPr>
              <w:t>12.0</w:t>
            </w:r>
          </w:p>
        </w:tc>
        <w:tc>
          <w:tcPr>
            <w:tcW w:w="1353" w:type="dxa"/>
            <w:vAlign w:val="center"/>
          </w:tcPr>
          <w:p w:rsidR="00A0292B" w:rsidRPr="00AE1A98" w:rsidRDefault="003843CC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AE1A98">
              <w:rPr>
                <w:rFonts w:ascii="GHEA Mariam" w:hAnsi="GHEA Mariam" w:cs="Arial"/>
                <w:b/>
                <w:bCs/>
                <w:lang w:val="en-US"/>
              </w:rPr>
              <w:t>78.0</w:t>
            </w:r>
          </w:p>
        </w:tc>
        <w:tc>
          <w:tcPr>
            <w:tcW w:w="1353" w:type="dxa"/>
            <w:vAlign w:val="center"/>
          </w:tcPr>
          <w:p w:rsidR="00A0292B" w:rsidRPr="00AE1A98" w:rsidRDefault="003843CC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AE1A98">
              <w:rPr>
                <w:rFonts w:ascii="GHEA Mariam" w:hAnsi="GHEA Mariam" w:cs="Arial"/>
                <w:b/>
                <w:bCs/>
                <w:lang w:val="en-US"/>
              </w:rPr>
              <w:t>50.0</w:t>
            </w:r>
          </w:p>
        </w:tc>
        <w:tc>
          <w:tcPr>
            <w:tcW w:w="1353" w:type="dxa"/>
            <w:vAlign w:val="center"/>
          </w:tcPr>
          <w:p w:rsidR="00A0292B" w:rsidRPr="00AE1A98" w:rsidRDefault="003843CC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AE1A98">
              <w:rPr>
                <w:rFonts w:ascii="GHEA Mariam" w:hAnsi="GHEA Mariam" w:cs="Arial"/>
                <w:b/>
                <w:bCs/>
                <w:lang w:val="en-US"/>
              </w:rPr>
              <w:t>10.0</w:t>
            </w:r>
          </w:p>
        </w:tc>
        <w:tc>
          <w:tcPr>
            <w:tcW w:w="1353" w:type="dxa"/>
            <w:vAlign w:val="center"/>
          </w:tcPr>
          <w:p w:rsidR="00A0292B" w:rsidRPr="00AE1A98" w:rsidRDefault="003843CC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AE1A98">
              <w:rPr>
                <w:rFonts w:ascii="GHEA Mariam" w:hAnsi="GHEA Mariam" w:cs="Arial"/>
                <w:b/>
                <w:bCs/>
                <w:lang w:val="en-US"/>
              </w:rPr>
              <w:t>10.0</w:t>
            </w:r>
          </w:p>
        </w:tc>
      </w:tr>
      <w:tr w:rsidR="00A0292B" w:rsidRPr="00F01432" w:rsidTr="00AE1A98">
        <w:trPr>
          <w:trHeight w:val="512"/>
        </w:trPr>
        <w:tc>
          <w:tcPr>
            <w:tcW w:w="3315" w:type="dxa"/>
          </w:tcPr>
          <w:p w:rsidR="00A0292B" w:rsidRPr="00F01432" w:rsidRDefault="0044015F" w:rsidP="00F01432">
            <w:pPr>
              <w:tabs>
                <w:tab w:val="left" w:pos="720"/>
              </w:tabs>
              <w:rPr>
                <w:rFonts w:ascii="GHEA Mariam" w:hAnsi="GHEA Mariam" w:cs="Calibri"/>
                <w:lang w:val="ro-RO"/>
              </w:rPr>
            </w:pPr>
            <w:r w:rsidRPr="00F01432">
              <w:rPr>
                <w:rFonts w:ascii="GHEA Mariam" w:hAnsi="GHEA Mariam" w:cs="Calibri"/>
                <w:lang w:val="en-US"/>
              </w:rPr>
              <w:t>Հ</w:t>
            </w:r>
            <w:r w:rsidR="00A0292B" w:rsidRPr="00F01432">
              <w:rPr>
                <w:rFonts w:ascii="GHEA Mariam" w:hAnsi="GHEA Mariam" w:cs="Calibri"/>
              </w:rPr>
              <w:t>ամայնքի</w:t>
            </w:r>
            <w:r w:rsidR="00A0292B" w:rsidRPr="00F01432">
              <w:rPr>
                <w:rFonts w:ascii="GHEA Mariam" w:hAnsi="GHEA Mariam" w:cs="Calibri"/>
                <w:lang w:val="ro-RO"/>
              </w:rPr>
              <w:t xml:space="preserve"> </w:t>
            </w:r>
            <w:r w:rsidR="00A0292B" w:rsidRPr="00F01432">
              <w:rPr>
                <w:rFonts w:ascii="GHEA Mariam" w:hAnsi="GHEA Mariam" w:cs="Calibri"/>
              </w:rPr>
              <w:t>հանգստի</w:t>
            </w:r>
            <w:r w:rsidR="00A0292B" w:rsidRPr="00F01432">
              <w:rPr>
                <w:rFonts w:ascii="GHEA Mariam" w:hAnsi="GHEA Mariam" w:cs="Calibri"/>
                <w:lang w:val="ro-RO"/>
              </w:rPr>
              <w:t xml:space="preserve"> </w:t>
            </w:r>
            <w:r w:rsidR="00A0292B" w:rsidRPr="00F01432">
              <w:rPr>
                <w:rFonts w:ascii="GHEA Mariam" w:hAnsi="GHEA Mariam" w:cs="Calibri"/>
              </w:rPr>
              <w:t>գոտու</w:t>
            </w:r>
            <w:r w:rsidR="00A0292B" w:rsidRPr="00F01432">
              <w:rPr>
                <w:rFonts w:ascii="GHEA Mariam" w:hAnsi="GHEA Mariam" w:cs="Calibri"/>
                <w:lang w:val="ro-RO"/>
              </w:rPr>
              <w:t xml:space="preserve"> </w:t>
            </w:r>
            <w:r w:rsidR="00A0292B" w:rsidRPr="00F01432">
              <w:rPr>
                <w:rFonts w:ascii="GHEA Mariam" w:hAnsi="GHEA Mariam" w:cs="Calibri"/>
              </w:rPr>
              <w:t>վերականգնումը</w:t>
            </w:r>
            <w:r w:rsidR="00F01432">
              <w:rPr>
                <w:rFonts w:ascii="GHEA Mariam" w:hAnsi="GHEA Mariam" w:cs="Calibri"/>
                <w:lang w:val="en-US"/>
              </w:rPr>
              <w:t>՝</w:t>
            </w:r>
            <w:r w:rsidR="00F01432" w:rsidRPr="00F01432">
              <w:rPr>
                <w:rFonts w:ascii="GHEA Mariam" w:hAnsi="GHEA Mariam" w:cs="Calibri"/>
                <w:lang w:val="ro-RO"/>
              </w:rPr>
              <w:t xml:space="preserve"> </w:t>
            </w:r>
            <w:r w:rsidR="00F01432">
              <w:rPr>
                <w:rFonts w:ascii="GHEA Mariam" w:hAnsi="GHEA Mariam" w:cs="Calibri"/>
                <w:lang w:val="en-US"/>
              </w:rPr>
              <w:t>արտահայտված</w:t>
            </w:r>
            <w:r w:rsidR="00F01432" w:rsidRPr="00F01432">
              <w:rPr>
                <w:rFonts w:ascii="GHEA Mariam" w:hAnsi="GHEA Mariam" w:cs="Calibri"/>
                <w:lang w:val="ro-RO"/>
              </w:rPr>
              <w:t xml:space="preserve"> </w:t>
            </w:r>
            <w:r w:rsidR="00F01432">
              <w:rPr>
                <w:rFonts w:ascii="GHEA Mariam" w:hAnsi="GHEA Mariam" w:cs="Calibri"/>
                <w:lang w:val="ro-RO"/>
              </w:rPr>
              <w:t>գումարով</w:t>
            </w:r>
            <w:r w:rsidR="00A0292B" w:rsidRPr="00F01432">
              <w:rPr>
                <w:rFonts w:ascii="GHEA Mariam" w:hAnsi="GHEA Mariam" w:cs="Calibri"/>
                <w:lang w:val="ro-RO"/>
              </w:rPr>
              <w:t xml:space="preserve">  </w:t>
            </w:r>
          </w:p>
        </w:tc>
        <w:tc>
          <w:tcPr>
            <w:tcW w:w="1353" w:type="dxa"/>
            <w:vAlign w:val="center"/>
          </w:tcPr>
          <w:p w:rsidR="00A0292B" w:rsidRPr="0073126E" w:rsidRDefault="00A0292B" w:rsidP="00AE1A98">
            <w:pPr>
              <w:jc w:val="center"/>
              <w:rPr>
                <w:rFonts w:ascii="GHEA Mariam" w:hAnsi="GHEA Mariam" w:cs="Arial"/>
                <w:b/>
                <w:bCs/>
              </w:rPr>
            </w:pPr>
          </w:p>
        </w:tc>
        <w:tc>
          <w:tcPr>
            <w:tcW w:w="1353" w:type="dxa"/>
            <w:vAlign w:val="center"/>
          </w:tcPr>
          <w:p w:rsidR="00A0292B" w:rsidRPr="00AE1A98" w:rsidRDefault="003843CC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AE1A98">
              <w:rPr>
                <w:rFonts w:ascii="GHEA Mariam" w:hAnsi="GHEA Mariam" w:cs="Arial"/>
                <w:b/>
                <w:bCs/>
                <w:lang w:val="en-US"/>
              </w:rPr>
              <w:t>10.0</w:t>
            </w:r>
          </w:p>
        </w:tc>
        <w:tc>
          <w:tcPr>
            <w:tcW w:w="1353" w:type="dxa"/>
            <w:vAlign w:val="center"/>
          </w:tcPr>
          <w:p w:rsidR="00A0292B" w:rsidRPr="00AE1A98" w:rsidRDefault="003843CC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AE1A98">
              <w:rPr>
                <w:rFonts w:ascii="GHEA Mariam" w:hAnsi="GHEA Mariam" w:cs="Arial"/>
                <w:b/>
                <w:bCs/>
                <w:lang w:val="en-US"/>
              </w:rPr>
              <w:t>10.0</w:t>
            </w:r>
          </w:p>
        </w:tc>
        <w:tc>
          <w:tcPr>
            <w:tcW w:w="1353" w:type="dxa"/>
            <w:vAlign w:val="center"/>
          </w:tcPr>
          <w:p w:rsidR="00A0292B" w:rsidRPr="00AE1A98" w:rsidRDefault="003843CC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AE1A98">
              <w:rPr>
                <w:rFonts w:ascii="GHEA Mariam" w:hAnsi="GHEA Mariam" w:cs="Arial"/>
                <w:b/>
                <w:bCs/>
                <w:lang w:val="en-US"/>
              </w:rPr>
              <w:t>10.0</w:t>
            </w:r>
          </w:p>
        </w:tc>
        <w:tc>
          <w:tcPr>
            <w:tcW w:w="1353" w:type="dxa"/>
            <w:vAlign w:val="center"/>
          </w:tcPr>
          <w:p w:rsidR="00A0292B" w:rsidRPr="00AE1A98" w:rsidRDefault="003843CC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AE1A98">
              <w:rPr>
                <w:rFonts w:ascii="GHEA Mariam" w:hAnsi="GHEA Mariam" w:cs="Arial"/>
                <w:b/>
                <w:bCs/>
                <w:lang w:val="en-US"/>
              </w:rPr>
              <w:t>10.0</w:t>
            </w:r>
          </w:p>
        </w:tc>
      </w:tr>
      <w:tr w:rsidR="00A0292B" w:rsidRPr="00F01432" w:rsidTr="00AE1A98">
        <w:trPr>
          <w:trHeight w:val="260"/>
        </w:trPr>
        <w:tc>
          <w:tcPr>
            <w:tcW w:w="3315" w:type="dxa"/>
          </w:tcPr>
          <w:p w:rsidR="00A0292B" w:rsidRPr="00F01432" w:rsidRDefault="0044015F" w:rsidP="00F01432">
            <w:pPr>
              <w:tabs>
                <w:tab w:val="left" w:pos="720"/>
              </w:tabs>
              <w:rPr>
                <w:rFonts w:ascii="GHEA Mariam" w:hAnsi="GHEA Mariam" w:cs="Calibri"/>
                <w:lang w:val="ro-RO"/>
              </w:rPr>
            </w:pPr>
            <w:r w:rsidRPr="00F01432">
              <w:rPr>
                <w:rFonts w:ascii="GHEA Mariam" w:hAnsi="GHEA Mariam" w:cs="Calibri"/>
                <w:lang w:val="en-US"/>
              </w:rPr>
              <w:t>Ո</w:t>
            </w:r>
            <w:r w:rsidR="00A0292B" w:rsidRPr="00F01432">
              <w:rPr>
                <w:rFonts w:ascii="GHEA Mariam" w:hAnsi="GHEA Mariam" w:cs="Calibri"/>
              </w:rPr>
              <w:t>ռոգման</w:t>
            </w:r>
            <w:r w:rsidR="00A0292B" w:rsidRPr="00F01432">
              <w:rPr>
                <w:rFonts w:ascii="GHEA Mariam" w:hAnsi="GHEA Mariam" w:cs="Calibri"/>
                <w:lang w:val="ro-RO"/>
              </w:rPr>
              <w:t xml:space="preserve"> </w:t>
            </w:r>
            <w:r w:rsidR="00A0292B" w:rsidRPr="00F01432">
              <w:rPr>
                <w:rFonts w:ascii="GHEA Mariam" w:hAnsi="GHEA Mariam" w:cs="Calibri"/>
              </w:rPr>
              <w:t>ցանցի</w:t>
            </w:r>
            <w:r w:rsidR="00A0292B" w:rsidRPr="00F01432">
              <w:rPr>
                <w:rFonts w:ascii="GHEA Mariam" w:hAnsi="GHEA Mariam" w:cs="Calibri"/>
                <w:lang w:val="ro-RO"/>
              </w:rPr>
              <w:t xml:space="preserve"> </w:t>
            </w:r>
            <w:r w:rsidR="00A0292B" w:rsidRPr="00F01432">
              <w:rPr>
                <w:rFonts w:ascii="GHEA Mariam" w:hAnsi="GHEA Mariam" w:cs="Calibri"/>
              </w:rPr>
              <w:t>հիմնանորոգումն</w:t>
            </w:r>
            <w:r w:rsidR="00A0292B" w:rsidRPr="00F01432">
              <w:rPr>
                <w:rFonts w:ascii="GHEA Mariam" w:hAnsi="GHEA Mariam" w:cs="Calibri"/>
                <w:lang w:val="ro-RO"/>
              </w:rPr>
              <w:t xml:space="preserve"> </w:t>
            </w:r>
            <w:r w:rsidR="00A0292B" w:rsidRPr="00F01432">
              <w:rPr>
                <w:rFonts w:ascii="GHEA Mariam" w:hAnsi="GHEA Mariam" w:cs="Calibri"/>
              </w:rPr>
              <w:t>ու</w:t>
            </w:r>
            <w:r w:rsidR="00A0292B" w:rsidRPr="00F01432">
              <w:rPr>
                <w:rFonts w:ascii="GHEA Mariam" w:hAnsi="GHEA Mariam" w:cs="Calibri"/>
                <w:lang w:val="ro-RO"/>
              </w:rPr>
              <w:t xml:space="preserve"> </w:t>
            </w:r>
            <w:r w:rsidR="00A0292B" w:rsidRPr="00F01432">
              <w:rPr>
                <w:rFonts w:ascii="GHEA Mariam" w:hAnsi="GHEA Mariam" w:cs="Calibri"/>
              </w:rPr>
              <w:t>վերակառուցումը</w:t>
            </w:r>
            <w:r w:rsidR="00F01432">
              <w:rPr>
                <w:rFonts w:ascii="GHEA Mariam" w:hAnsi="GHEA Mariam" w:cs="Calibri"/>
                <w:lang w:val="en-US"/>
              </w:rPr>
              <w:t>՝</w:t>
            </w:r>
            <w:r w:rsidR="00F01432" w:rsidRPr="00F01432">
              <w:rPr>
                <w:rFonts w:ascii="GHEA Mariam" w:hAnsi="GHEA Mariam" w:cs="Calibri"/>
                <w:lang w:val="ro-RO"/>
              </w:rPr>
              <w:t xml:space="preserve"> </w:t>
            </w:r>
            <w:r w:rsidR="00F01432">
              <w:rPr>
                <w:rFonts w:ascii="GHEA Mariam" w:hAnsi="GHEA Mariam" w:cs="Calibri"/>
                <w:lang w:val="en-US"/>
              </w:rPr>
              <w:t>արտահայտված</w:t>
            </w:r>
            <w:r w:rsidR="00F01432" w:rsidRPr="00F01432">
              <w:rPr>
                <w:rFonts w:ascii="GHEA Mariam" w:hAnsi="GHEA Mariam" w:cs="Calibri"/>
                <w:lang w:val="ro-RO"/>
              </w:rPr>
              <w:t xml:space="preserve"> </w:t>
            </w:r>
            <w:r w:rsidR="00F01432">
              <w:rPr>
                <w:rFonts w:ascii="GHEA Mariam" w:hAnsi="GHEA Mariam" w:cs="Calibri"/>
                <w:lang w:val="ro-RO"/>
              </w:rPr>
              <w:t>գումարով</w:t>
            </w:r>
          </w:p>
        </w:tc>
        <w:tc>
          <w:tcPr>
            <w:tcW w:w="1353" w:type="dxa"/>
            <w:vAlign w:val="center"/>
          </w:tcPr>
          <w:p w:rsidR="00A0292B" w:rsidRPr="00AE1A98" w:rsidRDefault="003843CC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AE1A98">
              <w:rPr>
                <w:rFonts w:ascii="GHEA Mariam" w:hAnsi="GHEA Mariam" w:cs="Arial"/>
                <w:b/>
                <w:bCs/>
                <w:lang w:val="en-US"/>
              </w:rPr>
              <w:t>2.0</w:t>
            </w:r>
          </w:p>
        </w:tc>
        <w:tc>
          <w:tcPr>
            <w:tcW w:w="1353" w:type="dxa"/>
            <w:vAlign w:val="center"/>
          </w:tcPr>
          <w:p w:rsidR="00A0292B" w:rsidRPr="00AE1A98" w:rsidRDefault="003843CC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AE1A98">
              <w:rPr>
                <w:rFonts w:ascii="GHEA Mariam" w:hAnsi="GHEA Mariam" w:cs="Arial"/>
                <w:b/>
                <w:bCs/>
                <w:lang w:val="en-US"/>
              </w:rPr>
              <w:t>18.0</w:t>
            </w:r>
          </w:p>
        </w:tc>
        <w:tc>
          <w:tcPr>
            <w:tcW w:w="1353" w:type="dxa"/>
            <w:vAlign w:val="center"/>
          </w:tcPr>
          <w:p w:rsidR="00A0292B" w:rsidRPr="00AE1A98" w:rsidRDefault="00A0292B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</w:p>
        </w:tc>
        <w:tc>
          <w:tcPr>
            <w:tcW w:w="1353" w:type="dxa"/>
            <w:vAlign w:val="center"/>
          </w:tcPr>
          <w:p w:rsidR="00A0292B" w:rsidRPr="00AE1A98" w:rsidRDefault="00A0292B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</w:p>
        </w:tc>
        <w:tc>
          <w:tcPr>
            <w:tcW w:w="1353" w:type="dxa"/>
            <w:vAlign w:val="center"/>
          </w:tcPr>
          <w:p w:rsidR="00A0292B" w:rsidRPr="00AE1A98" w:rsidRDefault="00A0292B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</w:p>
        </w:tc>
      </w:tr>
      <w:tr w:rsidR="00A0292B" w:rsidRPr="00F01432" w:rsidTr="00AE1A98">
        <w:trPr>
          <w:trHeight w:val="512"/>
        </w:trPr>
        <w:tc>
          <w:tcPr>
            <w:tcW w:w="3315" w:type="dxa"/>
          </w:tcPr>
          <w:p w:rsidR="00A0292B" w:rsidRPr="00F01432" w:rsidRDefault="0044015F" w:rsidP="00F01432">
            <w:pPr>
              <w:tabs>
                <w:tab w:val="left" w:pos="720"/>
              </w:tabs>
              <w:rPr>
                <w:rFonts w:ascii="GHEA Mariam" w:hAnsi="GHEA Mariam" w:cs="Calibri"/>
                <w:lang w:val="ro-RO"/>
              </w:rPr>
            </w:pPr>
            <w:r w:rsidRPr="00F01432">
              <w:rPr>
                <w:rFonts w:ascii="GHEA Mariam" w:hAnsi="GHEA Mariam" w:cs="Calibri"/>
                <w:lang w:val="en-US"/>
              </w:rPr>
              <w:t>Բ</w:t>
            </w:r>
            <w:r w:rsidRPr="00F01432">
              <w:rPr>
                <w:rFonts w:ascii="GHEA Mariam" w:hAnsi="GHEA Mariam" w:cs="Calibri"/>
              </w:rPr>
              <w:t>ազմաբնակարան</w:t>
            </w:r>
            <w:r w:rsidRPr="00F01432">
              <w:rPr>
                <w:rFonts w:ascii="GHEA Mariam" w:hAnsi="GHEA Mariam" w:cs="Calibri"/>
                <w:lang w:val="ro-RO"/>
              </w:rPr>
              <w:t xml:space="preserve">  </w:t>
            </w:r>
            <w:r w:rsidRPr="00F01432">
              <w:rPr>
                <w:rFonts w:ascii="GHEA Mariam" w:hAnsi="GHEA Mariam" w:cs="Calibri"/>
              </w:rPr>
              <w:t>շենքերի</w:t>
            </w:r>
            <w:r w:rsidRPr="00F01432">
              <w:rPr>
                <w:rFonts w:ascii="GHEA Mariam" w:hAnsi="GHEA Mariam" w:cs="Calibri"/>
                <w:lang w:val="ro-RO"/>
              </w:rPr>
              <w:t xml:space="preserve"> </w:t>
            </w:r>
            <w:r w:rsidRPr="00F01432">
              <w:rPr>
                <w:rFonts w:ascii="GHEA Mariam" w:hAnsi="GHEA Mariam" w:cs="Calibri"/>
              </w:rPr>
              <w:t>տանիքների</w:t>
            </w:r>
            <w:r w:rsidRPr="00F01432">
              <w:rPr>
                <w:rFonts w:ascii="GHEA Mariam" w:hAnsi="GHEA Mariam" w:cs="Calibri"/>
                <w:lang w:val="ro-RO"/>
              </w:rPr>
              <w:t xml:space="preserve"> </w:t>
            </w:r>
            <w:r w:rsidRPr="00F01432">
              <w:rPr>
                <w:rFonts w:ascii="GHEA Mariam" w:hAnsi="GHEA Mariam" w:cs="Calibri"/>
              </w:rPr>
              <w:t>կապիտալ</w:t>
            </w:r>
            <w:r w:rsidRPr="00F01432">
              <w:rPr>
                <w:rFonts w:ascii="GHEA Mariam" w:hAnsi="GHEA Mariam" w:cs="Calibri"/>
                <w:lang w:val="ro-RO"/>
              </w:rPr>
              <w:t xml:space="preserve"> </w:t>
            </w:r>
            <w:r w:rsidRPr="00F01432">
              <w:rPr>
                <w:rFonts w:ascii="GHEA Mariam" w:hAnsi="GHEA Mariam" w:cs="Calibri"/>
              </w:rPr>
              <w:t>վերանորոգումը</w:t>
            </w:r>
            <w:r w:rsidR="00F01432">
              <w:rPr>
                <w:rFonts w:ascii="GHEA Mariam" w:hAnsi="GHEA Mariam" w:cs="Calibri"/>
                <w:lang w:val="en-US"/>
              </w:rPr>
              <w:t>՝</w:t>
            </w:r>
            <w:r w:rsidR="00F01432" w:rsidRPr="00F01432">
              <w:rPr>
                <w:rFonts w:ascii="GHEA Mariam" w:hAnsi="GHEA Mariam" w:cs="Calibri"/>
                <w:lang w:val="ro-RO"/>
              </w:rPr>
              <w:t xml:space="preserve"> </w:t>
            </w:r>
            <w:r w:rsidR="00F01432">
              <w:rPr>
                <w:rFonts w:ascii="GHEA Mariam" w:hAnsi="GHEA Mariam" w:cs="Calibri"/>
                <w:lang w:val="en-US"/>
              </w:rPr>
              <w:t>արտահայտված</w:t>
            </w:r>
            <w:r w:rsidR="00F01432" w:rsidRPr="00F01432">
              <w:rPr>
                <w:rFonts w:ascii="GHEA Mariam" w:hAnsi="GHEA Mariam" w:cs="Calibri"/>
                <w:lang w:val="ro-RO"/>
              </w:rPr>
              <w:t xml:space="preserve"> </w:t>
            </w:r>
            <w:r w:rsidR="00F01432">
              <w:rPr>
                <w:rFonts w:ascii="GHEA Mariam" w:hAnsi="GHEA Mariam" w:cs="Calibri"/>
                <w:lang w:val="ro-RO"/>
              </w:rPr>
              <w:t>գումարով</w:t>
            </w:r>
          </w:p>
        </w:tc>
        <w:tc>
          <w:tcPr>
            <w:tcW w:w="1353" w:type="dxa"/>
            <w:vAlign w:val="center"/>
          </w:tcPr>
          <w:p w:rsidR="00A0292B" w:rsidRPr="00AE1A98" w:rsidRDefault="003843CC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AE1A98">
              <w:rPr>
                <w:rFonts w:ascii="GHEA Mariam" w:hAnsi="GHEA Mariam" w:cs="Arial"/>
                <w:b/>
                <w:bCs/>
                <w:lang w:val="en-US"/>
              </w:rPr>
              <w:t>10.0</w:t>
            </w:r>
          </w:p>
        </w:tc>
        <w:tc>
          <w:tcPr>
            <w:tcW w:w="1353" w:type="dxa"/>
            <w:vAlign w:val="center"/>
          </w:tcPr>
          <w:p w:rsidR="00A0292B" w:rsidRPr="00AE1A98" w:rsidRDefault="003843CC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AE1A98">
              <w:rPr>
                <w:rFonts w:ascii="GHEA Mariam" w:hAnsi="GHEA Mariam" w:cs="Arial"/>
                <w:b/>
                <w:bCs/>
                <w:lang w:val="en-US"/>
              </w:rPr>
              <w:t>50.0</w:t>
            </w:r>
          </w:p>
        </w:tc>
        <w:tc>
          <w:tcPr>
            <w:tcW w:w="1353" w:type="dxa"/>
            <w:vAlign w:val="center"/>
          </w:tcPr>
          <w:p w:rsidR="00A0292B" w:rsidRPr="00AE1A98" w:rsidRDefault="003843CC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AE1A98">
              <w:rPr>
                <w:rFonts w:ascii="GHEA Mariam" w:hAnsi="GHEA Mariam" w:cs="Arial"/>
                <w:b/>
                <w:bCs/>
                <w:lang w:val="en-US"/>
              </w:rPr>
              <w:t>40.0</w:t>
            </w:r>
          </w:p>
        </w:tc>
        <w:tc>
          <w:tcPr>
            <w:tcW w:w="1353" w:type="dxa"/>
            <w:vAlign w:val="center"/>
          </w:tcPr>
          <w:p w:rsidR="00A0292B" w:rsidRPr="00AE1A98" w:rsidRDefault="00A0292B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</w:p>
        </w:tc>
        <w:tc>
          <w:tcPr>
            <w:tcW w:w="1353" w:type="dxa"/>
            <w:vAlign w:val="center"/>
          </w:tcPr>
          <w:p w:rsidR="00A0292B" w:rsidRPr="00AE1A98" w:rsidRDefault="00A0292B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</w:p>
        </w:tc>
      </w:tr>
      <w:tr w:rsidR="00730267" w:rsidRPr="00F01432" w:rsidTr="00AE1A98">
        <w:tc>
          <w:tcPr>
            <w:tcW w:w="3315" w:type="dxa"/>
          </w:tcPr>
          <w:p w:rsidR="00730267" w:rsidRPr="00F01432" w:rsidRDefault="0044015F" w:rsidP="002A75CF">
            <w:pPr>
              <w:tabs>
                <w:tab w:val="left" w:pos="993"/>
              </w:tabs>
              <w:rPr>
                <w:rFonts w:ascii="GHEA Mariam" w:hAnsi="GHEA Mariam"/>
                <w:b/>
                <w:lang w:val="ro-RO"/>
              </w:rPr>
            </w:pPr>
            <w:r w:rsidRPr="00F01432">
              <w:rPr>
                <w:rFonts w:ascii="GHEA Mariam" w:hAnsi="GHEA Mariam"/>
                <w:b/>
                <w:lang w:val="ro-RO"/>
              </w:rPr>
              <w:t>4.</w:t>
            </w:r>
            <w:r w:rsidR="002A75CF">
              <w:rPr>
                <w:rFonts w:ascii="GHEA Mariam" w:hAnsi="GHEA Mariam"/>
                <w:b/>
                <w:lang w:val="ro-RO"/>
              </w:rPr>
              <w:t xml:space="preserve"> Հ</w:t>
            </w:r>
            <w:r w:rsidRPr="00F01432">
              <w:rPr>
                <w:rFonts w:ascii="GHEA Mariam" w:hAnsi="GHEA Mariam"/>
                <w:b/>
                <w:lang w:val="ro-RO"/>
              </w:rPr>
              <w:t>ամայնքային ճանապարհային ենթակառուցվածքների պահպանումը և շահագործումը</w:t>
            </w:r>
            <w:r w:rsidR="0038771D">
              <w:rPr>
                <w:rFonts w:ascii="GHEA Mariam" w:hAnsi="GHEA Mariam"/>
                <w:b/>
                <w:lang w:val="ro-RO"/>
              </w:rPr>
              <w:t>, այդ թվում</w:t>
            </w:r>
          </w:p>
        </w:tc>
        <w:tc>
          <w:tcPr>
            <w:tcW w:w="1353" w:type="dxa"/>
            <w:vAlign w:val="center"/>
          </w:tcPr>
          <w:p w:rsidR="00730267" w:rsidRPr="00AE1A98" w:rsidRDefault="003843CC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AE1A98">
              <w:rPr>
                <w:rFonts w:ascii="GHEA Mariam" w:hAnsi="GHEA Mariam" w:cs="Arial"/>
                <w:b/>
                <w:bCs/>
                <w:lang w:val="en-US"/>
              </w:rPr>
              <w:t>10.0</w:t>
            </w:r>
          </w:p>
        </w:tc>
        <w:tc>
          <w:tcPr>
            <w:tcW w:w="1353" w:type="dxa"/>
            <w:vAlign w:val="center"/>
          </w:tcPr>
          <w:p w:rsidR="00730267" w:rsidRPr="00AE1A98" w:rsidRDefault="003843CC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AE1A98">
              <w:rPr>
                <w:rFonts w:ascii="GHEA Mariam" w:hAnsi="GHEA Mariam" w:cs="Arial"/>
                <w:b/>
                <w:bCs/>
                <w:lang w:val="en-US"/>
              </w:rPr>
              <w:t>50.0</w:t>
            </w:r>
          </w:p>
        </w:tc>
        <w:tc>
          <w:tcPr>
            <w:tcW w:w="1353" w:type="dxa"/>
            <w:vAlign w:val="center"/>
          </w:tcPr>
          <w:p w:rsidR="00730267" w:rsidRPr="00AE1A98" w:rsidRDefault="003843CC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AE1A98">
              <w:rPr>
                <w:rFonts w:ascii="GHEA Mariam" w:hAnsi="GHEA Mariam" w:cs="Arial"/>
                <w:b/>
                <w:bCs/>
                <w:lang w:val="en-US"/>
              </w:rPr>
              <w:t>40.0</w:t>
            </w:r>
          </w:p>
        </w:tc>
        <w:tc>
          <w:tcPr>
            <w:tcW w:w="1353" w:type="dxa"/>
            <w:vAlign w:val="center"/>
          </w:tcPr>
          <w:p w:rsidR="00730267" w:rsidRPr="00AE1A98" w:rsidRDefault="00730267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</w:p>
        </w:tc>
        <w:tc>
          <w:tcPr>
            <w:tcW w:w="1353" w:type="dxa"/>
            <w:vAlign w:val="center"/>
          </w:tcPr>
          <w:p w:rsidR="00730267" w:rsidRPr="00AE1A98" w:rsidRDefault="00730267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</w:p>
        </w:tc>
      </w:tr>
      <w:tr w:rsidR="003843CC" w:rsidRPr="00F01432" w:rsidTr="00AE1A98">
        <w:tc>
          <w:tcPr>
            <w:tcW w:w="3315" w:type="dxa"/>
          </w:tcPr>
          <w:p w:rsidR="003843CC" w:rsidRPr="00F01432" w:rsidRDefault="003843CC" w:rsidP="003843CC">
            <w:pPr>
              <w:tabs>
                <w:tab w:val="left" w:pos="720"/>
              </w:tabs>
              <w:rPr>
                <w:rFonts w:ascii="GHEA Mariam" w:hAnsi="GHEA Mariam" w:cs="Calibri"/>
                <w:lang w:val="ro-RO"/>
              </w:rPr>
            </w:pPr>
            <w:r w:rsidRPr="00F01432">
              <w:rPr>
                <w:rFonts w:ascii="GHEA Mariam" w:hAnsi="GHEA Mariam" w:cs="Calibri"/>
                <w:lang w:val="en-US"/>
              </w:rPr>
              <w:t>Համայնքի</w:t>
            </w:r>
            <w:r w:rsidRPr="00F01432">
              <w:rPr>
                <w:rFonts w:ascii="GHEA Mariam" w:hAnsi="GHEA Mariam" w:cs="Calibri"/>
                <w:lang w:val="ro-RO"/>
              </w:rPr>
              <w:t xml:space="preserve"> </w:t>
            </w:r>
            <w:r w:rsidRPr="00F01432">
              <w:rPr>
                <w:rFonts w:ascii="GHEA Mariam" w:hAnsi="GHEA Mariam" w:cs="Calibri"/>
                <w:lang w:val="en-US"/>
              </w:rPr>
              <w:t>փողոցների</w:t>
            </w:r>
            <w:r w:rsidRPr="00F01432">
              <w:rPr>
                <w:rFonts w:ascii="GHEA Mariam" w:hAnsi="GHEA Mariam" w:cs="Calibri"/>
                <w:lang w:val="ro-RO"/>
              </w:rPr>
              <w:t xml:space="preserve"> </w:t>
            </w:r>
            <w:r w:rsidRPr="00F01432">
              <w:rPr>
                <w:rFonts w:ascii="GHEA Mariam" w:hAnsi="GHEA Mariam" w:cs="Calibri"/>
                <w:lang w:val="en-US"/>
              </w:rPr>
              <w:t>բարեկարգումը</w:t>
            </w:r>
            <w:r>
              <w:rPr>
                <w:rFonts w:ascii="GHEA Mariam" w:hAnsi="GHEA Mariam" w:cs="Calibri"/>
                <w:lang w:val="en-US"/>
              </w:rPr>
              <w:t>՝</w:t>
            </w:r>
            <w:r w:rsidRPr="00F01432">
              <w:rPr>
                <w:rFonts w:ascii="GHEA Mariam" w:hAnsi="GHEA Mariam" w:cs="Calibri"/>
                <w:lang w:val="ro-RO"/>
              </w:rPr>
              <w:t xml:space="preserve"> </w:t>
            </w:r>
            <w:r>
              <w:rPr>
                <w:rFonts w:ascii="GHEA Mariam" w:hAnsi="GHEA Mariam" w:cs="Calibri"/>
                <w:lang w:val="en-US"/>
              </w:rPr>
              <w:t>արտահայտված</w:t>
            </w:r>
            <w:r w:rsidRPr="00F01432">
              <w:rPr>
                <w:rFonts w:ascii="GHEA Mariam" w:hAnsi="GHEA Mariam" w:cs="Calibri"/>
                <w:lang w:val="ro-RO"/>
              </w:rPr>
              <w:t xml:space="preserve"> </w:t>
            </w:r>
            <w:r>
              <w:rPr>
                <w:rFonts w:ascii="GHEA Mariam" w:hAnsi="GHEA Mariam" w:cs="Calibri"/>
                <w:lang w:val="ro-RO"/>
              </w:rPr>
              <w:t>գումարով</w:t>
            </w:r>
          </w:p>
        </w:tc>
        <w:tc>
          <w:tcPr>
            <w:tcW w:w="1353" w:type="dxa"/>
            <w:vAlign w:val="center"/>
          </w:tcPr>
          <w:p w:rsidR="003843CC" w:rsidRPr="00AE1A98" w:rsidRDefault="003843CC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AE1A98">
              <w:rPr>
                <w:rFonts w:ascii="GHEA Mariam" w:hAnsi="GHEA Mariam" w:cs="Arial"/>
                <w:b/>
                <w:bCs/>
                <w:lang w:val="en-US"/>
              </w:rPr>
              <w:t>10.0</w:t>
            </w:r>
          </w:p>
        </w:tc>
        <w:tc>
          <w:tcPr>
            <w:tcW w:w="1353" w:type="dxa"/>
            <w:vAlign w:val="center"/>
          </w:tcPr>
          <w:p w:rsidR="003843CC" w:rsidRPr="00AE1A98" w:rsidRDefault="003843CC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AE1A98">
              <w:rPr>
                <w:rFonts w:ascii="GHEA Mariam" w:hAnsi="GHEA Mariam" w:cs="Arial"/>
                <w:b/>
                <w:bCs/>
                <w:lang w:val="en-US"/>
              </w:rPr>
              <w:t>50.0</w:t>
            </w:r>
          </w:p>
        </w:tc>
        <w:tc>
          <w:tcPr>
            <w:tcW w:w="1353" w:type="dxa"/>
            <w:vAlign w:val="center"/>
          </w:tcPr>
          <w:p w:rsidR="003843CC" w:rsidRPr="00AE1A98" w:rsidRDefault="003843CC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AE1A98">
              <w:rPr>
                <w:rFonts w:ascii="GHEA Mariam" w:hAnsi="GHEA Mariam" w:cs="Arial"/>
                <w:b/>
                <w:bCs/>
                <w:lang w:val="en-US"/>
              </w:rPr>
              <w:t>40.0</w:t>
            </w:r>
          </w:p>
        </w:tc>
        <w:tc>
          <w:tcPr>
            <w:tcW w:w="1353" w:type="dxa"/>
            <w:vAlign w:val="center"/>
          </w:tcPr>
          <w:p w:rsidR="003843CC" w:rsidRPr="00AE1A98" w:rsidRDefault="003843CC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</w:p>
        </w:tc>
        <w:tc>
          <w:tcPr>
            <w:tcW w:w="1353" w:type="dxa"/>
            <w:vAlign w:val="center"/>
          </w:tcPr>
          <w:p w:rsidR="003843CC" w:rsidRPr="00AE1A98" w:rsidRDefault="003843CC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</w:p>
        </w:tc>
      </w:tr>
      <w:tr w:rsidR="0038771D" w:rsidRPr="00F01432" w:rsidTr="00AE1A98">
        <w:tc>
          <w:tcPr>
            <w:tcW w:w="3315" w:type="dxa"/>
          </w:tcPr>
          <w:p w:rsidR="0038771D" w:rsidRPr="0038771D" w:rsidRDefault="0038771D" w:rsidP="0038771D">
            <w:pPr>
              <w:tabs>
                <w:tab w:val="left" w:pos="993"/>
              </w:tabs>
              <w:rPr>
                <w:rFonts w:ascii="GHEA Mariam" w:hAnsi="GHEA Mariam"/>
                <w:b/>
                <w:lang w:val="ro-RO"/>
              </w:rPr>
            </w:pPr>
            <w:r w:rsidRPr="0038771D">
              <w:rPr>
                <w:rFonts w:ascii="GHEA Mariam" w:hAnsi="GHEA Mariam"/>
                <w:b/>
                <w:lang w:val="ro-RO"/>
              </w:rPr>
              <w:t>5.Հա</w:t>
            </w:r>
            <w:r w:rsidR="002A75CF">
              <w:rPr>
                <w:rFonts w:ascii="GHEA Mariam" w:hAnsi="GHEA Mariam"/>
                <w:b/>
                <w:lang w:val="ro-RO"/>
              </w:rPr>
              <w:t>մայնքի</w:t>
            </w:r>
            <w:r w:rsidRPr="0038771D">
              <w:rPr>
                <w:rFonts w:ascii="GHEA Mariam" w:hAnsi="GHEA Mariam"/>
                <w:b/>
                <w:lang w:val="ro-RO"/>
              </w:rPr>
              <w:t xml:space="preserve"> եկեղեցու կառուցման աշխատանքների ավարտը՝ արտահայտված գումարով</w:t>
            </w:r>
          </w:p>
        </w:tc>
        <w:tc>
          <w:tcPr>
            <w:tcW w:w="1353" w:type="dxa"/>
            <w:vAlign w:val="center"/>
          </w:tcPr>
          <w:p w:rsidR="0038771D" w:rsidRPr="00AE1A98" w:rsidRDefault="003843CC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AE1A98">
              <w:rPr>
                <w:rFonts w:ascii="GHEA Mariam" w:hAnsi="GHEA Mariam" w:cs="Arial"/>
                <w:b/>
                <w:bCs/>
                <w:lang w:val="en-US"/>
              </w:rPr>
              <w:t>50.0</w:t>
            </w:r>
          </w:p>
        </w:tc>
        <w:tc>
          <w:tcPr>
            <w:tcW w:w="1353" w:type="dxa"/>
            <w:vAlign w:val="center"/>
          </w:tcPr>
          <w:p w:rsidR="0038771D" w:rsidRPr="00AE1A98" w:rsidRDefault="003843CC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AE1A98">
              <w:rPr>
                <w:rFonts w:ascii="GHEA Mariam" w:hAnsi="GHEA Mariam" w:cs="Arial"/>
                <w:b/>
                <w:bCs/>
                <w:lang w:val="en-US"/>
              </w:rPr>
              <w:t>50.0</w:t>
            </w:r>
          </w:p>
        </w:tc>
        <w:tc>
          <w:tcPr>
            <w:tcW w:w="1353" w:type="dxa"/>
            <w:vAlign w:val="center"/>
          </w:tcPr>
          <w:p w:rsidR="0038771D" w:rsidRPr="00AE1A98" w:rsidRDefault="003843CC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AE1A98">
              <w:rPr>
                <w:rFonts w:ascii="GHEA Mariam" w:hAnsi="GHEA Mariam" w:cs="Arial"/>
                <w:b/>
                <w:bCs/>
                <w:lang w:val="en-US"/>
              </w:rPr>
              <w:t>50.0</w:t>
            </w:r>
          </w:p>
        </w:tc>
        <w:tc>
          <w:tcPr>
            <w:tcW w:w="1353" w:type="dxa"/>
            <w:vAlign w:val="center"/>
          </w:tcPr>
          <w:p w:rsidR="0038771D" w:rsidRPr="00AE1A98" w:rsidRDefault="003843CC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AE1A98">
              <w:rPr>
                <w:rFonts w:ascii="GHEA Mariam" w:hAnsi="GHEA Mariam" w:cs="Arial"/>
                <w:b/>
                <w:bCs/>
                <w:lang w:val="en-US"/>
              </w:rPr>
              <w:t>50.0</w:t>
            </w:r>
          </w:p>
        </w:tc>
        <w:tc>
          <w:tcPr>
            <w:tcW w:w="1353" w:type="dxa"/>
            <w:vAlign w:val="center"/>
          </w:tcPr>
          <w:p w:rsidR="0038771D" w:rsidRPr="00AE1A98" w:rsidRDefault="003843CC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AE1A98">
              <w:rPr>
                <w:rFonts w:ascii="GHEA Mariam" w:hAnsi="GHEA Mariam" w:cs="Arial"/>
                <w:b/>
                <w:bCs/>
                <w:lang w:val="en-US"/>
              </w:rPr>
              <w:t>50.0</w:t>
            </w:r>
          </w:p>
        </w:tc>
      </w:tr>
      <w:tr w:rsidR="0038771D" w:rsidRPr="00F01432" w:rsidTr="00AE1A98">
        <w:tc>
          <w:tcPr>
            <w:tcW w:w="3315" w:type="dxa"/>
          </w:tcPr>
          <w:p w:rsidR="0038771D" w:rsidRPr="0038771D" w:rsidRDefault="0038771D" w:rsidP="002A75CF">
            <w:pPr>
              <w:tabs>
                <w:tab w:val="left" w:pos="993"/>
              </w:tabs>
              <w:rPr>
                <w:rFonts w:ascii="GHEA Mariam" w:hAnsi="GHEA Mariam"/>
                <w:b/>
                <w:lang w:val="ro-RO"/>
              </w:rPr>
            </w:pPr>
            <w:r w:rsidRPr="0038771D">
              <w:rPr>
                <w:rFonts w:ascii="GHEA Mariam" w:hAnsi="GHEA Mariam"/>
                <w:b/>
                <w:lang w:val="ro-RO"/>
              </w:rPr>
              <w:t xml:space="preserve">6.էներգախնայողության </w:t>
            </w:r>
            <w:r w:rsidR="002A75CF">
              <w:rPr>
                <w:rFonts w:ascii="GHEA Mariam" w:hAnsi="GHEA Mariam"/>
                <w:b/>
                <w:lang w:val="ro-RO"/>
              </w:rPr>
              <w:t>և</w:t>
            </w:r>
            <w:r w:rsidRPr="0038771D">
              <w:rPr>
                <w:rFonts w:ascii="GHEA Mariam" w:hAnsi="GHEA Mariam"/>
                <w:b/>
                <w:lang w:val="ro-RO"/>
              </w:rPr>
              <w:t xml:space="preserve"> վերականգնվող էներգետիկայի ծրագրերի իրագործումը</w:t>
            </w:r>
            <w:r>
              <w:rPr>
                <w:rFonts w:ascii="GHEA Mariam" w:hAnsi="GHEA Mariam"/>
                <w:b/>
                <w:lang w:val="ro-RO"/>
              </w:rPr>
              <w:t>՝</w:t>
            </w:r>
            <w:r w:rsidRPr="0038771D">
              <w:rPr>
                <w:rFonts w:ascii="GHEA Mariam" w:hAnsi="GHEA Mariam"/>
                <w:b/>
                <w:lang w:val="ro-RO"/>
              </w:rPr>
              <w:t xml:space="preserve"> </w:t>
            </w:r>
            <w:r w:rsidR="00A95080">
              <w:rPr>
                <w:rFonts w:ascii="GHEA Mariam" w:hAnsi="GHEA Mariam"/>
                <w:b/>
                <w:lang w:val="ro-RO"/>
              </w:rPr>
              <w:t>այդ թվում</w:t>
            </w:r>
          </w:p>
        </w:tc>
        <w:tc>
          <w:tcPr>
            <w:tcW w:w="1353" w:type="dxa"/>
            <w:vAlign w:val="center"/>
          </w:tcPr>
          <w:p w:rsidR="0038771D" w:rsidRPr="0073126E" w:rsidRDefault="0038771D" w:rsidP="00AE1A98">
            <w:pPr>
              <w:jc w:val="center"/>
              <w:rPr>
                <w:rFonts w:ascii="GHEA Mariam" w:hAnsi="GHEA Mariam" w:cs="Arial"/>
                <w:b/>
                <w:bCs/>
              </w:rPr>
            </w:pPr>
          </w:p>
        </w:tc>
        <w:tc>
          <w:tcPr>
            <w:tcW w:w="1353" w:type="dxa"/>
            <w:vAlign w:val="center"/>
          </w:tcPr>
          <w:p w:rsidR="0038771D" w:rsidRPr="0073126E" w:rsidRDefault="0038771D" w:rsidP="00AE1A98">
            <w:pPr>
              <w:jc w:val="center"/>
              <w:rPr>
                <w:rFonts w:ascii="GHEA Mariam" w:hAnsi="GHEA Mariam" w:cs="Arial"/>
                <w:b/>
                <w:bCs/>
              </w:rPr>
            </w:pPr>
          </w:p>
        </w:tc>
        <w:tc>
          <w:tcPr>
            <w:tcW w:w="1353" w:type="dxa"/>
            <w:vAlign w:val="center"/>
          </w:tcPr>
          <w:p w:rsidR="0038771D" w:rsidRPr="00AE1A98" w:rsidRDefault="003843CC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AE1A98">
              <w:rPr>
                <w:rFonts w:ascii="GHEA Mariam" w:hAnsi="GHEA Mariam" w:cs="Arial"/>
                <w:b/>
                <w:bCs/>
                <w:lang w:val="en-US"/>
              </w:rPr>
              <w:t>5.0</w:t>
            </w:r>
          </w:p>
        </w:tc>
        <w:tc>
          <w:tcPr>
            <w:tcW w:w="1353" w:type="dxa"/>
            <w:vAlign w:val="center"/>
          </w:tcPr>
          <w:p w:rsidR="0038771D" w:rsidRPr="00AE1A98" w:rsidRDefault="003843CC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AE1A98">
              <w:rPr>
                <w:rFonts w:ascii="GHEA Mariam" w:hAnsi="GHEA Mariam" w:cs="Arial"/>
                <w:b/>
                <w:bCs/>
                <w:lang w:val="en-US"/>
              </w:rPr>
              <w:t>10.0</w:t>
            </w:r>
          </w:p>
        </w:tc>
        <w:tc>
          <w:tcPr>
            <w:tcW w:w="1353" w:type="dxa"/>
            <w:vAlign w:val="center"/>
          </w:tcPr>
          <w:p w:rsidR="0038771D" w:rsidRPr="00AE1A98" w:rsidRDefault="003843CC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AE1A98">
              <w:rPr>
                <w:rFonts w:ascii="GHEA Mariam" w:hAnsi="GHEA Mariam" w:cs="Arial"/>
                <w:b/>
                <w:bCs/>
                <w:lang w:val="en-US"/>
              </w:rPr>
              <w:t>10.0</w:t>
            </w:r>
          </w:p>
        </w:tc>
      </w:tr>
      <w:tr w:rsidR="003843CC" w:rsidRPr="00F01432" w:rsidTr="00AE1A98">
        <w:tc>
          <w:tcPr>
            <w:tcW w:w="3315" w:type="dxa"/>
          </w:tcPr>
          <w:p w:rsidR="003843CC" w:rsidRPr="00A95080" w:rsidRDefault="003843CC" w:rsidP="003843CC">
            <w:pPr>
              <w:tabs>
                <w:tab w:val="left" w:pos="720"/>
              </w:tabs>
              <w:rPr>
                <w:rFonts w:ascii="GHEA Mariam" w:hAnsi="GHEA Mariam" w:cs="Calibri"/>
              </w:rPr>
            </w:pPr>
            <w:r w:rsidRPr="00A95080">
              <w:rPr>
                <w:rFonts w:ascii="GHEA Mariam" w:hAnsi="GHEA Mariam" w:cs="Calibri"/>
                <w:lang w:val="en-US"/>
              </w:rPr>
              <w:t>Արևային</w:t>
            </w:r>
            <w:r w:rsidRPr="00A95080">
              <w:rPr>
                <w:rFonts w:ascii="GHEA Mariam" w:hAnsi="GHEA Mariam" w:cs="Calibri"/>
              </w:rPr>
              <w:t xml:space="preserve"> </w:t>
            </w:r>
            <w:r w:rsidRPr="00A95080">
              <w:rPr>
                <w:rFonts w:ascii="GHEA Mariam" w:hAnsi="GHEA Mariam" w:cs="Calibri"/>
                <w:lang w:val="en-US"/>
              </w:rPr>
              <w:t>ջրատաքացուցիչների</w:t>
            </w:r>
            <w:r w:rsidRPr="00A95080">
              <w:rPr>
                <w:rFonts w:ascii="GHEA Mariam" w:hAnsi="GHEA Mariam" w:cs="Calibri"/>
              </w:rPr>
              <w:t xml:space="preserve"> </w:t>
            </w:r>
            <w:r w:rsidRPr="00A95080">
              <w:rPr>
                <w:rFonts w:ascii="GHEA Mariam" w:hAnsi="GHEA Mariam" w:cs="Calibri"/>
                <w:lang w:val="en-US"/>
              </w:rPr>
              <w:t>տեղադրումը</w:t>
            </w:r>
            <w:r w:rsidRPr="00A95080">
              <w:rPr>
                <w:rFonts w:ascii="GHEA Mariam" w:hAnsi="GHEA Mariam" w:cs="Calibri"/>
              </w:rPr>
              <w:t xml:space="preserve">, </w:t>
            </w:r>
            <w:r w:rsidRPr="00A95080">
              <w:rPr>
                <w:rFonts w:ascii="GHEA Mariam" w:hAnsi="GHEA Mariam" w:cs="Calibri"/>
                <w:lang w:val="en-US"/>
              </w:rPr>
              <w:t>արտահայտված</w:t>
            </w:r>
            <w:r w:rsidRPr="00A95080">
              <w:rPr>
                <w:rFonts w:ascii="GHEA Mariam" w:hAnsi="GHEA Mariam" w:cs="Calibri"/>
              </w:rPr>
              <w:t xml:space="preserve"> </w:t>
            </w:r>
            <w:r w:rsidRPr="00A95080">
              <w:rPr>
                <w:rFonts w:ascii="GHEA Mariam" w:hAnsi="GHEA Mariam" w:cs="Calibri"/>
                <w:lang w:val="en-US"/>
              </w:rPr>
              <w:t>գումարով</w:t>
            </w:r>
          </w:p>
        </w:tc>
        <w:tc>
          <w:tcPr>
            <w:tcW w:w="1353" w:type="dxa"/>
            <w:vAlign w:val="center"/>
          </w:tcPr>
          <w:p w:rsidR="003843CC" w:rsidRPr="0073126E" w:rsidRDefault="003843CC" w:rsidP="00AE1A98">
            <w:pPr>
              <w:jc w:val="center"/>
              <w:rPr>
                <w:rFonts w:ascii="GHEA Mariam" w:hAnsi="GHEA Mariam" w:cs="Arial"/>
                <w:b/>
                <w:bCs/>
              </w:rPr>
            </w:pPr>
          </w:p>
        </w:tc>
        <w:tc>
          <w:tcPr>
            <w:tcW w:w="1353" w:type="dxa"/>
            <w:vAlign w:val="center"/>
          </w:tcPr>
          <w:p w:rsidR="003843CC" w:rsidRPr="0073126E" w:rsidRDefault="003843CC" w:rsidP="00AE1A98">
            <w:pPr>
              <w:jc w:val="center"/>
              <w:rPr>
                <w:rFonts w:ascii="GHEA Mariam" w:hAnsi="GHEA Mariam" w:cs="Arial"/>
                <w:b/>
                <w:bCs/>
              </w:rPr>
            </w:pPr>
          </w:p>
        </w:tc>
        <w:tc>
          <w:tcPr>
            <w:tcW w:w="1353" w:type="dxa"/>
            <w:vAlign w:val="center"/>
          </w:tcPr>
          <w:p w:rsidR="003843CC" w:rsidRPr="00AE1A98" w:rsidRDefault="003843CC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AE1A98">
              <w:rPr>
                <w:rFonts w:ascii="GHEA Mariam" w:hAnsi="GHEA Mariam" w:cs="Arial"/>
                <w:b/>
                <w:bCs/>
                <w:lang w:val="en-US"/>
              </w:rPr>
              <w:t>5.0</w:t>
            </w:r>
          </w:p>
        </w:tc>
        <w:tc>
          <w:tcPr>
            <w:tcW w:w="1353" w:type="dxa"/>
            <w:vAlign w:val="center"/>
          </w:tcPr>
          <w:p w:rsidR="003843CC" w:rsidRPr="00AE1A98" w:rsidRDefault="003843CC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AE1A98">
              <w:rPr>
                <w:rFonts w:ascii="GHEA Mariam" w:hAnsi="GHEA Mariam" w:cs="Arial"/>
                <w:b/>
                <w:bCs/>
                <w:lang w:val="en-US"/>
              </w:rPr>
              <w:t>10.0</w:t>
            </w:r>
          </w:p>
        </w:tc>
        <w:tc>
          <w:tcPr>
            <w:tcW w:w="1353" w:type="dxa"/>
            <w:vAlign w:val="center"/>
          </w:tcPr>
          <w:p w:rsidR="003843CC" w:rsidRPr="00AE1A98" w:rsidRDefault="003843CC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AE1A98">
              <w:rPr>
                <w:rFonts w:ascii="GHEA Mariam" w:hAnsi="GHEA Mariam" w:cs="Arial"/>
                <w:b/>
                <w:bCs/>
                <w:lang w:val="en-US"/>
              </w:rPr>
              <w:t>10.0</w:t>
            </w:r>
          </w:p>
        </w:tc>
      </w:tr>
    </w:tbl>
    <w:p w:rsidR="00AB7252" w:rsidRPr="00F01432" w:rsidRDefault="00AB7252" w:rsidP="00AB7252">
      <w:pPr>
        <w:spacing w:line="276" w:lineRule="auto"/>
        <w:jc w:val="both"/>
        <w:rPr>
          <w:rFonts w:ascii="GHEA Mariam" w:hAnsi="GHEA Mariam" w:cs="Sylfaen"/>
          <w:b/>
          <w:i/>
          <w:sz w:val="22"/>
          <w:lang w:val="ro-RO"/>
        </w:rPr>
      </w:pPr>
    </w:p>
    <w:p w:rsidR="00A358B5" w:rsidRPr="00A358B5" w:rsidRDefault="00A358B5" w:rsidP="00A358B5">
      <w:pPr>
        <w:spacing w:line="276" w:lineRule="auto"/>
        <w:rPr>
          <w:rFonts w:ascii="GHEA Mariam" w:hAnsi="GHEA Mariam" w:cs="Sylfaen"/>
          <w:sz w:val="22"/>
          <w:szCs w:val="22"/>
          <w:lang w:val="af-ZA" w:eastAsia="ru-RU"/>
        </w:rPr>
      </w:pPr>
      <w:r w:rsidRPr="00C42854">
        <w:rPr>
          <w:rFonts w:ascii="GHEA Mariam" w:hAnsi="GHEA Mariam" w:cs="Sylfaen"/>
          <w:sz w:val="22"/>
          <w:szCs w:val="22"/>
          <w:lang w:eastAsia="ru-RU"/>
        </w:rPr>
        <w:t>Նշված</w:t>
      </w:r>
      <w:r w:rsidRPr="00A358B5">
        <w:rPr>
          <w:rFonts w:ascii="GHEA Mariam" w:hAnsi="GHEA Mariam" w:cs="Sylfaen"/>
          <w:sz w:val="22"/>
          <w:szCs w:val="22"/>
          <w:lang w:val="af-ZA" w:eastAsia="ru-RU"/>
        </w:rPr>
        <w:t xml:space="preserve">  </w:t>
      </w:r>
      <w:r>
        <w:rPr>
          <w:rFonts w:ascii="GHEA Mariam" w:hAnsi="GHEA Mariam" w:cs="Sylfaen"/>
          <w:sz w:val="22"/>
          <w:szCs w:val="22"/>
          <w:lang w:val="en-US" w:eastAsia="ru-RU"/>
        </w:rPr>
        <w:t>նպատակներին</w:t>
      </w:r>
      <w:r w:rsidRPr="00A358B5">
        <w:rPr>
          <w:rFonts w:ascii="GHEA Mariam" w:hAnsi="GHEA Mariam" w:cs="Sylfaen"/>
          <w:sz w:val="22"/>
          <w:szCs w:val="22"/>
          <w:lang w:val="af-ZA" w:eastAsia="ru-RU"/>
        </w:rPr>
        <w:t xml:space="preserve">  </w:t>
      </w:r>
      <w:r>
        <w:rPr>
          <w:rFonts w:ascii="GHEA Mariam" w:hAnsi="GHEA Mariam" w:cs="Sylfaen"/>
          <w:sz w:val="22"/>
          <w:szCs w:val="22"/>
          <w:lang w:val="en-US" w:eastAsia="ru-RU"/>
        </w:rPr>
        <w:t>իրականացնելու</w:t>
      </w:r>
      <w:r w:rsidRPr="00A358B5">
        <w:rPr>
          <w:rFonts w:ascii="GHEA Mariam" w:hAnsi="GHEA Mariam" w:cs="Sylfaen"/>
          <w:sz w:val="22"/>
          <w:szCs w:val="22"/>
          <w:lang w:val="af-ZA" w:eastAsia="ru-RU"/>
        </w:rPr>
        <w:t xml:space="preserve"> </w:t>
      </w:r>
      <w:r w:rsidRPr="00C42854">
        <w:rPr>
          <w:rFonts w:ascii="GHEA Mariam" w:hAnsi="GHEA Mariam" w:cs="Sylfaen"/>
          <w:sz w:val="22"/>
          <w:szCs w:val="22"/>
          <w:lang w:eastAsia="ru-RU"/>
        </w:rPr>
        <w:t>նպատակով</w:t>
      </w:r>
      <w:r w:rsidRPr="00A358B5">
        <w:rPr>
          <w:rFonts w:ascii="GHEA Mariam" w:hAnsi="GHEA Mariam" w:cs="Sylfaen"/>
          <w:sz w:val="22"/>
          <w:szCs w:val="22"/>
          <w:lang w:val="af-ZA" w:eastAsia="ru-RU"/>
        </w:rPr>
        <w:t xml:space="preserve"> </w:t>
      </w:r>
      <w:r w:rsidRPr="00C42854">
        <w:rPr>
          <w:rFonts w:ascii="GHEA Mariam" w:hAnsi="GHEA Mariam" w:cs="Sylfaen"/>
          <w:sz w:val="22"/>
          <w:szCs w:val="22"/>
          <w:lang w:eastAsia="ru-RU"/>
        </w:rPr>
        <w:t>նախատեսվող</w:t>
      </w:r>
      <w:r w:rsidRPr="00A358B5">
        <w:rPr>
          <w:rFonts w:ascii="GHEA Mariam" w:hAnsi="GHEA Mariam" w:cs="Sylfaen"/>
          <w:sz w:val="22"/>
          <w:szCs w:val="22"/>
          <w:lang w:val="af-ZA" w:eastAsia="ru-RU"/>
        </w:rPr>
        <w:t xml:space="preserve"> </w:t>
      </w:r>
      <w:r w:rsidRPr="00C42854">
        <w:rPr>
          <w:rFonts w:ascii="GHEA Mariam" w:hAnsi="GHEA Mariam" w:cs="Sylfaen"/>
          <w:sz w:val="22"/>
          <w:szCs w:val="22"/>
          <w:lang w:eastAsia="ru-RU"/>
        </w:rPr>
        <w:t>ծրագրերը</w:t>
      </w:r>
      <w:r w:rsidRPr="00A358B5">
        <w:rPr>
          <w:rFonts w:ascii="GHEA Mariam" w:hAnsi="GHEA Mariam" w:cs="Sylfaen"/>
          <w:sz w:val="22"/>
          <w:szCs w:val="22"/>
          <w:lang w:val="af-ZA" w:eastAsia="ru-RU"/>
        </w:rPr>
        <w:t xml:space="preserve"> </w:t>
      </w:r>
      <w:r w:rsidRPr="00C42854">
        <w:rPr>
          <w:rFonts w:ascii="GHEA Mariam" w:hAnsi="GHEA Mariam" w:cs="Sylfaen"/>
          <w:sz w:val="22"/>
          <w:szCs w:val="22"/>
          <w:lang w:eastAsia="ru-RU"/>
        </w:rPr>
        <w:t>ներկայացված</w:t>
      </w:r>
      <w:r w:rsidRPr="00A358B5">
        <w:rPr>
          <w:rFonts w:ascii="GHEA Mariam" w:hAnsi="GHEA Mariam" w:cs="Sylfaen"/>
          <w:sz w:val="22"/>
          <w:szCs w:val="22"/>
          <w:lang w:val="af-ZA" w:eastAsia="ru-RU"/>
        </w:rPr>
        <w:t xml:space="preserve">  </w:t>
      </w:r>
      <w:r w:rsidRPr="00C42854">
        <w:rPr>
          <w:rFonts w:ascii="GHEA Mariam" w:hAnsi="GHEA Mariam" w:cs="Sylfaen"/>
          <w:sz w:val="22"/>
          <w:szCs w:val="22"/>
          <w:lang w:eastAsia="ru-RU"/>
        </w:rPr>
        <w:t>են</w:t>
      </w:r>
      <w:r w:rsidRPr="00A358B5">
        <w:rPr>
          <w:rFonts w:ascii="GHEA Mariam" w:hAnsi="GHEA Mariam" w:cs="Sylfaen"/>
          <w:sz w:val="22"/>
          <w:szCs w:val="22"/>
          <w:lang w:val="af-ZA" w:eastAsia="ru-RU"/>
        </w:rPr>
        <w:t xml:space="preserve"> </w:t>
      </w:r>
      <w:r w:rsidRPr="00C42854">
        <w:rPr>
          <w:rFonts w:ascii="GHEA Mariam" w:hAnsi="GHEA Mariam" w:cs="Sylfaen"/>
          <w:sz w:val="22"/>
          <w:szCs w:val="22"/>
          <w:lang w:eastAsia="ru-RU"/>
        </w:rPr>
        <w:t>ծրագրի</w:t>
      </w:r>
      <w:r w:rsidRPr="00A358B5">
        <w:rPr>
          <w:rFonts w:ascii="GHEA Mariam" w:hAnsi="GHEA Mariam" w:cs="Sylfaen"/>
          <w:sz w:val="22"/>
          <w:szCs w:val="22"/>
          <w:lang w:val="af-ZA" w:eastAsia="ru-RU"/>
        </w:rPr>
        <w:t xml:space="preserve"> </w:t>
      </w:r>
      <w:r w:rsidRPr="00C42854">
        <w:rPr>
          <w:rFonts w:ascii="GHEA Mariam" w:hAnsi="GHEA Mariam" w:cs="Sylfaen"/>
          <w:sz w:val="22"/>
          <w:szCs w:val="22"/>
          <w:lang w:eastAsia="ru-RU"/>
        </w:rPr>
        <w:t>անձնագրերում</w:t>
      </w:r>
      <w:r w:rsidRPr="00A358B5">
        <w:rPr>
          <w:rFonts w:ascii="GHEA Mariam" w:hAnsi="GHEA Mariam" w:cs="Sylfaen"/>
          <w:sz w:val="22"/>
          <w:szCs w:val="22"/>
          <w:lang w:val="af-ZA" w:eastAsia="ru-RU"/>
        </w:rPr>
        <w:t>:</w:t>
      </w:r>
    </w:p>
    <w:p w:rsidR="00A358B5" w:rsidRDefault="00A358B5" w:rsidP="00C21314">
      <w:pPr>
        <w:contextualSpacing/>
        <w:rPr>
          <w:rFonts w:ascii="GHEA Grapalat" w:hAnsi="GHEA Grapalat" w:cs="ArTarumianMatenagir"/>
          <w:b/>
          <w:bCs/>
          <w:lang w:val="af-ZA"/>
        </w:rPr>
      </w:pPr>
    </w:p>
    <w:p w:rsidR="00217CF7" w:rsidRPr="00C42854" w:rsidRDefault="00217CF7" w:rsidP="00A358B5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  <w:r w:rsidRPr="00C42854">
        <w:rPr>
          <w:rFonts w:ascii="GHEA Mariam" w:hAnsi="GHEA Mariam" w:cs="ArTarumianMatenagir"/>
          <w:b/>
          <w:bCs/>
          <w:lang w:val="af-ZA"/>
        </w:rPr>
        <w:t xml:space="preserve">Ծ Ր Ա Գ Ր Ի   Ա Ն Ձ Ն Ա Գ Ի Ր </w:t>
      </w:r>
      <w:r w:rsidR="00E9714E" w:rsidRPr="00C42854">
        <w:rPr>
          <w:rFonts w:ascii="GHEA Mariam" w:hAnsi="GHEA Mariam" w:cs="ArTarumianMatenagir"/>
          <w:b/>
          <w:bCs/>
          <w:lang w:val="af-ZA"/>
        </w:rPr>
        <w:t>N 1</w:t>
      </w:r>
    </w:p>
    <w:p w:rsidR="00217CF7" w:rsidRPr="00C42854" w:rsidRDefault="00217CF7" w:rsidP="00217CF7">
      <w:pPr>
        <w:contextualSpacing/>
        <w:jc w:val="center"/>
        <w:rPr>
          <w:rFonts w:ascii="GHEA Mariam" w:hAnsi="GHEA Mariam" w:cs="ArTarumianMatenagir"/>
          <w:bCs/>
          <w:lang w:val="af-ZA"/>
        </w:rPr>
      </w:pPr>
    </w:p>
    <w:p w:rsidR="00217CF7" w:rsidRPr="00C42854" w:rsidRDefault="00217CF7" w:rsidP="00217CF7">
      <w:pPr>
        <w:contextualSpacing/>
        <w:jc w:val="center"/>
        <w:rPr>
          <w:rFonts w:ascii="GHEA Mariam" w:hAnsi="GHEA Mariam"/>
          <w:b/>
          <w:lang w:val="af-ZA"/>
        </w:rPr>
      </w:pPr>
      <w:r w:rsidRPr="00C42854">
        <w:rPr>
          <w:rFonts w:ascii="GHEA Mariam" w:hAnsi="GHEA Mariam" w:cs="ArTarumianMatenagir"/>
          <w:bCs/>
          <w:lang w:val="af-ZA"/>
        </w:rPr>
        <w:t>«</w:t>
      </w:r>
      <w:r w:rsidR="007D6299" w:rsidRPr="00DB08F9">
        <w:rPr>
          <w:rFonts w:ascii="GHEA Mariam" w:hAnsi="GHEA Mariam" w:cs="Sylfaen"/>
          <w:b/>
        </w:rPr>
        <w:t>Համայնքի</w:t>
      </w:r>
      <w:r w:rsidR="007D6299" w:rsidRPr="00DB08F9">
        <w:rPr>
          <w:rFonts w:ascii="GHEA Mariam" w:hAnsi="GHEA Mariam"/>
          <w:b/>
          <w:lang w:val="ro-RO"/>
        </w:rPr>
        <w:t xml:space="preserve"> </w:t>
      </w:r>
      <w:r w:rsidR="007D6299" w:rsidRPr="00DB08F9">
        <w:rPr>
          <w:rFonts w:ascii="GHEA Mariam" w:hAnsi="GHEA Mariam"/>
          <w:b/>
        </w:rPr>
        <w:t>մշակույթի</w:t>
      </w:r>
      <w:r w:rsidR="007D6299" w:rsidRPr="00DB08F9">
        <w:rPr>
          <w:rFonts w:ascii="GHEA Mariam" w:hAnsi="GHEA Mariam"/>
          <w:b/>
          <w:lang w:val="ro-RO"/>
        </w:rPr>
        <w:t xml:space="preserve"> </w:t>
      </w:r>
      <w:r w:rsidR="007D6299" w:rsidRPr="00DB08F9">
        <w:rPr>
          <w:rFonts w:ascii="GHEA Mariam" w:hAnsi="GHEA Mariam"/>
          <w:b/>
        </w:rPr>
        <w:t>տան</w:t>
      </w:r>
      <w:r w:rsidR="007D6299" w:rsidRPr="00DB08F9">
        <w:rPr>
          <w:rFonts w:ascii="GHEA Mariam" w:hAnsi="GHEA Mariam"/>
          <w:b/>
          <w:lang w:val="ro-RO"/>
        </w:rPr>
        <w:t xml:space="preserve"> </w:t>
      </w:r>
      <w:r w:rsidR="007D6299" w:rsidRPr="00DB08F9">
        <w:rPr>
          <w:rFonts w:ascii="GHEA Mariam" w:hAnsi="GHEA Mariam"/>
          <w:b/>
        </w:rPr>
        <w:t>կապիտալ</w:t>
      </w:r>
      <w:r w:rsidR="007D6299" w:rsidRPr="00DB08F9">
        <w:rPr>
          <w:rFonts w:ascii="GHEA Mariam" w:hAnsi="GHEA Mariam"/>
          <w:b/>
          <w:lang w:val="ro-RO"/>
        </w:rPr>
        <w:t xml:space="preserve"> </w:t>
      </w:r>
      <w:r w:rsidR="007D6299" w:rsidRPr="00DB08F9">
        <w:rPr>
          <w:rFonts w:ascii="GHEA Mariam" w:hAnsi="GHEA Mariam"/>
          <w:b/>
        </w:rPr>
        <w:t>վերանորոգումը</w:t>
      </w:r>
      <w:r w:rsidR="007D6299" w:rsidRPr="00DB08F9">
        <w:rPr>
          <w:rFonts w:ascii="GHEA Mariam" w:hAnsi="GHEA Mariam"/>
          <w:b/>
          <w:lang w:val="ro-RO"/>
        </w:rPr>
        <w:t xml:space="preserve"> </w:t>
      </w:r>
      <w:r w:rsidRPr="00C42854">
        <w:rPr>
          <w:rFonts w:ascii="GHEA Mariam" w:hAnsi="GHEA Mariam" w:cs="ArTarumianMatenagir"/>
          <w:bCs/>
          <w:lang w:val="af-ZA"/>
        </w:rPr>
        <w:t>»</w:t>
      </w:r>
    </w:p>
    <w:p w:rsidR="00217CF7" w:rsidRPr="00C42854" w:rsidRDefault="00217CF7" w:rsidP="00217CF7">
      <w:pPr>
        <w:contextualSpacing/>
        <w:jc w:val="center"/>
        <w:rPr>
          <w:rFonts w:ascii="GHEA Mariam" w:hAnsi="GHEA Mariam"/>
          <w:vertAlign w:val="superscript"/>
          <w:lang w:val="af-ZA"/>
        </w:rPr>
      </w:pPr>
      <w:r w:rsidRPr="00C42854">
        <w:rPr>
          <w:rFonts w:ascii="GHEA Mariam" w:hAnsi="GHEA Mariam"/>
          <w:vertAlign w:val="superscript"/>
          <w:lang w:val="af-ZA"/>
        </w:rPr>
        <w:t>(Ծրագրի</w:t>
      </w:r>
      <w:r w:rsidRPr="00C42854">
        <w:rPr>
          <w:rFonts w:ascii="GHEA Mariam" w:hAnsi="GHEA Mariam"/>
          <w:b/>
          <w:vertAlign w:val="superscript"/>
          <w:lang w:val="af-ZA"/>
        </w:rPr>
        <w:t xml:space="preserve"> </w:t>
      </w:r>
      <w:r w:rsidRPr="00C42854">
        <w:rPr>
          <w:rFonts w:ascii="GHEA Mariam" w:hAnsi="GHEA Mariam"/>
          <w:vertAlign w:val="superscript"/>
          <w:lang w:val="af-ZA"/>
        </w:rPr>
        <w:t>անվանում)</w:t>
      </w:r>
      <w:r w:rsidRPr="00C42854">
        <w:rPr>
          <w:rFonts w:ascii="GHEA Mariam" w:hAnsi="GHEA Mariam" w:cs="ArTarumianMatenagir"/>
          <w:bCs/>
          <w:lang w:val="af-ZA"/>
        </w:rPr>
        <w:t xml:space="preserve"> </w:t>
      </w:r>
    </w:p>
    <w:p w:rsidR="00217CF7" w:rsidRPr="00C42854" w:rsidRDefault="00217CF7" w:rsidP="00217CF7">
      <w:pPr>
        <w:contextualSpacing/>
        <w:jc w:val="center"/>
        <w:rPr>
          <w:rFonts w:ascii="GHEA Mariam" w:hAnsi="GHEA Mariam"/>
          <w:lang w:val="af-ZA"/>
        </w:rPr>
      </w:pPr>
    </w:p>
    <w:tbl>
      <w:tblPr>
        <w:tblStyle w:val="af4"/>
        <w:tblW w:w="10710" w:type="dxa"/>
        <w:tblInd w:w="-432" w:type="dxa"/>
        <w:tblLook w:val="04A0" w:firstRow="1" w:lastRow="0" w:firstColumn="1" w:lastColumn="0" w:noHBand="0" w:noVBand="1"/>
      </w:tblPr>
      <w:tblGrid>
        <w:gridCol w:w="2739"/>
        <w:gridCol w:w="1801"/>
        <w:gridCol w:w="1413"/>
        <w:gridCol w:w="973"/>
        <w:gridCol w:w="917"/>
        <w:gridCol w:w="857"/>
        <w:gridCol w:w="867"/>
        <w:gridCol w:w="1143"/>
      </w:tblGrid>
      <w:tr w:rsidR="00DB08F9" w:rsidRPr="005D23E8" w:rsidTr="00DB08F9">
        <w:tc>
          <w:tcPr>
            <w:tcW w:w="2739" w:type="dxa"/>
            <w:tcBorders>
              <w:right w:val="nil"/>
            </w:tcBorders>
          </w:tcPr>
          <w:p w:rsidR="00DB08F9" w:rsidRPr="00C42854" w:rsidRDefault="00DB08F9" w:rsidP="00217CF7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7971" w:type="dxa"/>
            <w:gridSpan w:val="7"/>
          </w:tcPr>
          <w:p w:rsidR="00DB08F9" w:rsidRPr="00C11BDF" w:rsidRDefault="00C11BDF" w:rsidP="00C11BDF">
            <w:pPr>
              <w:spacing w:line="276" w:lineRule="auto"/>
              <w:jc w:val="both"/>
              <w:rPr>
                <w:rFonts w:ascii="GHEA Mariam" w:hAnsi="GHEA Mariam" w:cs="Sylfaen"/>
                <w:b/>
                <w:i/>
                <w:lang w:val="af-ZA"/>
              </w:rPr>
            </w:pPr>
            <w:r w:rsidRPr="00C11BDF">
              <w:rPr>
                <w:rFonts w:ascii="GHEA Mariam" w:hAnsi="GHEA Mariam" w:cs="Sylfaen"/>
                <w:b/>
                <w:i/>
                <w:lang w:val="af-ZA"/>
              </w:rPr>
              <w:t>«</w:t>
            </w:r>
            <w:r w:rsidRPr="00C11BDF">
              <w:rPr>
                <w:rFonts w:ascii="GHEA Mariam" w:hAnsi="GHEA Mariam" w:cs="Sylfaen"/>
                <w:b/>
                <w:i/>
                <w:lang w:val="en-US"/>
              </w:rPr>
              <w:t>Բյուրեղավանի</w:t>
            </w:r>
            <w:r w:rsidRPr="00C11BDF">
              <w:rPr>
                <w:rFonts w:ascii="GHEA Mariam" w:hAnsi="GHEA Mariam" w:cs="Sylfaen"/>
                <w:b/>
                <w:i/>
                <w:lang w:val="af-ZA"/>
              </w:rPr>
              <w:t xml:space="preserve"> </w:t>
            </w:r>
            <w:r w:rsidRPr="00C11BDF">
              <w:rPr>
                <w:rFonts w:ascii="GHEA Mariam" w:hAnsi="GHEA Mariam" w:cs="Sylfaen"/>
                <w:b/>
                <w:i/>
                <w:lang w:val="en-US"/>
              </w:rPr>
              <w:t>արվեստի</w:t>
            </w:r>
            <w:r w:rsidRPr="00C11BDF">
              <w:rPr>
                <w:rFonts w:ascii="GHEA Mariam" w:hAnsi="GHEA Mariam" w:cs="Sylfaen"/>
                <w:b/>
                <w:i/>
                <w:lang w:val="af-ZA"/>
              </w:rPr>
              <w:t xml:space="preserve"> </w:t>
            </w:r>
            <w:r w:rsidRPr="00C11BDF">
              <w:rPr>
                <w:rFonts w:ascii="GHEA Mariam" w:hAnsi="GHEA Mariam" w:cs="Sylfaen"/>
                <w:b/>
                <w:i/>
                <w:lang w:val="en-US"/>
              </w:rPr>
              <w:t>դպրոցի</w:t>
            </w:r>
            <w:r w:rsidRPr="00C11BDF">
              <w:rPr>
                <w:rFonts w:ascii="GHEA Mariam" w:hAnsi="GHEA Mariam" w:cs="Sylfaen"/>
                <w:b/>
                <w:i/>
                <w:lang w:val="af-ZA"/>
              </w:rPr>
              <w:t xml:space="preserve">» </w:t>
            </w:r>
            <w:r w:rsidRPr="00C11BDF">
              <w:rPr>
                <w:rFonts w:ascii="GHEA Mariam" w:hAnsi="GHEA Mariam" w:cs="Sylfaen"/>
                <w:b/>
                <w:i/>
                <w:lang w:val="en-US"/>
              </w:rPr>
              <w:t>ԱՈՒՀ</w:t>
            </w:r>
            <w:r w:rsidRPr="00C11BDF">
              <w:rPr>
                <w:rFonts w:ascii="GHEA Mariam" w:hAnsi="GHEA Mariam" w:cs="Sylfaen"/>
                <w:b/>
                <w:i/>
                <w:lang w:val="af-ZA"/>
              </w:rPr>
              <w:t xml:space="preserve"> </w:t>
            </w:r>
            <w:r w:rsidRPr="00C11BDF">
              <w:rPr>
                <w:rFonts w:ascii="GHEA Mariam" w:hAnsi="GHEA Mariam" w:cs="Sylfaen"/>
                <w:b/>
                <w:i/>
                <w:lang w:val="en-US"/>
              </w:rPr>
              <w:t>ՀՈԱԿ</w:t>
            </w:r>
            <w:r w:rsidRPr="00C11BDF">
              <w:rPr>
                <w:rFonts w:ascii="GHEA Mariam" w:hAnsi="GHEA Mariam" w:cs="Sylfaen"/>
                <w:b/>
                <w:i/>
                <w:lang w:val="af-ZA"/>
              </w:rPr>
              <w:t>-</w:t>
            </w:r>
            <w:r w:rsidRPr="00C11BDF">
              <w:rPr>
                <w:rFonts w:ascii="GHEA Mariam" w:hAnsi="GHEA Mariam" w:cs="Sylfaen"/>
                <w:b/>
                <w:i/>
                <w:lang w:val="en-US"/>
              </w:rPr>
              <w:t>ի</w:t>
            </w:r>
            <w:r w:rsidRPr="00C11BDF">
              <w:rPr>
                <w:rFonts w:ascii="GHEA Mariam" w:hAnsi="GHEA Mariam" w:cs="Sylfaen"/>
                <w:b/>
                <w:i/>
                <w:lang w:val="af-ZA"/>
              </w:rPr>
              <w:t xml:space="preserve">  </w:t>
            </w:r>
            <w:r w:rsidRPr="00C11BDF">
              <w:rPr>
                <w:rFonts w:ascii="GHEA Mariam" w:hAnsi="GHEA Mariam" w:cs="Sylfaen"/>
                <w:b/>
                <w:i/>
                <w:lang w:val="en-US"/>
              </w:rPr>
              <w:t>շենքը</w:t>
            </w:r>
            <w:r w:rsidRPr="00C11BDF">
              <w:rPr>
                <w:rFonts w:ascii="GHEA Mariam" w:hAnsi="GHEA Mariam" w:cs="Sylfaen"/>
                <w:b/>
                <w:i/>
                <w:lang w:val="af-ZA"/>
              </w:rPr>
              <w:t xml:space="preserve"> </w:t>
            </w:r>
            <w:r w:rsidRPr="00C11BDF">
              <w:rPr>
                <w:rFonts w:ascii="GHEA Mariam" w:hAnsi="GHEA Mariam" w:cs="Sylfaen"/>
                <w:b/>
                <w:i/>
                <w:lang w:val="en-US"/>
              </w:rPr>
              <w:t>գտնվում</w:t>
            </w:r>
            <w:r w:rsidRPr="00C11BDF">
              <w:rPr>
                <w:rFonts w:ascii="GHEA Mariam" w:hAnsi="GHEA Mariam" w:cs="Sylfaen"/>
                <w:b/>
                <w:i/>
                <w:lang w:val="af-ZA"/>
              </w:rPr>
              <w:t xml:space="preserve"> </w:t>
            </w:r>
            <w:r w:rsidRPr="00C11BDF">
              <w:rPr>
                <w:rFonts w:ascii="GHEA Mariam" w:hAnsi="GHEA Mariam" w:cs="Sylfaen"/>
                <w:b/>
                <w:i/>
                <w:lang w:val="en-US"/>
              </w:rPr>
              <w:t>է</w:t>
            </w:r>
            <w:r w:rsidRPr="00C11BDF">
              <w:rPr>
                <w:rFonts w:ascii="GHEA Mariam" w:hAnsi="GHEA Mariam" w:cs="Sylfaen"/>
                <w:b/>
                <w:i/>
                <w:lang w:val="af-ZA"/>
              </w:rPr>
              <w:t xml:space="preserve"> </w:t>
            </w:r>
            <w:r w:rsidRPr="00C11BDF">
              <w:rPr>
                <w:rFonts w:ascii="GHEA Mariam" w:hAnsi="GHEA Mariam" w:cs="Sylfaen"/>
                <w:b/>
                <w:i/>
                <w:lang w:val="en-US"/>
              </w:rPr>
              <w:t>վատթար</w:t>
            </w:r>
            <w:r w:rsidRPr="00C11BDF">
              <w:rPr>
                <w:rFonts w:ascii="GHEA Mariam" w:hAnsi="GHEA Mariam" w:cs="Sylfaen"/>
                <w:b/>
                <w:i/>
                <w:lang w:val="af-ZA"/>
              </w:rPr>
              <w:t xml:space="preserve"> </w:t>
            </w:r>
            <w:r w:rsidRPr="00C11BDF">
              <w:rPr>
                <w:rFonts w:ascii="GHEA Mariam" w:hAnsi="GHEA Mariam" w:cs="Sylfaen"/>
                <w:b/>
                <w:i/>
                <w:lang w:val="en-US"/>
              </w:rPr>
              <w:t>վիճակում</w:t>
            </w:r>
            <w:r w:rsidRPr="00C11BDF">
              <w:rPr>
                <w:rFonts w:ascii="GHEA Mariam" w:hAnsi="GHEA Mariam" w:cs="Sylfaen"/>
                <w:b/>
                <w:i/>
                <w:lang w:val="af-ZA"/>
              </w:rPr>
              <w:t xml:space="preserve">: </w:t>
            </w:r>
            <w:r w:rsidRPr="00C11BDF">
              <w:rPr>
                <w:rFonts w:ascii="GHEA Mariam" w:hAnsi="GHEA Mariam" w:cs="Sylfaen"/>
                <w:b/>
                <w:i/>
                <w:lang w:val="en-US"/>
              </w:rPr>
              <w:t>Դպրոցն</w:t>
            </w:r>
            <w:r w:rsidRPr="00C11BDF">
              <w:rPr>
                <w:rFonts w:ascii="GHEA Mariam" w:hAnsi="GHEA Mariam" w:cs="Sylfaen"/>
                <w:b/>
                <w:i/>
                <w:lang w:val="af-ZA"/>
              </w:rPr>
              <w:t xml:space="preserve"> </w:t>
            </w:r>
            <w:r w:rsidRPr="00C11BDF">
              <w:rPr>
                <w:rFonts w:ascii="GHEA Mariam" w:hAnsi="GHEA Mariam" w:cs="Sylfaen"/>
                <w:b/>
                <w:i/>
                <w:lang w:val="en-US"/>
              </w:rPr>
              <w:t>ապահովված</w:t>
            </w:r>
            <w:r w:rsidRPr="00C11BDF">
              <w:rPr>
                <w:rFonts w:ascii="GHEA Mariam" w:hAnsi="GHEA Mariam" w:cs="Sylfaen"/>
                <w:b/>
                <w:i/>
                <w:lang w:val="af-ZA"/>
              </w:rPr>
              <w:t xml:space="preserve"> </w:t>
            </w:r>
            <w:r w:rsidRPr="00C11BDF">
              <w:rPr>
                <w:rFonts w:ascii="GHEA Mariam" w:hAnsi="GHEA Mariam" w:cs="Sylfaen"/>
                <w:b/>
                <w:i/>
                <w:lang w:val="en-US"/>
              </w:rPr>
              <w:t>չէ</w:t>
            </w:r>
            <w:r w:rsidRPr="00C11BDF">
              <w:rPr>
                <w:rFonts w:ascii="GHEA Mariam" w:hAnsi="GHEA Mariam" w:cs="Sylfaen"/>
                <w:b/>
                <w:i/>
                <w:lang w:val="af-ZA"/>
              </w:rPr>
              <w:t xml:space="preserve"> </w:t>
            </w:r>
            <w:r w:rsidRPr="00C11BDF">
              <w:rPr>
                <w:rFonts w:ascii="GHEA Mariam" w:hAnsi="GHEA Mariam" w:cs="Sylfaen"/>
                <w:b/>
                <w:i/>
                <w:lang w:val="en-US"/>
              </w:rPr>
              <w:t>ջեռուցման</w:t>
            </w:r>
            <w:r w:rsidRPr="00C11BDF">
              <w:rPr>
                <w:rFonts w:ascii="GHEA Mariam" w:hAnsi="GHEA Mariam" w:cs="Sylfaen"/>
                <w:b/>
                <w:i/>
                <w:lang w:val="af-ZA"/>
              </w:rPr>
              <w:t xml:space="preserve"> </w:t>
            </w:r>
            <w:r w:rsidRPr="00C11BDF">
              <w:rPr>
                <w:rFonts w:ascii="GHEA Mariam" w:hAnsi="GHEA Mariam" w:cs="Sylfaen"/>
                <w:b/>
                <w:i/>
                <w:lang w:val="en-US"/>
              </w:rPr>
              <w:t>համակարգով</w:t>
            </w:r>
            <w:r w:rsidRPr="00C11BDF">
              <w:rPr>
                <w:rFonts w:ascii="GHEA Mariam" w:hAnsi="GHEA Mariam" w:cs="Sylfaen"/>
                <w:b/>
                <w:i/>
                <w:lang w:val="af-ZA"/>
              </w:rPr>
              <w:t xml:space="preserve">: </w:t>
            </w:r>
            <w:r w:rsidRPr="00C11BDF">
              <w:rPr>
                <w:rFonts w:ascii="GHEA Mariam" w:hAnsi="GHEA Mariam" w:cs="Sylfaen"/>
                <w:b/>
                <w:i/>
                <w:lang w:val="en-US"/>
              </w:rPr>
              <w:t>Ջեռուցումը</w:t>
            </w:r>
            <w:r w:rsidRPr="00C11BDF">
              <w:rPr>
                <w:rFonts w:ascii="GHEA Mariam" w:hAnsi="GHEA Mariam" w:cs="Sylfaen"/>
                <w:b/>
                <w:i/>
                <w:lang w:val="af-ZA"/>
              </w:rPr>
              <w:t xml:space="preserve"> </w:t>
            </w:r>
            <w:r w:rsidRPr="00C11BDF">
              <w:rPr>
                <w:rFonts w:ascii="GHEA Mariam" w:hAnsi="GHEA Mariam" w:cs="Sylfaen"/>
                <w:b/>
                <w:i/>
                <w:lang w:val="en-US"/>
              </w:rPr>
              <w:t>կատարվում</w:t>
            </w:r>
            <w:r w:rsidRPr="00C11BDF">
              <w:rPr>
                <w:rFonts w:ascii="GHEA Mariam" w:hAnsi="GHEA Mariam" w:cs="Sylfaen"/>
                <w:b/>
                <w:i/>
                <w:lang w:val="af-ZA"/>
              </w:rPr>
              <w:t xml:space="preserve"> </w:t>
            </w:r>
            <w:r w:rsidRPr="00C11BDF">
              <w:rPr>
                <w:rFonts w:ascii="GHEA Mariam" w:hAnsi="GHEA Mariam" w:cs="Sylfaen"/>
                <w:b/>
                <w:i/>
                <w:lang w:val="en-US"/>
              </w:rPr>
              <w:t>է</w:t>
            </w:r>
            <w:r w:rsidRPr="00C11BDF">
              <w:rPr>
                <w:rFonts w:ascii="GHEA Mariam" w:hAnsi="GHEA Mariam" w:cs="Sylfaen"/>
                <w:b/>
                <w:i/>
                <w:lang w:val="af-ZA"/>
              </w:rPr>
              <w:t xml:space="preserve"> </w:t>
            </w:r>
            <w:r w:rsidRPr="00C11BDF">
              <w:rPr>
                <w:rFonts w:ascii="GHEA Mariam" w:hAnsi="GHEA Mariam" w:cs="Sylfaen"/>
                <w:b/>
                <w:i/>
                <w:lang w:val="en-US"/>
              </w:rPr>
              <w:t>էլեկտրական</w:t>
            </w:r>
            <w:r w:rsidRPr="00C11BDF">
              <w:rPr>
                <w:rFonts w:ascii="GHEA Mariam" w:hAnsi="GHEA Mariam" w:cs="Sylfaen"/>
                <w:b/>
                <w:i/>
                <w:lang w:val="af-ZA"/>
              </w:rPr>
              <w:t xml:space="preserve"> </w:t>
            </w:r>
            <w:r w:rsidRPr="00C11BDF">
              <w:rPr>
                <w:rFonts w:ascii="GHEA Mariam" w:hAnsi="GHEA Mariam" w:cs="Sylfaen"/>
                <w:b/>
                <w:i/>
                <w:lang w:val="en-US"/>
              </w:rPr>
              <w:t>վառարանների</w:t>
            </w:r>
            <w:r w:rsidRPr="00C11BDF">
              <w:rPr>
                <w:rFonts w:ascii="GHEA Mariam" w:hAnsi="GHEA Mariam" w:cs="Sylfaen"/>
                <w:b/>
                <w:i/>
                <w:lang w:val="af-ZA"/>
              </w:rPr>
              <w:t xml:space="preserve"> </w:t>
            </w:r>
            <w:r w:rsidRPr="00C11BDF">
              <w:rPr>
                <w:rFonts w:ascii="GHEA Mariam" w:hAnsi="GHEA Mariam" w:cs="Sylfaen"/>
                <w:b/>
                <w:i/>
                <w:lang w:val="en-US"/>
              </w:rPr>
              <w:t>միջոցով</w:t>
            </w:r>
            <w:r w:rsidRPr="00C11BDF">
              <w:rPr>
                <w:rFonts w:ascii="GHEA Mariam" w:hAnsi="GHEA Mariam" w:cs="Sylfaen"/>
                <w:b/>
                <w:i/>
                <w:lang w:val="af-ZA"/>
              </w:rPr>
              <w:t xml:space="preserve">: </w:t>
            </w:r>
            <w:r w:rsidRPr="00C11BDF">
              <w:rPr>
                <w:rFonts w:ascii="GHEA Mariam" w:hAnsi="GHEA Mariam" w:cs="Sylfaen"/>
                <w:b/>
                <w:i/>
                <w:lang w:val="en-US"/>
              </w:rPr>
              <w:t>Մշակույթի</w:t>
            </w:r>
            <w:r w:rsidRPr="00C11BDF">
              <w:rPr>
                <w:rFonts w:ascii="GHEA Mariam" w:hAnsi="GHEA Mariam" w:cs="Sylfaen"/>
                <w:b/>
                <w:i/>
                <w:lang w:val="af-ZA"/>
              </w:rPr>
              <w:t xml:space="preserve"> </w:t>
            </w:r>
            <w:r w:rsidRPr="00C11BDF">
              <w:rPr>
                <w:rFonts w:ascii="GHEA Mariam" w:hAnsi="GHEA Mariam" w:cs="Sylfaen"/>
                <w:b/>
                <w:i/>
                <w:lang w:val="en-US"/>
              </w:rPr>
              <w:t>տան</w:t>
            </w:r>
            <w:r w:rsidRPr="00C11BDF">
              <w:rPr>
                <w:rFonts w:ascii="GHEA Mariam" w:hAnsi="GHEA Mariam" w:cs="Sylfaen"/>
                <w:b/>
                <w:i/>
                <w:lang w:val="af-ZA"/>
              </w:rPr>
              <w:t xml:space="preserve"> </w:t>
            </w:r>
            <w:r w:rsidRPr="00C11BDF">
              <w:rPr>
                <w:rFonts w:ascii="GHEA Mariam" w:hAnsi="GHEA Mariam" w:cs="Sylfaen"/>
                <w:b/>
                <w:i/>
                <w:lang w:val="en-US"/>
              </w:rPr>
              <w:t>հիմնանորոգումից</w:t>
            </w:r>
            <w:r w:rsidRPr="00C11BDF">
              <w:rPr>
                <w:rFonts w:ascii="GHEA Mariam" w:hAnsi="GHEA Mariam" w:cs="Sylfaen"/>
                <w:b/>
                <w:i/>
                <w:lang w:val="af-ZA"/>
              </w:rPr>
              <w:t xml:space="preserve">  </w:t>
            </w:r>
            <w:r w:rsidRPr="00C11BDF">
              <w:rPr>
                <w:rFonts w:ascii="GHEA Mariam" w:hAnsi="GHEA Mariam" w:cs="Sylfaen"/>
                <w:b/>
                <w:i/>
                <w:lang w:val="en-US"/>
              </w:rPr>
              <w:t>հետո</w:t>
            </w:r>
            <w:r w:rsidRPr="00C11BDF">
              <w:rPr>
                <w:rFonts w:ascii="GHEA Mariam" w:hAnsi="GHEA Mariam" w:cs="Sylfaen"/>
                <w:b/>
                <w:i/>
                <w:lang w:val="af-ZA"/>
              </w:rPr>
              <w:t xml:space="preserve"> </w:t>
            </w:r>
            <w:r w:rsidRPr="00C11BDF">
              <w:rPr>
                <w:rFonts w:ascii="GHEA Mariam" w:hAnsi="GHEA Mariam" w:cs="Sylfaen"/>
                <w:b/>
                <w:i/>
                <w:lang w:val="en-US"/>
              </w:rPr>
              <w:t>դպրոցը</w:t>
            </w:r>
            <w:r w:rsidRPr="00C11BDF">
              <w:rPr>
                <w:rFonts w:ascii="GHEA Mariam" w:hAnsi="GHEA Mariam" w:cs="Sylfaen"/>
                <w:b/>
                <w:i/>
                <w:lang w:val="af-ZA"/>
              </w:rPr>
              <w:t xml:space="preserve"> </w:t>
            </w:r>
            <w:r w:rsidRPr="00C11BDF">
              <w:rPr>
                <w:rFonts w:ascii="GHEA Mariam" w:hAnsi="GHEA Mariam" w:cs="Sylfaen"/>
                <w:b/>
                <w:i/>
                <w:lang w:val="en-US"/>
              </w:rPr>
              <w:t>կտեղափոխվի</w:t>
            </w:r>
            <w:r w:rsidRPr="00C11BDF">
              <w:rPr>
                <w:rFonts w:ascii="GHEA Mariam" w:hAnsi="GHEA Mariam" w:cs="Sylfaen"/>
                <w:b/>
                <w:i/>
                <w:lang w:val="af-ZA"/>
              </w:rPr>
              <w:t xml:space="preserve"> </w:t>
            </w:r>
            <w:r w:rsidRPr="00C11BDF">
              <w:rPr>
                <w:rFonts w:ascii="GHEA Mariam" w:hAnsi="GHEA Mariam" w:cs="Sylfaen"/>
                <w:b/>
                <w:i/>
                <w:lang w:val="en-US"/>
              </w:rPr>
              <w:t>այնտեղ</w:t>
            </w:r>
            <w:r w:rsidRPr="00C11BDF">
              <w:rPr>
                <w:rFonts w:ascii="GHEA Mariam" w:hAnsi="GHEA Mariam" w:cs="Sylfaen"/>
                <w:b/>
                <w:i/>
                <w:lang w:val="af-ZA"/>
              </w:rPr>
              <w:t xml:space="preserve">: </w:t>
            </w:r>
          </w:p>
        </w:tc>
      </w:tr>
      <w:tr w:rsidR="00217CF7" w:rsidRPr="005D23E8" w:rsidTr="00DB08F9">
        <w:tc>
          <w:tcPr>
            <w:tcW w:w="2739" w:type="dxa"/>
            <w:vMerge w:val="restart"/>
          </w:tcPr>
          <w:p w:rsidR="00217CF7" w:rsidRPr="00C11BDF" w:rsidRDefault="00217CF7" w:rsidP="00217CF7">
            <w:pPr>
              <w:contextualSpacing/>
              <w:rPr>
                <w:rFonts w:ascii="GHEA Mariam" w:hAnsi="GHEA Mariam"/>
                <w:lang w:val="af-ZA"/>
              </w:rPr>
            </w:pPr>
            <w:r w:rsidRPr="00C11BDF">
              <w:rPr>
                <w:rFonts w:ascii="GHEA Mariam" w:hAnsi="GHEA Mariam"/>
                <w:lang w:val="af-ZA"/>
              </w:rPr>
              <w:t>Ծրագրի անմիջական նպատակ</w:t>
            </w:r>
            <w:r w:rsidR="007D6299" w:rsidRPr="00C11BDF">
              <w:rPr>
                <w:rFonts w:ascii="GHEA Mariam" w:hAnsi="GHEA Mariam"/>
                <w:lang w:val="af-ZA"/>
              </w:rPr>
              <w:t>՝</w:t>
            </w:r>
          </w:p>
          <w:p w:rsidR="007D6299" w:rsidRPr="00C11BDF" w:rsidRDefault="00351475" w:rsidP="00C11BDF">
            <w:pPr>
              <w:tabs>
                <w:tab w:val="left" w:pos="993"/>
              </w:tabs>
              <w:spacing w:line="276" w:lineRule="auto"/>
              <w:jc w:val="both"/>
              <w:rPr>
                <w:rFonts w:ascii="GHEA Mariam" w:hAnsi="GHEA Mariam" w:cs="Calibri"/>
                <w:lang w:val="ro-RO"/>
              </w:rPr>
            </w:pPr>
            <w:r>
              <w:rPr>
                <w:rFonts w:ascii="GHEA Mariam" w:hAnsi="GHEA Mariam" w:cs="Calibri"/>
                <w:lang w:val="af-ZA"/>
              </w:rPr>
              <w:t>Ա</w:t>
            </w:r>
            <w:r w:rsidR="00C11BDF" w:rsidRPr="00C11BDF">
              <w:rPr>
                <w:rFonts w:ascii="GHEA Mariam" w:hAnsi="GHEA Mariam" w:cs="Calibri"/>
              </w:rPr>
              <w:t>րտադպրոցական</w:t>
            </w:r>
            <w:r w:rsidR="00C11BDF" w:rsidRPr="00C11BDF">
              <w:rPr>
                <w:rFonts w:ascii="GHEA Mariam" w:hAnsi="GHEA Mariam" w:cs="Calibri"/>
                <w:lang w:val="ro-RO"/>
              </w:rPr>
              <w:t xml:space="preserve"> </w:t>
            </w:r>
            <w:r w:rsidR="00C11BDF" w:rsidRPr="00C11BDF">
              <w:rPr>
                <w:rFonts w:ascii="GHEA Mariam" w:hAnsi="GHEA Mariam" w:cs="Calibri"/>
              </w:rPr>
              <w:t>դաստիարակության</w:t>
            </w:r>
            <w:r w:rsidR="00C11BDF" w:rsidRPr="00C11BDF">
              <w:rPr>
                <w:rFonts w:ascii="GHEA Mariam" w:hAnsi="GHEA Mariam" w:cs="Calibri"/>
                <w:lang w:val="ro-RO"/>
              </w:rPr>
              <w:t xml:space="preserve"> </w:t>
            </w:r>
            <w:r w:rsidR="00C11BDF" w:rsidRPr="00C11BDF">
              <w:rPr>
                <w:rFonts w:ascii="GHEA Mariam" w:hAnsi="GHEA Mariam" w:cs="Calibri"/>
              </w:rPr>
              <w:t>կազմակերպումը</w:t>
            </w:r>
            <w:r w:rsidR="00C11BDF" w:rsidRPr="00C11BDF">
              <w:rPr>
                <w:rFonts w:ascii="GHEA Mariam" w:hAnsi="GHEA Mariam" w:cs="Calibri"/>
                <w:lang w:val="af-ZA"/>
              </w:rPr>
              <w:t xml:space="preserve">, </w:t>
            </w:r>
            <w:r w:rsidR="00C11BDF" w:rsidRPr="00C11BDF">
              <w:rPr>
                <w:rFonts w:ascii="GHEA Mariam" w:hAnsi="GHEA Mariam" w:cs="Calibri"/>
                <w:lang w:val="en-US"/>
              </w:rPr>
              <w:t>այդ</w:t>
            </w:r>
            <w:r w:rsidR="00C11BDF" w:rsidRPr="00C11BDF">
              <w:rPr>
                <w:rFonts w:ascii="GHEA Mariam" w:hAnsi="GHEA Mariam" w:cs="Calibri"/>
                <w:lang w:val="af-ZA"/>
              </w:rPr>
              <w:t xml:space="preserve"> </w:t>
            </w:r>
            <w:r w:rsidR="00C11BDF" w:rsidRPr="00C11BDF">
              <w:rPr>
                <w:rFonts w:ascii="GHEA Mariam" w:hAnsi="GHEA Mariam" w:cs="Calibri"/>
                <w:lang w:val="en-US"/>
              </w:rPr>
              <w:t>թվում</w:t>
            </w:r>
            <w:r w:rsidR="00C11BDF" w:rsidRPr="00C11BDF">
              <w:rPr>
                <w:rFonts w:ascii="GHEA Mariam" w:hAnsi="GHEA Mariam" w:cs="Sylfaen"/>
                <w:i/>
                <w:lang w:val="en-US"/>
              </w:rPr>
              <w:t>՝</w:t>
            </w:r>
            <w:r w:rsidR="00C11BDF" w:rsidRPr="00C11BDF">
              <w:rPr>
                <w:rFonts w:ascii="GHEA Mariam" w:hAnsi="GHEA Mariam" w:cs="Sylfaen"/>
                <w:i/>
                <w:lang w:val="ro-RO"/>
              </w:rPr>
              <w:t xml:space="preserve"> </w:t>
            </w:r>
            <w:r w:rsidR="00C11BDF" w:rsidRPr="00C11BDF">
              <w:rPr>
                <w:rFonts w:ascii="GHEA Mariam" w:hAnsi="GHEA Mariam" w:cs="Sylfaen"/>
                <w:b/>
                <w:i/>
                <w:lang w:val="ro-RO"/>
              </w:rPr>
              <w:t>հ</w:t>
            </w:r>
            <w:r w:rsidR="00C11BDF" w:rsidRPr="00C11BDF">
              <w:rPr>
                <w:rFonts w:ascii="GHEA Mariam" w:hAnsi="GHEA Mariam" w:cs="Sylfaen"/>
                <w:b/>
                <w:i/>
              </w:rPr>
              <w:t>ամայնք</w:t>
            </w:r>
            <w:r w:rsidR="00C11BDF" w:rsidRPr="00C11BDF">
              <w:rPr>
                <w:rFonts w:ascii="GHEA Mariam" w:hAnsi="GHEA Mariam" w:cs="Sylfaen"/>
                <w:b/>
                <w:i/>
                <w:lang w:val="en-US"/>
              </w:rPr>
              <w:t>ի</w:t>
            </w:r>
            <w:r w:rsidR="00C11BDF" w:rsidRPr="00C11BDF">
              <w:rPr>
                <w:rFonts w:ascii="GHEA Mariam" w:hAnsi="GHEA Mariam" w:cs="Sylfaen"/>
                <w:b/>
                <w:i/>
                <w:lang w:val="ro-RO"/>
              </w:rPr>
              <w:t xml:space="preserve"> </w:t>
            </w:r>
            <w:r w:rsidR="00C11BDF" w:rsidRPr="00C11BDF">
              <w:rPr>
                <w:rFonts w:ascii="GHEA Mariam" w:hAnsi="GHEA Mariam"/>
                <w:b/>
                <w:i/>
              </w:rPr>
              <w:t>մշակույթի</w:t>
            </w:r>
            <w:r w:rsidR="00C11BDF" w:rsidRPr="00C11BDF">
              <w:rPr>
                <w:rFonts w:ascii="GHEA Mariam" w:hAnsi="GHEA Mariam"/>
                <w:b/>
                <w:i/>
                <w:lang w:val="ro-RO"/>
              </w:rPr>
              <w:t xml:space="preserve"> </w:t>
            </w:r>
            <w:r w:rsidR="00C11BDF" w:rsidRPr="00C11BDF">
              <w:rPr>
                <w:rFonts w:ascii="GHEA Mariam" w:hAnsi="GHEA Mariam"/>
                <w:b/>
                <w:i/>
              </w:rPr>
              <w:t>տան</w:t>
            </w:r>
            <w:r w:rsidR="00C11BDF" w:rsidRPr="00C11BDF">
              <w:rPr>
                <w:rFonts w:ascii="GHEA Mariam" w:hAnsi="GHEA Mariam"/>
                <w:b/>
                <w:i/>
                <w:lang w:val="ro-RO"/>
              </w:rPr>
              <w:t xml:space="preserve">  կապիտալ վերանորոգումը: </w:t>
            </w:r>
          </w:p>
        </w:tc>
        <w:tc>
          <w:tcPr>
            <w:tcW w:w="7971" w:type="dxa"/>
            <w:gridSpan w:val="7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217CF7" w:rsidRPr="00C42854" w:rsidTr="00DB08F9">
        <w:tc>
          <w:tcPr>
            <w:tcW w:w="2739" w:type="dxa"/>
            <w:vMerge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1" w:type="dxa"/>
            <w:vMerge w:val="restart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217CF7" w:rsidRPr="00C42854" w:rsidRDefault="00217CF7" w:rsidP="00217CF7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757" w:type="dxa"/>
            <w:gridSpan w:val="5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217CF7" w:rsidRPr="00C42854" w:rsidTr="00DB08F9">
        <w:tc>
          <w:tcPr>
            <w:tcW w:w="2739" w:type="dxa"/>
            <w:vMerge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1" w:type="dxa"/>
            <w:vMerge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973" w:type="dxa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17" w:type="dxa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857" w:type="dxa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67" w:type="dxa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1143" w:type="dxa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217CF7" w:rsidRPr="00C42854" w:rsidTr="00DB08F9">
        <w:tc>
          <w:tcPr>
            <w:tcW w:w="2739" w:type="dxa"/>
            <w:vMerge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1" w:type="dxa"/>
            <w:vMerge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217CF7" w:rsidRPr="000C5ADC" w:rsidRDefault="00B33BD1" w:rsidP="00217CF7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0C5ADC">
              <w:rPr>
                <w:rFonts w:ascii="GHEA Mariam" w:hAnsi="GHEA Mariam"/>
                <w:b/>
                <w:lang w:val="af-ZA"/>
              </w:rPr>
              <w:t>20,5</w:t>
            </w:r>
          </w:p>
        </w:tc>
        <w:tc>
          <w:tcPr>
            <w:tcW w:w="973" w:type="dxa"/>
          </w:tcPr>
          <w:p w:rsidR="00217CF7" w:rsidRPr="000C5ADC" w:rsidRDefault="00501B72" w:rsidP="00217CF7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0C5ADC">
              <w:rPr>
                <w:rFonts w:ascii="GHEA Mariam" w:hAnsi="GHEA Mariam"/>
                <w:b/>
                <w:lang w:val="af-ZA"/>
              </w:rPr>
              <w:t>70.0</w:t>
            </w:r>
          </w:p>
        </w:tc>
        <w:tc>
          <w:tcPr>
            <w:tcW w:w="917" w:type="dxa"/>
          </w:tcPr>
          <w:p w:rsidR="00217CF7" w:rsidRPr="000C5ADC" w:rsidRDefault="00501B72" w:rsidP="00217CF7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0C5ADC">
              <w:rPr>
                <w:rFonts w:ascii="GHEA Mariam" w:hAnsi="GHEA Mariam"/>
                <w:b/>
                <w:lang w:val="af-ZA"/>
              </w:rPr>
              <w:t>9.5</w:t>
            </w:r>
          </w:p>
        </w:tc>
        <w:tc>
          <w:tcPr>
            <w:tcW w:w="857" w:type="dxa"/>
          </w:tcPr>
          <w:p w:rsidR="00217CF7" w:rsidRPr="00C42854" w:rsidRDefault="00501B72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-</w:t>
            </w:r>
          </w:p>
        </w:tc>
        <w:tc>
          <w:tcPr>
            <w:tcW w:w="867" w:type="dxa"/>
          </w:tcPr>
          <w:p w:rsidR="00217CF7" w:rsidRPr="00C42854" w:rsidRDefault="00501B72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-</w:t>
            </w:r>
          </w:p>
        </w:tc>
        <w:tc>
          <w:tcPr>
            <w:tcW w:w="1143" w:type="dxa"/>
          </w:tcPr>
          <w:p w:rsidR="00217CF7" w:rsidRPr="00C42854" w:rsidRDefault="00501B72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-</w:t>
            </w:r>
          </w:p>
        </w:tc>
      </w:tr>
      <w:tr w:rsidR="00217CF7" w:rsidRPr="00C42854" w:rsidTr="00DB08F9">
        <w:tc>
          <w:tcPr>
            <w:tcW w:w="2739" w:type="dxa"/>
            <w:vMerge w:val="restart"/>
          </w:tcPr>
          <w:p w:rsidR="00217CF7" w:rsidRPr="00C42854" w:rsidRDefault="00217CF7" w:rsidP="00217CF7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միջանկյալ արդյունքներ</w:t>
            </w:r>
          </w:p>
        </w:tc>
        <w:tc>
          <w:tcPr>
            <w:tcW w:w="7971" w:type="dxa"/>
            <w:gridSpan w:val="7"/>
          </w:tcPr>
          <w:p w:rsidR="00217CF7" w:rsidRPr="00C42854" w:rsidRDefault="00501B72" w:rsidP="009B4FF5">
            <w:pPr>
              <w:pStyle w:val="af9"/>
              <w:numPr>
                <w:ilvl w:val="0"/>
                <w:numId w:val="20"/>
              </w:numPr>
              <w:spacing w:after="0" w:line="240" w:lineRule="auto"/>
              <w:ind w:left="403"/>
              <w:rPr>
                <w:rFonts w:ascii="GHEA Mariam" w:hAnsi="GHEA Mariam"/>
                <w:sz w:val="20"/>
                <w:szCs w:val="20"/>
                <w:lang w:val="af-ZA"/>
              </w:rPr>
            </w:pPr>
            <w:r>
              <w:rPr>
                <w:rFonts w:ascii="GHEA Mariam" w:hAnsi="GHEA Mariam"/>
                <w:sz w:val="20"/>
                <w:szCs w:val="20"/>
                <w:lang w:val="af-ZA"/>
              </w:rPr>
              <w:t>-</w:t>
            </w:r>
          </w:p>
        </w:tc>
      </w:tr>
      <w:tr w:rsidR="00217CF7" w:rsidRPr="00C42854" w:rsidTr="00DB08F9">
        <w:tc>
          <w:tcPr>
            <w:tcW w:w="2739" w:type="dxa"/>
            <w:vMerge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1" w:type="dxa"/>
            <w:vMerge w:val="restart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757" w:type="dxa"/>
            <w:gridSpan w:val="5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217CF7" w:rsidRPr="00C42854" w:rsidTr="00DB08F9">
        <w:tc>
          <w:tcPr>
            <w:tcW w:w="2739" w:type="dxa"/>
            <w:vMerge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1" w:type="dxa"/>
            <w:vMerge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973" w:type="dxa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17" w:type="dxa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857" w:type="dxa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67" w:type="dxa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1143" w:type="dxa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217CF7" w:rsidRPr="00C42854" w:rsidTr="00DB08F9">
        <w:tc>
          <w:tcPr>
            <w:tcW w:w="2739" w:type="dxa"/>
            <w:vMerge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1" w:type="dxa"/>
            <w:vMerge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217CF7" w:rsidRPr="000C5ADC" w:rsidRDefault="00501B72" w:rsidP="00217CF7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0C5ADC">
              <w:rPr>
                <w:rFonts w:ascii="GHEA Mariam" w:hAnsi="GHEA Mariam"/>
                <w:b/>
                <w:lang w:val="af-ZA"/>
              </w:rPr>
              <w:t>20,5</w:t>
            </w:r>
          </w:p>
        </w:tc>
        <w:tc>
          <w:tcPr>
            <w:tcW w:w="973" w:type="dxa"/>
          </w:tcPr>
          <w:p w:rsidR="00217CF7" w:rsidRPr="000C5ADC" w:rsidRDefault="00501B72" w:rsidP="00217CF7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0C5ADC">
              <w:rPr>
                <w:rFonts w:ascii="GHEA Mariam" w:hAnsi="GHEA Mariam"/>
                <w:b/>
                <w:lang w:val="af-ZA"/>
              </w:rPr>
              <w:t>70,0</w:t>
            </w:r>
          </w:p>
        </w:tc>
        <w:tc>
          <w:tcPr>
            <w:tcW w:w="917" w:type="dxa"/>
          </w:tcPr>
          <w:p w:rsidR="00217CF7" w:rsidRPr="000C5ADC" w:rsidRDefault="00501B72" w:rsidP="00217CF7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0C5ADC">
              <w:rPr>
                <w:rFonts w:ascii="GHEA Mariam" w:hAnsi="GHEA Mariam"/>
                <w:b/>
                <w:lang w:val="af-ZA"/>
              </w:rPr>
              <w:t>9.5</w:t>
            </w:r>
          </w:p>
        </w:tc>
        <w:tc>
          <w:tcPr>
            <w:tcW w:w="857" w:type="dxa"/>
          </w:tcPr>
          <w:p w:rsidR="00217CF7" w:rsidRPr="00C42854" w:rsidRDefault="00501B72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-</w:t>
            </w:r>
          </w:p>
        </w:tc>
        <w:tc>
          <w:tcPr>
            <w:tcW w:w="867" w:type="dxa"/>
          </w:tcPr>
          <w:p w:rsidR="00217CF7" w:rsidRPr="00C42854" w:rsidRDefault="00501B72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-</w:t>
            </w:r>
          </w:p>
        </w:tc>
        <w:tc>
          <w:tcPr>
            <w:tcW w:w="1143" w:type="dxa"/>
          </w:tcPr>
          <w:p w:rsidR="00217CF7" w:rsidRPr="00C42854" w:rsidRDefault="00501B72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-</w:t>
            </w:r>
          </w:p>
        </w:tc>
      </w:tr>
      <w:tr w:rsidR="00217CF7" w:rsidRPr="00C42854" w:rsidTr="00DB08F9">
        <w:tc>
          <w:tcPr>
            <w:tcW w:w="2739" w:type="dxa"/>
            <w:vMerge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971" w:type="dxa"/>
            <w:gridSpan w:val="7"/>
          </w:tcPr>
          <w:p w:rsidR="00217CF7" w:rsidRPr="00C42854" w:rsidRDefault="00217CF7" w:rsidP="009B4FF5">
            <w:pPr>
              <w:pStyle w:val="af9"/>
              <w:numPr>
                <w:ilvl w:val="0"/>
                <w:numId w:val="20"/>
              </w:numPr>
              <w:spacing w:after="0" w:line="240" w:lineRule="auto"/>
              <w:ind w:left="403"/>
              <w:rPr>
                <w:rFonts w:ascii="GHEA Mariam" w:hAnsi="GHEA Mariam"/>
                <w:sz w:val="20"/>
                <w:szCs w:val="20"/>
                <w:lang w:val="af-ZA"/>
              </w:rPr>
            </w:pPr>
          </w:p>
        </w:tc>
      </w:tr>
      <w:tr w:rsidR="00217CF7" w:rsidRPr="00C42854" w:rsidTr="00DB08F9">
        <w:tc>
          <w:tcPr>
            <w:tcW w:w="2739" w:type="dxa"/>
            <w:vMerge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1" w:type="dxa"/>
            <w:vMerge w:val="restart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757" w:type="dxa"/>
            <w:gridSpan w:val="5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217CF7" w:rsidRPr="00C42854" w:rsidTr="00DB08F9">
        <w:tc>
          <w:tcPr>
            <w:tcW w:w="2739" w:type="dxa"/>
            <w:vMerge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1" w:type="dxa"/>
            <w:vMerge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973" w:type="dxa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17" w:type="dxa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857" w:type="dxa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67" w:type="dxa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1143" w:type="dxa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217CF7" w:rsidRPr="00C42854" w:rsidTr="00515DA7">
        <w:trPr>
          <w:trHeight w:val="134"/>
        </w:trPr>
        <w:tc>
          <w:tcPr>
            <w:tcW w:w="2739" w:type="dxa"/>
            <w:vMerge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1" w:type="dxa"/>
            <w:vMerge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73" w:type="dxa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17" w:type="dxa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57" w:type="dxa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67" w:type="dxa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143" w:type="dxa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217CF7" w:rsidRPr="00501B72" w:rsidTr="00DB08F9">
        <w:tc>
          <w:tcPr>
            <w:tcW w:w="2739" w:type="dxa"/>
          </w:tcPr>
          <w:p w:rsidR="00217CF7" w:rsidRPr="00C42854" w:rsidRDefault="00217CF7" w:rsidP="00217CF7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հիմնական գործողությունները</w:t>
            </w:r>
          </w:p>
        </w:tc>
        <w:tc>
          <w:tcPr>
            <w:tcW w:w="7971" w:type="dxa"/>
            <w:gridSpan w:val="7"/>
          </w:tcPr>
          <w:p w:rsidR="00217CF7" w:rsidRPr="00C42854" w:rsidRDefault="00217CF7" w:rsidP="00217CF7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1-ին միջանկյալ արդյունքն ապահովող գործողություններ</w:t>
            </w:r>
            <w:r w:rsidR="000C5ADC">
              <w:rPr>
                <w:rFonts w:ascii="GHEA Mariam" w:hAnsi="GHEA Mariam"/>
                <w:lang w:val="af-ZA"/>
              </w:rPr>
              <w:t>՝</w:t>
            </w:r>
          </w:p>
          <w:p w:rsidR="00217CF7" w:rsidRPr="000C5ADC" w:rsidRDefault="00217CF7" w:rsidP="000C5ADC">
            <w:pPr>
              <w:contextualSpacing/>
              <w:jc w:val="both"/>
              <w:rPr>
                <w:rFonts w:ascii="GHEA Mariam" w:hAnsi="GHEA Mariam"/>
                <w:b/>
                <w:i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1.1.</w:t>
            </w:r>
            <w:r w:rsidR="00501B72" w:rsidRPr="000C5ADC">
              <w:rPr>
                <w:rFonts w:ascii="GHEA Mariam" w:hAnsi="GHEA Mariam"/>
                <w:b/>
                <w:i/>
                <w:lang w:val="af-ZA"/>
              </w:rPr>
              <w:t>Ներքին քանդման աշխատանքներ, նոր պատերի շարում</w:t>
            </w:r>
            <w:r w:rsidR="001B02A1" w:rsidRPr="000C5ADC">
              <w:rPr>
                <w:rFonts w:ascii="GHEA Mariam" w:hAnsi="GHEA Mariam"/>
                <w:b/>
                <w:i/>
                <w:lang w:val="af-ZA"/>
              </w:rPr>
              <w:t>, պատուհանների ու դռների ապամոնտաժում, մետաղապլաստե դռների և պատուհանների տեղադրում, ներքին հարդարման աշխատանքների կատարում, շքամուտքի ապամոնտաժում և ֆասադի կառուցում, պարսպապատում, ջեռուցման համակարգի տեղադրում</w:t>
            </w:r>
            <w:r w:rsidR="003701AC" w:rsidRPr="000C5ADC">
              <w:rPr>
                <w:rFonts w:ascii="GHEA Mariam" w:hAnsi="GHEA Mariam"/>
                <w:b/>
                <w:i/>
                <w:lang w:val="af-ZA"/>
              </w:rPr>
              <w:t>, հատակի լամինատապատում, սանհանգույցների կառուցում</w:t>
            </w:r>
          </w:p>
          <w:p w:rsidR="00217CF7" w:rsidRPr="00C42854" w:rsidRDefault="00DB08F9" w:rsidP="00217CF7">
            <w:pPr>
              <w:contextualSpacing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1.2.</w:t>
            </w:r>
          </w:p>
          <w:p w:rsidR="00217CF7" w:rsidRPr="00C42854" w:rsidRDefault="00217CF7" w:rsidP="00217CF7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2-րդ միջանկյալ արդյունքն ապահովող գործողություններ</w:t>
            </w:r>
            <w:r w:rsidR="000C5ADC">
              <w:rPr>
                <w:rFonts w:ascii="GHEA Mariam" w:hAnsi="GHEA Mariam"/>
                <w:lang w:val="af-ZA"/>
              </w:rPr>
              <w:t>՝</w:t>
            </w:r>
          </w:p>
          <w:p w:rsidR="00217CF7" w:rsidRPr="00C42854" w:rsidRDefault="00217CF7" w:rsidP="00217CF7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2.1.</w:t>
            </w:r>
            <w:r w:rsidR="003701AC" w:rsidRPr="000C5ADC">
              <w:rPr>
                <w:rFonts w:ascii="GHEA Mariam" w:hAnsi="GHEA Mariam"/>
                <w:b/>
                <w:i/>
                <w:lang w:val="af-ZA"/>
              </w:rPr>
              <w:t>Գույքի ձեռք բերում</w:t>
            </w:r>
          </w:p>
          <w:p w:rsidR="00217CF7" w:rsidRPr="00C42854" w:rsidRDefault="00C42854" w:rsidP="00217CF7">
            <w:pPr>
              <w:contextualSpacing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2.2.</w:t>
            </w:r>
          </w:p>
        </w:tc>
      </w:tr>
      <w:tr w:rsidR="00217CF7" w:rsidRPr="005D23E8" w:rsidTr="00DB08F9">
        <w:tc>
          <w:tcPr>
            <w:tcW w:w="2739" w:type="dxa"/>
          </w:tcPr>
          <w:p w:rsidR="00217CF7" w:rsidRPr="00C42854" w:rsidRDefault="00217CF7" w:rsidP="00217CF7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բյուջեն</w:t>
            </w:r>
          </w:p>
        </w:tc>
        <w:tc>
          <w:tcPr>
            <w:tcW w:w="7971" w:type="dxa"/>
            <w:gridSpan w:val="7"/>
          </w:tcPr>
          <w:p w:rsidR="00217CF7" w:rsidRPr="00C42854" w:rsidRDefault="00217CF7" w:rsidP="00217CF7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Ընթացիկ ծախսեր՝</w:t>
            </w:r>
          </w:p>
          <w:p w:rsidR="00217CF7" w:rsidRPr="00D077BB" w:rsidRDefault="003701AC" w:rsidP="00217CF7">
            <w:pPr>
              <w:contextualSpacing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Կապիտալ ծախսեր՝</w:t>
            </w:r>
            <w:r w:rsidR="00D077BB">
              <w:rPr>
                <w:rFonts w:ascii="GHEA Mariam" w:hAnsi="GHEA Mariam"/>
                <w:lang w:val="af-ZA"/>
              </w:rPr>
              <w:t xml:space="preserve"> </w:t>
            </w:r>
            <w:r w:rsidR="00D077BB" w:rsidRPr="000C5ADC">
              <w:rPr>
                <w:rFonts w:ascii="GHEA Mariam" w:hAnsi="GHEA Mariam"/>
                <w:b/>
                <w:i/>
                <w:lang w:val="af-ZA"/>
              </w:rPr>
              <w:t>100 մլն ՀՀ դրամ</w:t>
            </w:r>
          </w:p>
          <w:p w:rsidR="00217CF7" w:rsidRPr="00C42854" w:rsidRDefault="00217CF7" w:rsidP="00217CF7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Ընդհանուր բյուջեն՝</w:t>
            </w:r>
            <w:r w:rsidR="00C21314">
              <w:rPr>
                <w:rFonts w:ascii="GHEA Mariam" w:hAnsi="GHEA Mariam"/>
                <w:lang w:val="af-ZA"/>
              </w:rPr>
              <w:t xml:space="preserve"> </w:t>
            </w:r>
            <w:r w:rsidR="00C21314" w:rsidRPr="00C21314">
              <w:rPr>
                <w:rFonts w:ascii="GHEA Mariam" w:hAnsi="GHEA Mariam"/>
                <w:b/>
                <w:i/>
                <w:lang w:val="af-ZA"/>
              </w:rPr>
              <w:t>100 մլն ՀՀ դրամ</w:t>
            </w:r>
          </w:p>
        </w:tc>
      </w:tr>
      <w:tr w:rsidR="00217CF7" w:rsidRPr="005D23E8" w:rsidTr="00DB08F9">
        <w:tc>
          <w:tcPr>
            <w:tcW w:w="2739" w:type="dxa"/>
          </w:tcPr>
          <w:p w:rsidR="00217CF7" w:rsidRPr="00C42854" w:rsidRDefault="00217CF7" w:rsidP="00217CF7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71" w:type="dxa"/>
            <w:gridSpan w:val="7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217CF7" w:rsidRPr="00C42854" w:rsidTr="00DB08F9">
        <w:tc>
          <w:tcPr>
            <w:tcW w:w="2739" w:type="dxa"/>
          </w:tcPr>
          <w:p w:rsidR="00217CF7" w:rsidRPr="00515DA7" w:rsidRDefault="00217CF7" w:rsidP="00217CF7">
            <w:pPr>
              <w:contextualSpacing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515DA7">
              <w:rPr>
                <w:rFonts w:ascii="GHEA Mariam" w:hAnsi="GHEA Mariam"/>
                <w:sz w:val="18"/>
                <w:szCs w:val="18"/>
                <w:lang w:val="af-ZA"/>
              </w:rPr>
              <w:t>Ծրագրի հիմնական ռիսկերը</w:t>
            </w:r>
          </w:p>
        </w:tc>
        <w:tc>
          <w:tcPr>
            <w:tcW w:w="7971" w:type="dxa"/>
            <w:gridSpan w:val="7"/>
          </w:tcPr>
          <w:p w:rsidR="00217CF7" w:rsidRPr="00C11BDF" w:rsidRDefault="00DB08F9" w:rsidP="00C11BDF">
            <w:pPr>
              <w:spacing w:line="276" w:lineRule="auto"/>
              <w:jc w:val="both"/>
              <w:rPr>
                <w:rFonts w:ascii="GHEA Mariam" w:hAnsi="GHEA Mariam" w:cs="Sylfaen"/>
                <w:b/>
                <w:i/>
                <w:lang w:val="af-ZA"/>
              </w:rPr>
            </w:pPr>
            <w:r w:rsidRPr="00C11BDF">
              <w:rPr>
                <w:rFonts w:ascii="GHEA Mariam" w:hAnsi="GHEA Mariam" w:cs="Sylfaen"/>
                <w:b/>
                <w:i/>
                <w:lang w:val="af-ZA"/>
              </w:rPr>
              <w:t xml:space="preserve">Անբավարար </w:t>
            </w:r>
            <w:r w:rsidR="00AB6872" w:rsidRPr="00C11BDF">
              <w:rPr>
                <w:rFonts w:ascii="GHEA Mariam" w:hAnsi="GHEA Mariam" w:cs="Sylfaen"/>
                <w:b/>
                <w:i/>
                <w:lang w:val="af-ZA"/>
              </w:rPr>
              <w:t xml:space="preserve"> ֆինանսական միջոցներ</w:t>
            </w:r>
          </w:p>
        </w:tc>
      </w:tr>
      <w:tr w:rsidR="00217CF7" w:rsidRPr="005D23E8" w:rsidTr="00DB08F9">
        <w:tc>
          <w:tcPr>
            <w:tcW w:w="2739" w:type="dxa"/>
          </w:tcPr>
          <w:p w:rsidR="00217CF7" w:rsidRPr="00C42854" w:rsidRDefault="00217CF7" w:rsidP="00217CF7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lastRenderedPageBreak/>
              <w:t xml:space="preserve">Ծրագրի հիմնական շահառուները </w:t>
            </w:r>
          </w:p>
        </w:tc>
        <w:tc>
          <w:tcPr>
            <w:tcW w:w="7971" w:type="dxa"/>
            <w:gridSpan w:val="7"/>
          </w:tcPr>
          <w:p w:rsidR="00217CF7" w:rsidRPr="00C11BDF" w:rsidRDefault="00AB6872" w:rsidP="00C11BDF">
            <w:pPr>
              <w:spacing w:line="276" w:lineRule="auto"/>
              <w:jc w:val="both"/>
              <w:rPr>
                <w:rFonts w:ascii="GHEA Mariam" w:hAnsi="GHEA Mariam" w:cs="Sylfaen"/>
                <w:b/>
                <w:i/>
                <w:lang w:val="af-ZA"/>
              </w:rPr>
            </w:pPr>
            <w:r w:rsidRPr="00C11BDF">
              <w:rPr>
                <w:rFonts w:ascii="GHEA Mariam" w:hAnsi="GHEA Mariam" w:cs="Sylfaen"/>
                <w:b/>
                <w:i/>
                <w:lang w:val="af-ZA"/>
              </w:rPr>
              <w:t>Հա</w:t>
            </w:r>
            <w:r w:rsidR="00D3096D" w:rsidRPr="00C11BDF">
              <w:rPr>
                <w:rFonts w:ascii="GHEA Mariam" w:hAnsi="GHEA Mariam" w:cs="Sylfaen"/>
                <w:b/>
                <w:i/>
                <w:lang w:val="af-ZA"/>
              </w:rPr>
              <w:t>մայ</w:t>
            </w:r>
            <w:r w:rsidR="00DB08F9" w:rsidRPr="00C11BDF">
              <w:rPr>
                <w:rFonts w:ascii="GHEA Mariam" w:hAnsi="GHEA Mariam" w:cs="Sylfaen"/>
                <w:b/>
                <w:i/>
                <w:lang w:val="af-ZA"/>
              </w:rPr>
              <w:t>նք</w:t>
            </w:r>
            <w:r w:rsidR="00D3096D" w:rsidRPr="00C11BDF">
              <w:rPr>
                <w:rFonts w:ascii="GHEA Mariam" w:hAnsi="GHEA Mariam" w:cs="Sylfaen"/>
                <w:b/>
                <w:i/>
                <w:lang w:val="af-ZA"/>
              </w:rPr>
              <w:t>ի</w:t>
            </w:r>
            <w:r w:rsidR="00DB08F9" w:rsidRPr="00C11BDF">
              <w:rPr>
                <w:rFonts w:ascii="GHEA Mariam" w:hAnsi="GHEA Mariam" w:cs="Sylfaen"/>
                <w:b/>
                <w:i/>
                <w:lang w:val="af-ZA"/>
              </w:rPr>
              <w:t xml:space="preserve"> դպրոցականները, երիտասարադներ</w:t>
            </w:r>
            <w:r w:rsidR="00D3096D" w:rsidRPr="00C11BDF">
              <w:rPr>
                <w:rFonts w:ascii="GHEA Mariam" w:hAnsi="GHEA Mariam" w:cs="Sylfaen"/>
                <w:b/>
                <w:i/>
                <w:lang w:val="af-ZA"/>
              </w:rPr>
              <w:t>,արվեստի դպրոցի անձնակազմը,  ինչպես նաև արվեստասեր բնակչությունը</w:t>
            </w:r>
          </w:p>
        </w:tc>
      </w:tr>
      <w:tr w:rsidR="00217CF7" w:rsidRPr="00C42854" w:rsidTr="00AE1A98">
        <w:tc>
          <w:tcPr>
            <w:tcW w:w="2739" w:type="dxa"/>
          </w:tcPr>
          <w:p w:rsidR="00217CF7" w:rsidRPr="00C42854" w:rsidRDefault="00217CF7" w:rsidP="00217CF7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 xml:space="preserve">Ծրագրի սկիզբ և ավարտ </w:t>
            </w:r>
          </w:p>
        </w:tc>
        <w:tc>
          <w:tcPr>
            <w:tcW w:w="7971" w:type="dxa"/>
            <w:gridSpan w:val="7"/>
            <w:vAlign w:val="center"/>
          </w:tcPr>
          <w:p w:rsidR="00217CF7" w:rsidRPr="00AE1A98" w:rsidRDefault="00D077BB" w:rsidP="00AE1A98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 w:rsidRPr="00AE1A98">
              <w:rPr>
                <w:rFonts w:ascii="GHEA Mariam" w:hAnsi="GHEA Mariam"/>
                <w:b/>
                <w:i/>
                <w:lang w:val="af-ZA"/>
              </w:rPr>
              <w:t>2016-2018թթ.</w:t>
            </w:r>
          </w:p>
        </w:tc>
      </w:tr>
      <w:tr w:rsidR="00217CF7" w:rsidRPr="005D23E8" w:rsidTr="003E6248">
        <w:tc>
          <w:tcPr>
            <w:tcW w:w="2739" w:type="dxa"/>
          </w:tcPr>
          <w:p w:rsidR="00217CF7" w:rsidRPr="00C42854" w:rsidRDefault="00217CF7" w:rsidP="00AE1A98">
            <w:pPr>
              <w:contextualSpacing/>
              <w:jc w:val="both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համառոտ նկարագրություն</w:t>
            </w:r>
          </w:p>
        </w:tc>
        <w:tc>
          <w:tcPr>
            <w:tcW w:w="7971" w:type="dxa"/>
            <w:gridSpan w:val="7"/>
            <w:shd w:val="clear" w:color="auto" w:fill="FFFFFF" w:themeFill="background1"/>
          </w:tcPr>
          <w:p w:rsidR="00217CF7" w:rsidRPr="000C5ADC" w:rsidRDefault="00956335" w:rsidP="000C5ADC">
            <w:pPr>
              <w:contextualSpacing/>
              <w:jc w:val="both"/>
              <w:rPr>
                <w:rFonts w:ascii="Arial LatArm" w:hAnsi="Arial LatArm" w:cs="Arial"/>
                <w:b/>
                <w:bCs/>
                <w:i/>
                <w:color w:val="000000" w:themeColor="text1"/>
                <w:szCs w:val="18"/>
                <w:lang w:val="ro-RO"/>
              </w:rPr>
            </w:pPr>
            <w:r w:rsidRPr="000C5ADC">
              <w:rPr>
                <w:rFonts w:ascii="Arial LatArm" w:hAnsi="Arial LatArm" w:cs="Arial"/>
                <w:b/>
                <w:bCs/>
                <w:i/>
                <w:szCs w:val="18"/>
                <w:lang w:val="ro-RO"/>
              </w:rPr>
              <w:t xml:space="preserve">  </w:t>
            </w:r>
            <w:r w:rsidR="00D92AF8" w:rsidRPr="000C5ADC">
              <w:rPr>
                <w:rFonts w:ascii="GHEA Mariam" w:hAnsi="GHEA Mariam"/>
                <w:b/>
                <w:i/>
                <w:lang w:val="af-ZA"/>
              </w:rPr>
              <w:t>Մշակույթի տան շենքի  կապիտալ հինանորո</w:t>
            </w:r>
            <w:r w:rsidR="000C5ADC" w:rsidRPr="000C5ADC">
              <w:rPr>
                <w:rFonts w:ascii="GHEA Mariam" w:hAnsi="GHEA Mariam"/>
                <w:b/>
                <w:i/>
                <w:lang w:val="af-ZA"/>
              </w:rPr>
              <w:t>գ</w:t>
            </w:r>
            <w:r w:rsidR="00617AEA" w:rsidRPr="000C5ADC">
              <w:rPr>
                <w:rFonts w:ascii="GHEA Mariam" w:hAnsi="GHEA Mariam"/>
                <w:b/>
                <w:i/>
                <w:lang w:val="af-ZA"/>
              </w:rPr>
              <w:t>ման արդյունքում կ</w:t>
            </w:r>
            <w:r w:rsidR="00D92AF8" w:rsidRPr="000C5ADC">
              <w:rPr>
                <w:rFonts w:ascii="GHEA Mariam" w:hAnsi="GHEA Mariam"/>
                <w:b/>
                <w:i/>
                <w:lang w:val="af-ZA"/>
              </w:rPr>
              <w:t>ունե</w:t>
            </w:r>
            <w:r w:rsidR="000C5ADC" w:rsidRPr="000C5ADC">
              <w:rPr>
                <w:rFonts w:ascii="GHEA Mariam" w:hAnsi="GHEA Mariam"/>
                <w:b/>
                <w:i/>
                <w:lang w:val="af-ZA"/>
              </w:rPr>
              <w:t>ն</w:t>
            </w:r>
            <w:r w:rsidR="00D92AF8" w:rsidRPr="000C5ADC">
              <w:rPr>
                <w:rFonts w:ascii="GHEA Mariam" w:hAnsi="GHEA Mariam"/>
                <w:b/>
                <w:i/>
                <w:lang w:val="af-ZA"/>
              </w:rPr>
              <w:t>ա</w:t>
            </w:r>
            <w:r w:rsidR="00617AEA" w:rsidRPr="000C5ADC">
              <w:rPr>
                <w:rFonts w:ascii="GHEA Mariam" w:hAnsi="GHEA Mariam"/>
                <w:b/>
                <w:i/>
                <w:lang w:val="af-ZA"/>
              </w:rPr>
              <w:t xml:space="preserve">նք </w:t>
            </w:r>
            <w:r w:rsidR="00D92AF8" w:rsidRPr="000C5ADC">
              <w:rPr>
                <w:rFonts w:ascii="GHEA Mariam" w:hAnsi="GHEA Mariam"/>
                <w:b/>
                <w:i/>
                <w:lang w:val="af-ZA"/>
              </w:rPr>
              <w:t>հարմարավետ պայմաններով ժամանակակից կառույց, ուր կտեղավորվի քաղաքի արվեստի դպրոցը, քա</w:t>
            </w:r>
            <w:r w:rsidR="000C5ADC" w:rsidRPr="000C5ADC">
              <w:rPr>
                <w:rFonts w:ascii="GHEA Mariam" w:hAnsi="GHEA Mariam"/>
                <w:b/>
                <w:i/>
                <w:lang w:val="af-ZA"/>
              </w:rPr>
              <w:t>ղ</w:t>
            </w:r>
            <w:r w:rsidR="00D92AF8" w:rsidRPr="000C5ADC">
              <w:rPr>
                <w:rFonts w:ascii="GHEA Mariam" w:hAnsi="GHEA Mariam"/>
                <w:b/>
                <w:i/>
                <w:lang w:val="af-ZA"/>
              </w:rPr>
              <w:t>աքային գրադարանը</w:t>
            </w:r>
            <w:r w:rsidR="006F7BCF" w:rsidRPr="000C5ADC">
              <w:rPr>
                <w:rFonts w:ascii="GHEA Mariam" w:hAnsi="GHEA Mariam"/>
                <w:b/>
                <w:i/>
                <w:lang w:val="af-ZA"/>
              </w:rPr>
              <w:t>:</w:t>
            </w:r>
            <w:r w:rsidR="000C5ADC" w:rsidRPr="000C5ADC">
              <w:rPr>
                <w:rFonts w:ascii="GHEA Mariam" w:hAnsi="GHEA Mariam"/>
                <w:b/>
                <w:i/>
                <w:lang w:val="af-ZA"/>
              </w:rPr>
              <w:t xml:space="preserve"> Կստեղծվեն</w:t>
            </w:r>
            <w:r w:rsidR="006F7BCF" w:rsidRPr="000C5ADC">
              <w:rPr>
                <w:rFonts w:ascii="GHEA Mariam" w:hAnsi="GHEA Mariam"/>
                <w:b/>
                <w:i/>
                <w:lang w:val="af-ZA"/>
              </w:rPr>
              <w:t xml:space="preserve"> բավարար պայմաններ մշակութային միջոցառումների անցկացման համար, կակտիվանա մշակութային կյանքը, քաղաքի երեխաները </w:t>
            </w:r>
            <w:r w:rsidR="000C5ADC" w:rsidRPr="000C5ADC">
              <w:rPr>
                <w:rFonts w:ascii="GHEA Mariam" w:hAnsi="GHEA Mariam"/>
                <w:b/>
                <w:i/>
                <w:lang w:val="af-ZA"/>
              </w:rPr>
              <w:t>և երիտասարդությունը կհաղորդակցվեն</w:t>
            </w:r>
            <w:r w:rsidR="006F7BCF" w:rsidRPr="000C5ADC">
              <w:rPr>
                <w:rFonts w:ascii="GHEA Mariam" w:hAnsi="GHEA Mariam"/>
                <w:b/>
                <w:i/>
                <w:lang w:val="af-ZA"/>
              </w:rPr>
              <w:t xml:space="preserve"> մշակութային ժառանգության հետ և կստանան հոգևոր դաստիարակություն:</w:t>
            </w:r>
          </w:p>
        </w:tc>
      </w:tr>
    </w:tbl>
    <w:p w:rsidR="00A311EE" w:rsidRPr="00D92AF8" w:rsidRDefault="00A311EE" w:rsidP="00CF553D">
      <w:pPr>
        <w:spacing w:line="20" w:lineRule="atLeast"/>
        <w:jc w:val="both"/>
        <w:rPr>
          <w:rFonts w:ascii="GHEA Mariam" w:hAnsi="GHEA Mariam" w:cs="Sylfaen"/>
          <w:i/>
          <w:lang w:val="af-ZA"/>
        </w:rPr>
      </w:pPr>
    </w:p>
    <w:p w:rsidR="007D6299" w:rsidRPr="00C42854" w:rsidRDefault="007D6299" w:rsidP="007D6299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  <w:r w:rsidRPr="00C42854">
        <w:rPr>
          <w:rFonts w:ascii="GHEA Mariam" w:hAnsi="GHEA Mariam" w:cs="ArTarumianMatenagir"/>
          <w:b/>
          <w:bCs/>
          <w:lang w:val="af-ZA"/>
        </w:rPr>
        <w:t xml:space="preserve">Ծ Ր Ա Գ Ր Ի   Ա Ն Ձ Ն Ա Գ Ի Ր </w:t>
      </w:r>
      <w:r w:rsidR="00E9714E" w:rsidRPr="00C42854">
        <w:rPr>
          <w:rFonts w:ascii="GHEA Mariam" w:hAnsi="GHEA Mariam" w:cs="ArTarumianMatenagir"/>
          <w:b/>
          <w:bCs/>
          <w:lang w:val="af-ZA"/>
        </w:rPr>
        <w:t>N 2</w:t>
      </w:r>
    </w:p>
    <w:p w:rsidR="007D6299" w:rsidRPr="00C42854" w:rsidRDefault="007D6299" w:rsidP="007D6299">
      <w:pPr>
        <w:contextualSpacing/>
        <w:jc w:val="center"/>
        <w:rPr>
          <w:rFonts w:ascii="GHEA Mariam" w:hAnsi="GHEA Mariam" w:cs="ArTarumianMatenagir"/>
          <w:bCs/>
          <w:lang w:val="af-ZA"/>
        </w:rPr>
      </w:pPr>
    </w:p>
    <w:p w:rsidR="007D6299" w:rsidRPr="00C42854" w:rsidRDefault="007D6299" w:rsidP="00C42854">
      <w:pPr>
        <w:pStyle w:val="af9"/>
        <w:ind w:left="1395"/>
        <w:jc w:val="center"/>
        <w:rPr>
          <w:rFonts w:ascii="GHEA Mariam" w:hAnsi="GHEA Mariam"/>
          <w:sz w:val="20"/>
          <w:szCs w:val="20"/>
          <w:lang w:val="af-ZA"/>
        </w:rPr>
      </w:pPr>
      <w:r w:rsidRPr="00C42854">
        <w:rPr>
          <w:rFonts w:ascii="GHEA Mariam" w:hAnsi="GHEA Mariam" w:cs="ArTarumianMatenagir"/>
          <w:bCs/>
          <w:sz w:val="20"/>
          <w:szCs w:val="20"/>
          <w:lang w:val="af-ZA"/>
        </w:rPr>
        <w:t>«</w:t>
      </w:r>
      <w:r w:rsidRPr="00C42854">
        <w:rPr>
          <w:rFonts w:ascii="GHEA Mariam" w:hAnsi="GHEA Mariam"/>
          <w:sz w:val="20"/>
          <w:szCs w:val="20"/>
          <w:lang w:val="af-ZA"/>
        </w:rPr>
        <w:t xml:space="preserve"> </w:t>
      </w:r>
      <w:r w:rsidRPr="00DB08F9">
        <w:rPr>
          <w:rFonts w:ascii="GHEA Mariam" w:hAnsi="GHEA Mariam"/>
          <w:b/>
          <w:sz w:val="20"/>
          <w:szCs w:val="20"/>
        </w:rPr>
        <w:t>Բազմաբնակարան</w:t>
      </w:r>
      <w:r w:rsidRPr="00DB08F9">
        <w:rPr>
          <w:rFonts w:ascii="GHEA Mariam" w:hAnsi="GHEA Mariam"/>
          <w:b/>
          <w:sz w:val="20"/>
          <w:szCs w:val="20"/>
          <w:lang w:val="af-ZA"/>
        </w:rPr>
        <w:t xml:space="preserve">  </w:t>
      </w:r>
      <w:r w:rsidRPr="00DB08F9">
        <w:rPr>
          <w:rFonts w:ascii="GHEA Mariam" w:hAnsi="GHEA Mariam"/>
          <w:b/>
          <w:sz w:val="20"/>
          <w:szCs w:val="20"/>
        </w:rPr>
        <w:t>շենքերի</w:t>
      </w:r>
      <w:r w:rsidRPr="00DB08F9">
        <w:rPr>
          <w:rFonts w:ascii="GHEA Mariam" w:hAnsi="GHEA Mariam"/>
          <w:b/>
          <w:sz w:val="20"/>
          <w:szCs w:val="20"/>
          <w:lang w:val="af-ZA"/>
        </w:rPr>
        <w:t xml:space="preserve"> </w:t>
      </w:r>
      <w:r w:rsidRPr="00DB08F9">
        <w:rPr>
          <w:rFonts w:ascii="GHEA Mariam" w:hAnsi="GHEA Mariam"/>
          <w:b/>
          <w:sz w:val="20"/>
          <w:szCs w:val="20"/>
        </w:rPr>
        <w:t>տանիքների</w:t>
      </w:r>
      <w:r w:rsidRPr="00DB08F9">
        <w:rPr>
          <w:rFonts w:ascii="GHEA Mariam" w:hAnsi="GHEA Mariam"/>
          <w:b/>
          <w:sz w:val="20"/>
          <w:szCs w:val="20"/>
          <w:lang w:val="af-ZA"/>
        </w:rPr>
        <w:t xml:space="preserve"> </w:t>
      </w:r>
      <w:r w:rsidRPr="00DB08F9">
        <w:rPr>
          <w:rFonts w:ascii="GHEA Mariam" w:hAnsi="GHEA Mariam"/>
          <w:b/>
          <w:sz w:val="20"/>
          <w:szCs w:val="20"/>
        </w:rPr>
        <w:t>կապիտալ</w:t>
      </w:r>
      <w:r w:rsidRPr="00DB08F9">
        <w:rPr>
          <w:rFonts w:ascii="GHEA Mariam" w:hAnsi="GHEA Mariam"/>
          <w:b/>
          <w:sz w:val="20"/>
          <w:szCs w:val="20"/>
          <w:lang w:val="af-ZA"/>
        </w:rPr>
        <w:t xml:space="preserve"> </w:t>
      </w:r>
      <w:r w:rsidR="00C42854" w:rsidRPr="00DB08F9">
        <w:rPr>
          <w:rFonts w:ascii="GHEA Mariam" w:hAnsi="GHEA Mariam"/>
          <w:b/>
          <w:sz w:val="20"/>
          <w:szCs w:val="20"/>
        </w:rPr>
        <w:t>վերանորոգում</w:t>
      </w:r>
      <w:r w:rsidRPr="00C42854">
        <w:rPr>
          <w:rFonts w:ascii="GHEA Mariam" w:hAnsi="GHEA Mariam" w:cs="ArTarumianMatenagir"/>
          <w:bCs/>
          <w:sz w:val="20"/>
          <w:szCs w:val="20"/>
          <w:lang w:val="af-ZA"/>
        </w:rPr>
        <w:t>»</w:t>
      </w:r>
      <w:r w:rsidR="00C42854">
        <w:rPr>
          <w:rFonts w:ascii="GHEA Mariam" w:hAnsi="GHEA Mariam" w:cs="ArTarumianMatenagir"/>
          <w:bCs/>
          <w:sz w:val="20"/>
          <w:szCs w:val="20"/>
          <w:lang w:val="af-ZA"/>
        </w:rPr>
        <w:br/>
      </w:r>
      <w:r w:rsidRPr="00C42854">
        <w:rPr>
          <w:rFonts w:ascii="GHEA Mariam" w:hAnsi="GHEA Mariam"/>
          <w:sz w:val="20"/>
          <w:szCs w:val="20"/>
          <w:vertAlign w:val="superscript"/>
          <w:lang w:val="af-ZA"/>
        </w:rPr>
        <w:t>(Ծրագրի</w:t>
      </w:r>
      <w:r w:rsidRPr="00C42854">
        <w:rPr>
          <w:rFonts w:ascii="GHEA Mariam" w:hAnsi="GHEA Mariam"/>
          <w:b/>
          <w:sz w:val="20"/>
          <w:szCs w:val="20"/>
          <w:vertAlign w:val="superscript"/>
          <w:lang w:val="af-ZA"/>
        </w:rPr>
        <w:t xml:space="preserve"> </w:t>
      </w:r>
      <w:r w:rsidRPr="00C42854">
        <w:rPr>
          <w:rFonts w:ascii="GHEA Mariam" w:hAnsi="GHEA Mariam"/>
          <w:sz w:val="20"/>
          <w:szCs w:val="20"/>
          <w:vertAlign w:val="superscript"/>
          <w:lang w:val="af-ZA"/>
        </w:rPr>
        <w:t>անվանում)</w:t>
      </w:r>
    </w:p>
    <w:tbl>
      <w:tblPr>
        <w:tblStyle w:val="af4"/>
        <w:tblW w:w="10710" w:type="dxa"/>
        <w:tblInd w:w="-432" w:type="dxa"/>
        <w:tblLook w:val="04A0" w:firstRow="1" w:lastRow="0" w:firstColumn="1" w:lastColumn="0" w:noHBand="0" w:noVBand="1"/>
      </w:tblPr>
      <w:tblGrid>
        <w:gridCol w:w="2752"/>
        <w:gridCol w:w="1799"/>
        <w:gridCol w:w="1413"/>
        <w:gridCol w:w="971"/>
        <w:gridCol w:w="915"/>
        <w:gridCol w:w="855"/>
        <w:gridCol w:w="866"/>
        <w:gridCol w:w="1139"/>
      </w:tblGrid>
      <w:tr w:rsidR="00DB7A87" w:rsidRPr="005D23E8" w:rsidTr="00DB7A87">
        <w:tc>
          <w:tcPr>
            <w:tcW w:w="2752" w:type="dxa"/>
            <w:tcBorders>
              <w:right w:val="nil"/>
            </w:tcBorders>
          </w:tcPr>
          <w:p w:rsidR="00DB7A87" w:rsidRPr="00C42854" w:rsidRDefault="00DB7A87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7958" w:type="dxa"/>
            <w:gridSpan w:val="7"/>
          </w:tcPr>
          <w:p w:rsidR="00DB7A87" w:rsidRPr="00C11BDF" w:rsidRDefault="00C06C7A" w:rsidP="006017DD">
            <w:pPr>
              <w:contextualSpacing/>
              <w:jc w:val="both"/>
              <w:rPr>
                <w:rFonts w:ascii="GHEA Mariam" w:hAnsi="GHEA Mariam" w:cs="Arian AMU"/>
                <w:b/>
                <w:lang w:val="af-ZA"/>
              </w:rPr>
            </w:pPr>
            <w:r>
              <w:rPr>
                <w:rFonts w:ascii="GHEA Mariam" w:hAnsi="GHEA Mariam" w:cs="Calibri"/>
                <w:b/>
                <w:i/>
                <w:lang w:val="ro-RO"/>
              </w:rPr>
              <w:t>Բ</w:t>
            </w:r>
            <w:r w:rsidR="00C11BDF" w:rsidRPr="00C11BDF">
              <w:rPr>
                <w:rFonts w:ascii="GHEA Mariam" w:hAnsi="GHEA Mariam" w:cs="Calibri"/>
                <w:b/>
                <w:i/>
                <w:lang w:val="ro-RO"/>
              </w:rPr>
              <w:t>ազմաբնակարան  շենքերի տանիքները կապիտալ վերանորոգման կարիք ունեն:</w:t>
            </w:r>
          </w:p>
        </w:tc>
      </w:tr>
      <w:tr w:rsidR="007D6299" w:rsidRPr="005D23E8" w:rsidTr="00DB7A87">
        <w:tc>
          <w:tcPr>
            <w:tcW w:w="2752" w:type="dxa"/>
            <w:vMerge w:val="restart"/>
          </w:tcPr>
          <w:p w:rsidR="007D6299" w:rsidRPr="00C11BDF" w:rsidRDefault="007D6299" w:rsidP="00C11BDF">
            <w:pPr>
              <w:contextualSpacing/>
              <w:rPr>
                <w:rFonts w:ascii="GHEA Mariam" w:hAnsi="GHEA Mariam"/>
                <w:lang w:val="af-ZA"/>
              </w:rPr>
            </w:pPr>
            <w:r w:rsidRPr="00C11BDF">
              <w:rPr>
                <w:rFonts w:ascii="GHEA Mariam" w:hAnsi="GHEA Mariam"/>
                <w:lang w:val="af-ZA"/>
              </w:rPr>
              <w:t>Ծրագրի անմիջական նպատակ՝</w:t>
            </w:r>
          </w:p>
          <w:p w:rsidR="007D6299" w:rsidRPr="008C073A" w:rsidRDefault="00C11BDF" w:rsidP="008C073A">
            <w:pPr>
              <w:tabs>
                <w:tab w:val="left" w:pos="993"/>
              </w:tabs>
              <w:spacing w:line="276" w:lineRule="auto"/>
              <w:rPr>
                <w:rFonts w:ascii="GHEA Mariam" w:hAnsi="GHEA Mariam"/>
                <w:b/>
                <w:i/>
                <w:color w:val="000000"/>
                <w:lang w:val="af-ZA"/>
              </w:rPr>
            </w:pPr>
            <w:r w:rsidRPr="00C11BDF">
              <w:rPr>
                <w:rFonts w:ascii="GHEA Mariam" w:hAnsi="GHEA Mariam" w:cs="Sylfaen"/>
                <w:lang w:val="en-US"/>
              </w:rPr>
              <w:t>Հ</w:t>
            </w:r>
            <w:r w:rsidRPr="00C11BDF">
              <w:rPr>
                <w:rFonts w:ascii="GHEA Mariam" w:hAnsi="GHEA Mariam" w:cs="Sylfaen"/>
              </w:rPr>
              <w:t>ամայնքի</w:t>
            </w:r>
            <w:r w:rsidRPr="00C11BDF">
              <w:rPr>
                <w:rFonts w:ascii="GHEA Mariam" w:hAnsi="GHEA Mariam" w:cs="Sylfaen"/>
                <w:lang w:val="ro-RO"/>
              </w:rPr>
              <w:t xml:space="preserve"> </w:t>
            </w:r>
            <w:r w:rsidRPr="00C11BDF">
              <w:rPr>
                <w:rFonts w:ascii="GHEA Mariam" w:hAnsi="GHEA Mariam" w:cs="Sylfaen"/>
              </w:rPr>
              <w:t>բնակավայրերի</w:t>
            </w:r>
            <w:r w:rsidRPr="00C11BDF">
              <w:rPr>
                <w:rFonts w:ascii="GHEA Mariam" w:hAnsi="GHEA Mariam" w:cs="Sylfaen"/>
                <w:lang w:val="ro-RO"/>
              </w:rPr>
              <w:t xml:space="preserve"> </w:t>
            </w:r>
            <w:r w:rsidRPr="00C11BDF">
              <w:rPr>
                <w:rFonts w:ascii="GHEA Mariam" w:hAnsi="GHEA Mariam" w:cs="Sylfaen"/>
              </w:rPr>
              <w:t>կառուցապատումը</w:t>
            </w:r>
            <w:r w:rsidRPr="00C11BDF">
              <w:rPr>
                <w:rFonts w:ascii="GHEA Mariam" w:hAnsi="GHEA Mariam" w:cs="Sylfaen"/>
                <w:lang w:val="ro-RO"/>
              </w:rPr>
              <w:t xml:space="preserve">, այդ թվում՝ </w:t>
            </w:r>
            <w:r w:rsidRPr="00C11BDF">
              <w:rPr>
                <w:rFonts w:ascii="GHEA Mariam" w:hAnsi="GHEA Mariam" w:cs="Sylfaen"/>
                <w:b/>
                <w:i/>
                <w:lang w:val="ro-RO"/>
              </w:rPr>
              <w:t>բազմաբնակարան  շենքերի տանիքների կապիտալ վերանորոգումը:</w:t>
            </w:r>
          </w:p>
        </w:tc>
        <w:tc>
          <w:tcPr>
            <w:tcW w:w="7958" w:type="dxa"/>
            <w:gridSpan w:val="7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C42854" w:rsidTr="00DB7A87">
        <w:tc>
          <w:tcPr>
            <w:tcW w:w="2752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99" w:type="dxa"/>
            <w:vMerge w:val="restart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746" w:type="dxa"/>
            <w:gridSpan w:val="5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7D6299" w:rsidRPr="00C42854" w:rsidTr="00DB7A87">
        <w:tc>
          <w:tcPr>
            <w:tcW w:w="2752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99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971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15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855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6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1139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7D6299" w:rsidRPr="00C42854" w:rsidTr="00DB7A87">
        <w:tc>
          <w:tcPr>
            <w:tcW w:w="2752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99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71" w:type="dxa"/>
          </w:tcPr>
          <w:p w:rsidR="007D6299" w:rsidRPr="000C5ADC" w:rsidRDefault="00024865" w:rsidP="00202540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0C5ADC">
              <w:rPr>
                <w:rFonts w:ascii="GHEA Mariam" w:hAnsi="GHEA Mariam"/>
                <w:b/>
                <w:lang w:val="af-ZA"/>
              </w:rPr>
              <w:t>10</w:t>
            </w:r>
            <w:r w:rsidR="00002CE9" w:rsidRPr="000C5ADC">
              <w:rPr>
                <w:rFonts w:ascii="GHEA Mariam" w:hAnsi="GHEA Mariam"/>
                <w:b/>
                <w:lang w:val="af-ZA"/>
              </w:rPr>
              <w:t>.0</w:t>
            </w:r>
          </w:p>
        </w:tc>
        <w:tc>
          <w:tcPr>
            <w:tcW w:w="915" w:type="dxa"/>
          </w:tcPr>
          <w:p w:rsidR="007D6299" w:rsidRPr="000C5ADC" w:rsidRDefault="00024865" w:rsidP="00202540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0C5ADC">
              <w:rPr>
                <w:rFonts w:ascii="GHEA Mariam" w:hAnsi="GHEA Mariam"/>
                <w:b/>
                <w:lang w:val="af-ZA"/>
              </w:rPr>
              <w:t>50</w:t>
            </w:r>
            <w:r w:rsidR="00002CE9" w:rsidRPr="000C5ADC">
              <w:rPr>
                <w:rFonts w:ascii="GHEA Mariam" w:hAnsi="GHEA Mariam"/>
                <w:b/>
                <w:lang w:val="af-ZA"/>
              </w:rPr>
              <w:t>.0</w:t>
            </w:r>
          </w:p>
        </w:tc>
        <w:tc>
          <w:tcPr>
            <w:tcW w:w="855" w:type="dxa"/>
          </w:tcPr>
          <w:p w:rsidR="007D6299" w:rsidRPr="000C5ADC" w:rsidRDefault="00002CE9" w:rsidP="00202540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0C5ADC">
              <w:rPr>
                <w:rFonts w:ascii="GHEA Mariam" w:hAnsi="GHEA Mariam"/>
                <w:b/>
                <w:lang w:val="af-ZA"/>
              </w:rPr>
              <w:t>40.0</w:t>
            </w:r>
          </w:p>
        </w:tc>
        <w:tc>
          <w:tcPr>
            <w:tcW w:w="86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139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C42854" w:rsidTr="00DB7A87">
        <w:tc>
          <w:tcPr>
            <w:tcW w:w="2752" w:type="dxa"/>
            <w:vMerge w:val="restart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միջանկյալ արդյունքներ</w:t>
            </w:r>
          </w:p>
        </w:tc>
        <w:tc>
          <w:tcPr>
            <w:tcW w:w="7958" w:type="dxa"/>
            <w:gridSpan w:val="7"/>
          </w:tcPr>
          <w:p w:rsidR="007D6299" w:rsidRPr="00C42854" w:rsidRDefault="007D6299" w:rsidP="009B4FF5">
            <w:pPr>
              <w:pStyle w:val="af9"/>
              <w:numPr>
                <w:ilvl w:val="0"/>
                <w:numId w:val="21"/>
              </w:numPr>
              <w:spacing w:after="0" w:line="240" w:lineRule="auto"/>
              <w:rPr>
                <w:rFonts w:ascii="GHEA Mariam" w:hAnsi="GHEA Mariam"/>
                <w:sz w:val="20"/>
                <w:szCs w:val="20"/>
                <w:lang w:val="af-ZA"/>
              </w:rPr>
            </w:pPr>
          </w:p>
        </w:tc>
      </w:tr>
      <w:tr w:rsidR="007D6299" w:rsidRPr="00C42854" w:rsidTr="00DB7A87">
        <w:tc>
          <w:tcPr>
            <w:tcW w:w="2752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99" w:type="dxa"/>
            <w:vMerge w:val="restart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746" w:type="dxa"/>
            <w:gridSpan w:val="5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7D6299" w:rsidRPr="00C42854" w:rsidTr="00DB7A87">
        <w:tc>
          <w:tcPr>
            <w:tcW w:w="2752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99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971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15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855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6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1139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7D6299" w:rsidRPr="00C42854" w:rsidTr="00DB7A87">
        <w:tc>
          <w:tcPr>
            <w:tcW w:w="2752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99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71" w:type="dxa"/>
          </w:tcPr>
          <w:p w:rsidR="007D6299" w:rsidRPr="000C5ADC" w:rsidRDefault="00002CE9" w:rsidP="00202540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0C5ADC">
              <w:rPr>
                <w:rFonts w:ascii="GHEA Mariam" w:hAnsi="GHEA Mariam"/>
                <w:b/>
                <w:lang w:val="af-ZA"/>
              </w:rPr>
              <w:t>10.0</w:t>
            </w:r>
          </w:p>
        </w:tc>
        <w:tc>
          <w:tcPr>
            <w:tcW w:w="915" w:type="dxa"/>
          </w:tcPr>
          <w:p w:rsidR="007D6299" w:rsidRPr="000C5ADC" w:rsidRDefault="00002CE9" w:rsidP="00202540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0C5ADC">
              <w:rPr>
                <w:rFonts w:ascii="GHEA Mariam" w:hAnsi="GHEA Mariam"/>
                <w:b/>
                <w:lang w:val="af-ZA"/>
              </w:rPr>
              <w:t>50.0</w:t>
            </w:r>
          </w:p>
        </w:tc>
        <w:tc>
          <w:tcPr>
            <w:tcW w:w="855" w:type="dxa"/>
          </w:tcPr>
          <w:p w:rsidR="007D6299" w:rsidRPr="000C5ADC" w:rsidRDefault="00002CE9" w:rsidP="00202540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0C5ADC">
              <w:rPr>
                <w:rFonts w:ascii="GHEA Mariam" w:hAnsi="GHEA Mariam"/>
                <w:b/>
                <w:lang w:val="af-ZA"/>
              </w:rPr>
              <w:t>40.0</w:t>
            </w:r>
          </w:p>
        </w:tc>
        <w:tc>
          <w:tcPr>
            <w:tcW w:w="86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139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C42854" w:rsidTr="00DB7A87">
        <w:tc>
          <w:tcPr>
            <w:tcW w:w="2752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958" w:type="dxa"/>
            <w:gridSpan w:val="7"/>
          </w:tcPr>
          <w:p w:rsidR="007D6299" w:rsidRPr="00C42854" w:rsidRDefault="007D6299" w:rsidP="009B4FF5">
            <w:pPr>
              <w:pStyle w:val="af9"/>
              <w:numPr>
                <w:ilvl w:val="0"/>
                <w:numId w:val="21"/>
              </w:numPr>
              <w:spacing w:after="0" w:line="240" w:lineRule="auto"/>
              <w:ind w:left="403"/>
              <w:rPr>
                <w:rFonts w:ascii="GHEA Mariam" w:hAnsi="GHEA Mariam"/>
                <w:sz w:val="20"/>
                <w:szCs w:val="20"/>
                <w:lang w:val="af-ZA"/>
              </w:rPr>
            </w:pPr>
          </w:p>
        </w:tc>
      </w:tr>
      <w:tr w:rsidR="007D6299" w:rsidRPr="00C42854" w:rsidTr="00DB7A87">
        <w:tc>
          <w:tcPr>
            <w:tcW w:w="2752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99" w:type="dxa"/>
            <w:vMerge w:val="restart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746" w:type="dxa"/>
            <w:gridSpan w:val="5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7D6299" w:rsidRPr="00C42854" w:rsidTr="00DB7A87">
        <w:tc>
          <w:tcPr>
            <w:tcW w:w="2752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99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971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15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855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6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1139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7D6299" w:rsidRPr="00C42854" w:rsidTr="00DB7A87">
        <w:tc>
          <w:tcPr>
            <w:tcW w:w="2752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99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71" w:type="dxa"/>
          </w:tcPr>
          <w:p w:rsidR="007D6299" w:rsidRPr="000C5ADC" w:rsidRDefault="00002CE9" w:rsidP="00202540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0C5ADC">
              <w:rPr>
                <w:rFonts w:ascii="GHEA Mariam" w:hAnsi="GHEA Mariam"/>
                <w:b/>
                <w:lang w:val="af-ZA"/>
              </w:rPr>
              <w:t>10.0</w:t>
            </w:r>
          </w:p>
        </w:tc>
        <w:tc>
          <w:tcPr>
            <w:tcW w:w="915" w:type="dxa"/>
          </w:tcPr>
          <w:p w:rsidR="007D6299" w:rsidRPr="000C5ADC" w:rsidRDefault="00002CE9" w:rsidP="00202540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0C5ADC">
              <w:rPr>
                <w:rFonts w:ascii="GHEA Mariam" w:hAnsi="GHEA Mariam"/>
                <w:b/>
                <w:lang w:val="af-ZA"/>
              </w:rPr>
              <w:t>50.0</w:t>
            </w:r>
          </w:p>
        </w:tc>
        <w:tc>
          <w:tcPr>
            <w:tcW w:w="855" w:type="dxa"/>
          </w:tcPr>
          <w:p w:rsidR="007D6299" w:rsidRPr="000C5ADC" w:rsidRDefault="00002CE9" w:rsidP="00202540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0C5ADC">
              <w:rPr>
                <w:rFonts w:ascii="GHEA Mariam" w:hAnsi="GHEA Mariam"/>
                <w:b/>
                <w:lang w:val="af-ZA"/>
              </w:rPr>
              <w:t>40.0</w:t>
            </w:r>
          </w:p>
        </w:tc>
        <w:tc>
          <w:tcPr>
            <w:tcW w:w="86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139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5D23E8" w:rsidTr="00DB7A87">
        <w:tc>
          <w:tcPr>
            <w:tcW w:w="2752" w:type="dxa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հիմնական գործողությունները</w:t>
            </w:r>
          </w:p>
        </w:tc>
        <w:tc>
          <w:tcPr>
            <w:tcW w:w="7958" w:type="dxa"/>
            <w:gridSpan w:val="7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1-ին միջանկյալ արդյունքն ապահովող գործողություններ</w:t>
            </w:r>
            <w:r w:rsidR="000C5ADC">
              <w:rPr>
                <w:rFonts w:ascii="GHEA Mariam" w:hAnsi="GHEA Mariam"/>
                <w:lang w:val="af-ZA"/>
              </w:rPr>
              <w:t>՝</w:t>
            </w:r>
          </w:p>
          <w:p w:rsidR="007D6299" w:rsidRPr="000C5ADC" w:rsidRDefault="007D6299" w:rsidP="00202540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1.1.</w:t>
            </w:r>
            <w:r w:rsidR="00002CE9" w:rsidRPr="000C5ADC">
              <w:rPr>
                <w:rFonts w:ascii="GHEA Mariam" w:hAnsi="GHEA Mariam"/>
                <w:b/>
                <w:i/>
                <w:lang w:val="af-ZA"/>
              </w:rPr>
              <w:t>Նախագծանախահաշվային փաստաթղթերի կամման աշխատանքներ</w:t>
            </w:r>
          </w:p>
          <w:p w:rsidR="00A76514" w:rsidRPr="00C42854" w:rsidRDefault="00A76514" w:rsidP="00202540">
            <w:pPr>
              <w:contextualSpacing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1.2.</w:t>
            </w:r>
          </w:p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2-րդ միջանկյալ արդյունքն ապահովող գործողություններ</w:t>
            </w:r>
            <w:r w:rsidR="000C5ADC">
              <w:rPr>
                <w:rFonts w:ascii="GHEA Mariam" w:hAnsi="GHEA Mariam"/>
                <w:lang w:val="af-ZA"/>
              </w:rPr>
              <w:t>՝</w:t>
            </w:r>
          </w:p>
          <w:p w:rsidR="007D6299" w:rsidRPr="000C5ADC" w:rsidRDefault="007D6299" w:rsidP="00202540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2.1.</w:t>
            </w:r>
            <w:r w:rsidR="00002CE9" w:rsidRPr="000C5ADC">
              <w:rPr>
                <w:rFonts w:ascii="GHEA Mariam" w:hAnsi="GHEA Mariam"/>
                <w:b/>
                <w:i/>
                <w:lang w:val="af-ZA"/>
              </w:rPr>
              <w:t>Բարձրահարկ շենքերի  հարթ տանիքների կապիտալ նորոգում՝ մետաղաթի</w:t>
            </w:r>
            <w:r w:rsidR="000C5ADC">
              <w:rPr>
                <w:rFonts w:ascii="GHEA Mariam" w:hAnsi="GHEA Mariam"/>
                <w:b/>
                <w:i/>
                <w:lang w:val="af-ZA"/>
              </w:rPr>
              <w:t>թեղով վերակառուցվելու են  թեք տանիքները</w:t>
            </w:r>
          </w:p>
          <w:p w:rsidR="007D6299" w:rsidRPr="00C42854" w:rsidRDefault="00A76514" w:rsidP="00202540">
            <w:pPr>
              <w:contextualSpacing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2.2.</w:t>
            </w:r>
            <w:r w:rsidR="00002CE9" w:rsidRPr="000C5ADC">
              <w:rPr>
                <w:rFonts w:ascii="GHEA Mariam" w:hAnsi="GHEA Mariam"/>
                <w:b/>
                <w:i/>
                <w:lang w:val="af-ZA"/>
              </w:rPr>
              <w:t>Թեք տանիքների հիմնանորոգում՝ մետաղաթիթեղով կամ ազբոշիֆե</w:t>
            </w:r>
            <w:r w:rsidR="00DB25CF" w:rsidRPr="000C5ADC">
              <w:rPr>
                <w:rFonts w:ascii="GHEA Mariam" w:hAnsi="GHEA Mariam"/>
                <w:b/>
                <w:i/>
                <w:lang w:val="af-ZA"/>
              </w:rPr>
              <w:t>ր</w:t>
            </w:r>
            <w:r w:rsidR="00002CE9" w:rsidRPr="000C5ADC">
              <w:rPr>
                <w:rFonts w:ascii="GHEA Mariam" w:hAnsi="GHEA Mariam"/>
                <w:b/>
                <w:i/>
                <w:lang w:val="af-ZA"/>
              </w:rPr>
              <w:t>ով</w:t>
            </w:r>
          </w:p>
        </w:tc>
      </w:tr>
      <w:tr w:rsidR="007D6299" w:rsidRPr="005D23E8" w:rsidTr="00DB7A87">
        <w:tc>
          <w:tcPr>
            <w:tcW w:w="2752" w:type="dxa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բյուջեն</w:t>
            </w:r>
          </w:p>
        </w:tc>
        <w:tc>
          <w:tcPr>
            <w:tcW w:w="7958" w:type="dxa"/>
            <w:gridSpan w:val="7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Ընթացիկ ծախսեր՝</w:t>
            </w:r>
          </w:p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Կապիտալ ծախսեր՝</w:t>
            </w:r>
            <w:r w:rsidR="000C5ADC" w:rsidRPr="00C21314">
              <w:rPr>
                <w:rFonts w:ascii="GHEA Mariam" w:hAnsi="GHEA Mariam"/>
                <w:b/>
                <w:i/>
                <w:lang w:val="af-ZA"/>
              </w:rPr>
              <w:t>100 մլն ՀՀ դրամ</w:t>
            </w:r>
          </w:p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Ընդհանուր բյուջեն՝</w:t>
            </w:r>
            <w:r w:rsidR="00C21314">
              <w:rPr>
                <w:rFonts w:ascii="GHEA Mariam" w:hAnsi="GHEA Mariam"/>
                <w:lang w:val="af-ZA"/>
              </w:rPr>
              <w:t xml:space="preserve"> </w:t>
            </w:r>
            <w:r w:rsidR="00C21314" w:rsidRPr="00C21314">
              <w:rPr>
                <w:rFonts w:ascii="GHEA Mariam" w:hAnsi="GHEA Mariam"/>
                <w:b/>
                <w:i/>
                <w:lang w:val="af-ZA"/>
              </w:rPr>
              <w:t>100 մլն ՀՀ դրամ</w:t>
            </w:r>
          </w:p>
        </w:tc>
      </w:tr>
      <w:tr w:rsidR="007D6299" w:rsidRPr="005D23E8" w:rsidTr="00DB7A87">
        <w:tc>
          <w:tcPr>
            <w:tcW w:w="2752" w:type="dxa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58" w:type="dxa"/>
            <w:gridSpan w:val="7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DB7A87" w:rsidRPr="00C42854" w:rsidTr="00DB7A87">
        <w:tc>
          <w:tcPr>
            <w:tcW w:w="2752" w:type="dxa"/>
          </w:tcPr>
          <w:p w:rsidR="00DB7A87" w:rsidRPr="00C42854" w:rsidRDefault="00DB7A87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հիմնական ռիսկերը</w:t>
            </w:r>
          </w:p>
        </w:tc>
        <w:tc>
          <w:tcPr>
            <w:tcW w:w="7958" w:type="dxa"/>
            <w:gridSpan w:val="7"/>
          </w:tcPr>
          <w:p w:rsidR="00DB7A87" w:rsidRPr="00C11BDF" w:rsidRDefault="00DB7A87" w:rsidP="006F752F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 w:rsidRPr="00C11BDF">
              <w:rPr>
                <w:rFonts w:ascii="GHEA Mariam" w:hAnsi="GHEA Mariam"/>
                <w:b/>
                <w:i/>
                <w:lang w:val="af-ZA"/>
              </w:rPr>
              <w:t>Անբավարար  ֆինանսական միջոցներ</w:t>
            </w:r>
          </w:p>
        </w:tc>
      </w:tr>
      <w:tr w:rsidR="00DB7A87" w:rsidRPr="00C42854" w:rsidTr="00DB7A87">
        <w:tc>
          <w:tcPr>
            <w:tcW w:w="2752" w:type="dxa"/>
          </w:tcPr>
          <w:p w:rsidR="00DB7A87" w:rsidRPr="00C42854" w:rsidRDefault="00DB7A87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lastRenderedPageBreak/>
              <w:t xml:space="preserve">Ծրագրի հիմնական շահառուները </w:t>
            </w:r>
          </w:p>
        </w:tc>
        <w:tc>
          <w:tcPr>
            <w:tcW w:w="7958" w:type="dxa"/>
            <w:gridSpan w:val="7"/>
          </w:tcPr>
          <w:p w:rsidR="00DB7A87" w:rsidRPr="00C11BDF" w:rsidRDefault="00EE0FB9" w:rsidP="00EE0FB9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 w:rsidRPr="00C11BDF">
              <w:rPr>
                <w:rFonts w:ascii="GHEA Mariam" w:hAnsi="GHEA Mariam"/>
                <w:b/>
                <w:i/>
                <w:lang w:val="af-ZA"/>
              </w:rPr>
              <w:t>Համայնքի բազմաբնակարան շենքերի բնակիչները</w:t>
            </w:r>
          </w:p>
        </w:tc>
      </w:tr>
      <w:tr w:rsidR="00DB7A87" w:rsidRPr="00C42854" w:rsidTr="00DB7A87">
        <w:tc>
          <w:tcPr>
            <w:tcW w:w="2752" w:type="dxa"/>
          </w:tcPr>
          <w:p w:rsidR="00DB7A87" w:rsidRPr="00C42854" w:rsidRDefault="00DB7A87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 xml:space="preserve">Ծրագրի սկիզբ և ավարտ </w:t>
            </w:r>
          </w:p>
        </w:tc>
        <w:tc>
          <w:tcPr>
            <w:tcW w:w="7958" w:type="dxa"/>
            <w:gridSpan w:val="7"/>
          </w:tcPr>
          <w:p w:rsidR="00DB7A87" w:rsidRPr="000C5ADC" w:rsidRDefault="00DB25CF" w:rsidP="000C5ADC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 w:rsidRPr="000C5ADC">
              <w:rPr>
                <w:rFonts w:ascii="GHEA Mariam" w:hAnsi="GHEA Mariam"/>
                <w:b/>
                <w:i/>
                <w:lang w:val="af-ZA"/>
              </w:rPr>
              <w:t>2017-2019թթ.</w:t>
            </w:r>
          </w:p>
        </w:tc>
      </w:tr>
      <w:tr w:rsidR="00DB7A87" w:rsidRPr="005D23E8" w:rsidTr="003E6248">
        <w:tc>
          <w:tcPr>
            <w:tcW w:w="2752" w:type="dxa"/>
          </w:tcPr>
          <w:p w:rsidR="00DB7A87" w:rsidRPr="00C42854" w:rsidRDefault="00DB7A87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համառոտ նկարագրություն</w:t>
            </w:r>
          </w:p>
        </w:tc>
        <w:tc>
          <w:tcPr>
            <w:tcW w:w="7958" w:type="dxa"/>
            <w:gridSpan w:val="7"/>
            <w:shd w:val="clear" w:color="auto" w:fill="auto"/>
          </w:tcPr>
          <w:p w:rsidR="00DB7A87" w:rsidRPr="000C5ADC" w:rsidRDefault="005B1C5B" w:rsidP="003E6248">
            <w:pPr>
              <w:contextualSpacing/>
              <w:rPr>
                <w:rFonts w:ascii="GHEA Mariam" w:hAnsi="GHEA Mariam"/>
                <w:b/>
                <w:i/>
                <w:color w:val="FF0000"/>
                <w:lang w:val="af-ZA"/>
              </w:rPr>
            </w:pPr>
            <w:r w:rsidRPr="000C5ADC">
              <w:rPr>
                <w:rFonts w:ascii="GHEA Mariam" w:hAnsi="GHEA Mariam"/>
                <w:b/>
                <w:i/>
                <w:lang w:val="af-ZA"/>
              </w:rPr>
              <w:t>Քայքայված թեք և հարթ տանիքների կապիտալ նորոգում, բնակ</w:t>
            </w:r>
            <w:r w:rsidR="000C5ADC" w:rsidRPr="000C5ADC">
              <w:rPr>
                <w:rFonts w:ascii="GHEA Mariam" w:hAnsi="GHEA Mariam"/>
                <w:b/>
                <w:i/>
                <w:lang w:val="af-ZA"/>
              </w:rPr>
              <w:t>արանային</w:t>
            </w:r>
            <w:r w:rsidRPr="000C5ADC">
              <w:rPr>
                <w:rFonts w:ascii="GHEA Mariam" w:hAnsi="GHEA Mariam"/>
                <w:b/>
                <w:i/>
                <w:lang w:val="af-ZA"/>
              </w:rPr>
              <w:t xml:space="preserve"> ֆոնդի  պահպանում:</w:t>
            </w:r>
          </w:p>
        </w:tc>
      </w:tr>
    </w:tbl>
    <w:p w:rsidR="007D6299" w:rsidRDefault="007D6299" w:rsidP="00C42854">
      <w:pPr>
        <w:contextualSpacing/>
        <w:rPr>
          <w:rFonts w:ascii="GHEA Grapalat" w:hAnsi="GHEA Grapalat" w:cs="ArTarumianMatenagir"/>
          <w:b/>
          <w:bCs/>
          <w:lang w:val="af-ZA"/>
        </w:rPr>
      </w:pPr>
    </w:p>
    <w:p w:rsidR="00351475" w:rsidRDefault="00351475" w:rsidP="007D6299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</w:p>
    <w:p w:rsidR="007D6299" w:rsidRPr="00C42854" w:rsidRDefault="007D6299" w:rsidP="007D6299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  <w:r w:rsidRPr="00C42854">
        <w:rPr>
          <w:rFonts w:ascii="GHEA Mariam" w:hAnsi="GHEA Mariam" w:cs="ArTarumianMatenagir"/>
          <w:b/>
          <w:bCs/>
          <w:lang w:val="af-ZA"/>
        </w:rPr>
        <w:t xml:space="preserve">Ծ Ր Ա Գ Ր Ի   Ա Ն Ձ Ն Ա Գ Ի Ր </w:t>
      </w:r>
      <w:r w:rsidR="00E9714E" w:rsidRPr="00C42854">
        <w:rPr>
          <w:rFonts w:ascii="GHEA Mariam" w:hAnsi="GHEA Mariam" w:cs="ArTarumianMatenagir"/>
          <w:b/>
          <w:bCs/>
          <w:lang w:val="af-ZA"/>
        </w:rPr>
        <w:t>N 3</w:t>
      </w:r>
    </w:p>
    <w:p w:rsidR="007D6299" w:rsidRPr="00C42854" w:rsidRDefault="007D6299" w:rsidP="007D6299">
      <w:pPr>
        <w:contextualSpacing/>
        <w:jc w:val="center"/>
        <w:rPr>
          <w:rFonts w:ascii="GHEA Mariam" w:hAnsi="GHEA Mariam" w:cs="ArTarumianMatenagir"/>
          <w:bCs/>
          <w:lang w:val="af-ZA"/>
        </w:rPr>
      </w:pPr>
    </w:p>
    <w:p w:rsidR="007D6299" w:rsidRPr="00C42854" w:rsidRDefault="007D6299" w:rsidP="007D6299">
      <w:pPr>
        <w:contextualSpacing/>
        <w:jc w:val="center"/>
        <w:rPr>
          <w:rFonts w:ascii="GHEA Mariam" w:hAnsi="GHEA Mariam"/>
          <w:b/>
          <w:lang w:val="af-ZA"/>
        </w:rPr>
      </w:pPr>
      <w:r w:rsidRPr="00C42854">
        <w:rPr>
          <w:rFonts w:ascii="GHEA Mariam" w:hAnsi="GHEA Mariam" w:cs="ArTarumianMatenagir"/>
          <w:bCs/>
          <w:lang w:val="af-ZA"/>
        </w:rPr>
        <w:t>«</w:t>
      </w:r>
      <w:r w:rsidRPr="00C42854">
        <w:rPr>
          <w:rFonts w:ascii="GHEA Mariam" w:hAnsi="GHEA Mariam"/>
          <w:lang w:val="af-ZA"/>
        </w:rPr>
        <w:t xml:space="preserve"> </w:t>
      </w:r>
      <w:r w:rsidR="00C42854" w:rsidRPr="00491F47">
        <w:rPr>
          <w:rFonts w:ascii="GHEA Mariam" w:hAnsi="GHEA Mariam"/>
          <w:b/>
        </w:rPr>
        <w:t>Համայնքի</w:t>
      </w:r>
      <w:r w:rsidR="00C42854" w:rsidRPr="00491F47">
        <w:rPr>
          <w:rFonts w:ascii="GHEA Mariam" w:hAnsi="GHEA Mariam"/>
          <w:b/>
          <w:lang w:val="af-ZA"/>
        </w:rPr>
        <w:t xml:space="preserve"> </w:t>
      </w:r>
      <w:r w:rsidR="00C42854" w:rsidRPr="00491F47">
        <w:rPr>
          <w:rFonts w:ascii="GHEA Mariam" w:hAnsi="GHEA Mariam"/>
          <w:b/>
        </w:rPr>
        <w:t>փողոցների</w:t>
      </w:r>
      <w:r w:rsidR="00C42854" w:rsidRPr="00491F47">
        <w:rPr>
          <w:rFonts w:ascii="GHEA Mariam" w:hAnsi="GHEA Mariam"/>
          <w:b/>
          <w:lang w:val="af-ZA"/>
        </w:rPr>
        <w:t xml:space="preserve"> </w:t>
      </w:r>
      <w:r w:rsidR="00C42854" w:rsidRPr="00491F47">
        <w:rPr>
          <w:rFonts w:ascii="GHEA Mariam" w:hAnsi="GHEA Mariam"/>
          <w:b/>
        </w:rPr>
        <w:t>բարեկարգում</w:t>
      </w:r>
      <w:r w:rsidRPr="00C42854">
        <w:rPr>
          <w:rFonts w:ascii="GHEA Mariam" w:hAnsi="GHEA Mariam" w:cs="ArTarumianMatenagir"/>
          <w:bCs/>
          <w:lang w:val="af-ZA"/>
        </w:rPr>
        <w:t xml:space="preserve"> »</w:t>
      </w:r>
    </w:p>
    <w:p w:rsidR="007D6299" w:rsidRPr="00C42854" w:rsidRDefault="007D6299" w:rsidP="007D6299">
      <w:pPr>
        <w:contextualSpacing/>
        <w:jc w:val="center"/>
        <w:rPr>
          <w:rFonts w:ascii="GHEA Mariam" w:hAnsi="GHEA Mariam"/>
          <w:vertAlign w:val="superscript"/>
          <w:lang w:val="af-ZA"/>
        </w:rPr>
      </w:pPr>
      <w:r w:rsidRPr="00C42854">
        <w:rPr>
          <w:rFonts w:ascii="GHEA Mariam" w:hAnsi="GHEA Mariam"/>
          <w:vertAlign w:val="superscript"/>
          <w:lang w:val="af-ZA"/>
        </w:rPr>
        <w:t>(Ծրագրի</w:t>
      </w:r>
      <w:r w:rsidRPr="00C42854">
        <w:rPr>
          <w:rFonts w:ascii="GHEA Mariam" w:hAnsi="GHEA Mariam"/>
          <w:b/>
          <w:vertAlign w:val="superscript"/>
          <w:lang w:val="af-ZA"/>
        </w:rPr>
        <w:t xml:space="preserve"> </w:t>
      </w:r>
      <w:r w:rsidRPr="00C42854">
        <w:rPr>
          <w:rFonts w:ascii="GHEA Mariam" w:hAnsi="GHEA Mariam"/>
          <w:vertAlign w:val="superscript"/>
          <w:lang w:val="af-ZA"/>
        </w:rPr>
        <w:t>անվանում)</w:t>
      </w:r>
      <w:r w:rsidRPr="00C42854">
        <w:rPr>
          <w:rFonts w:ascii="GHEA Mariam" w:hAnsi="GHEA Mariam" w:cs="ArTarumianMatenagir"/>
          <w:bCs/>
          <w:lang w:val="af-ZA"/>
        </w:rPr>
        <w:t xml:space="preserve"> </w:t>
      </w:r>
    </w:p>
    <w:p w:rsidR="007D6299" w:rsidRPr="00C42854" w:rsidRDefault="007D6299" w:rsidP="007D6299">
      <w:pPr>
        <w:contextualSpacing/>
        <w:jc w:val="center"/>
        <w:rPr>
          <w:rFonts w:ascii="GHEA Mariam" w:hAnsi="GHEA Mariam"/>
          <w:lang w:val="af-ZA"/>
        </w:rPr>
      </w:pPr>
    </w:p>
    <w:tbl>
      <w:tblPr>
        <w:tblStyle w:val="af4"/>
        <w:tblW w:w="1071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970"/>
        <w:gridCol w:w="1570"/>
        <w:gridCol w:w="1413"/>
        <w:gridCol w:w="973"/>
        <w:gridCol w:w="917"/>
        <w:gridCol w:w="857"/>
        <w:gridCol w:w="867"/>
        <w:gridCol w:w="1143"/>
      </w:tblGrid>
      <w:tr w:rsidR="00EE0FB9" w:rsidRPr="005D23E8" w:rsidTr="00515DA7">
        <w:tc>
          <w:tcPr>
            <w:tcW w:w="2970" w:type="dxa"/>
            <w:tcBorders>
              <w:right w:val="nil"/>
            </w:tcBorders>
          </w:tcPr>
          <w:p w:rsidR="00EE0FB9" w:rsidRPr="00C42854" w:rsidRDefault="00EE0FB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Պարտադ</w:t>
            </w:r>
            <w:r w:rsidR="00515DA7">
              <w:rPr>
                <w:rFonts w:ascii="GHEA Mariam" w:hAnsi="GHEA Mariam"/>
                <w:lang w:val="af-ZA"/>
              </w:rPr>
              <w:t xml:space="preserve">իր խնդիր, որի լուծմանն է միտված </w:t>
            </w:r>
            <w:r w:rsidRPr="00C42854">
              <w:rPr>
                <w:rFonts w:ascii="GHEA Mariam" w:hAnsi="GHEA Mariam"/>
                <w:lang w:val="af-ZA"/>
              </w:rPr>
              <w:t>ծրագիրը</w:t>
            </w:r>
          </w:p>
        </w:tc>
        <w:tc>
          <w:tcPr>
            <w:tcW w:w="7740" w:type="dxa"/>
            <w:gridSpan w:val="7"/>
            <w:vAlign w:val="center"/>
          </w:tcPr>
          <w:p w:rsidR="00C11BDF" w:rsidRPr="00C11BDF" w:rsidRDefault="00C11BDF" w:rsidP="00C11BDF">
            <w:pPr>
              <w:spacing w:line="276" w:lineRule="auto"/>
              <w:jc w:val="both"/>
              <w:rPr>
                <w:rFonts w:ascii="GHEA Mariam" w:hAnsi="GHEA Mariam"/>
                <w:b/>
                <w:i/>
                <w:lang w:val="ro-RO"/>
              </w:rPr>
            </w:pPr>
            <w:r w:rsidRPr="00C11BDF">
              <w:rPr>
                <w:rFonts w:ascii="GHEA Mariam" w:hAnsi="GHEA Mariam" w:cs="Sylfaen"/>
                <w:b/>
                <w:i/>
              </w:rPr>
              <w:t>Համայնքի</w:t>
            </w:r>
            <w:r w:rsidRPr="00C11BDF">
              <w:rPr>
                <w:rFonts w:ascii="GHEA Mariam" w:hAnsi="GHEA Mariam"/>
                <w:b/>
                <w:i/>
                <w:lang w:val="ro-RO"/>
              </w:rPr>
              <w:t xml:space="preserve"> ոչ բոլոր </w:t>
            </w:r>
            <w:r w:rsidRPr="00C11BDF">
              <w:rPr>
                <w:rFonts w:ascii="GHEA Mariam" w:hAnsi="GHEA Mariam" w:cs="Sylfaen"/>
                <w:b/>
                <w:i/>
              </w:rPr>
              <w:t>փողոցներ</w:t>
            </w:r>
            <w:r w:rsidRPr="00C11BDF">
              <w:rPr>
                <w:rFonts w:ascii="GHEA Mariam" w:hAnsi="GHEA Mariam" w:cs="Sylfaen"/>
                <w:b/>
                <w:i/>
                <w:lang w:val="en-US"/>
              </w:rPr>
              <w:t>ն</w:t>
            </w:r>
            <w:r w:rsidRPr="00C11BDF">
              <w:rPr>
                <w:rFonts w:ascii="GHEA Mariam" w:hAnsi="GHEA Mariam" w:cs="Sylfaen"/>
                <w:b/>
                <w:i/>
                <w:lang w:val="ro-RO"/>
              </w:rPr>
              <w:t xml:space="preserve"> </w:t>
            </w:r>
            <w:r w:rsidRPr="00C11BDF">
              <w:rPr>
                <w:rFonts w:ascii="GHEA Mariam" w:hAnsi="GHEA Mariam" w:cs="Sylfaen"/>
                <w:b/>
                <w:i/>
                <w:lang w:val="en-US"/>
              </w:rPr>
              <w:t>են</w:t>
            </w:r>
            <w:r w:rsidRPr="00C11BDF">
              <w:rPr>
                <w:rFonts w:ascii="GHEA Mariam" w:hAnsi="GHEA Mariam" w:cs="Sylfaen"/>
                <w:b/>
                <w:i/>
                <w:lang w:val="ro-RO"/>
              </w:rPr>
              <w:t xml:space="preserve"> </w:t>
            </w:r>
            <w:r w:rsidRPr="00C11BDF">
              <w:rPr>
                <w:rFonts w:ascii="GHEA Mariam" w:hAnsi="GHEA Mariam"/>
                <w:b/>
                <w:i/>
                <w:lang w:val="ro-RO"/>
              </w:rPr>
              <w:t xml:space="preserve"> </w:t>
            </w:r>
            <w:r w:rsidRPr="00C11BDF">
              <w:rPr>
                <w:rFonts w:ascii="GHEA Mariam" w:hAnsi="GHEA Mariam" w:cs="Sylfaen"/>
                <w:b/>
                <w:i/>
              </w:rPr>
              <w:t>բարեկարգ</w:t>
            </w:r>
            <w:r w:rsidRPr="00C11BDF">
              <w:rPr>
                <w:rFonts w:ascii="GHEA Mariam" w:hAnsi="GHEA Mariam" w:cs="Sylfaen"/>
                <w:b/>
                <w:i/>
                <w:lang w:val="en-US"/>
              </w:rPr>
              <w:t>ված</w:t>
            </w:r>
            <w:r w:rsidRPr="00C11BDF">
              <w:rPr>
                <w:rFonts w:ascii="GHEA Mariam" w:hAnsi="GHEA Mariam"/>
                <w:b/>
                <w:i/>
                <w:lang w:val="ro-RO"/>
              </w:rPr>
              <w:t>:</w:t>
            </w:r>
          </w:p>
          <w:p w:rsidR="00EE0FB9" w:rsidRPr="00C11BDF" w:rsidRDefault="00EE0FB9" w:rsidP="00A76514">
            <w:pPr>
              <w:contextualSpacing/>
              <w:jc w:val="both"/>
              <w:rPr>
                <w:rFonts w:ascii="GHEA Mariam" w:hAnsi="GHEA Mariam"/>
                <w:b/>
                <w:lang w:val="ro-RO"/>
              </w:rPr>
            </w:pPr>
          </w:p>
        </w:tc>
      </w:tr>
      <w:tr w:rsidR="007D6299" w:rsidRPr="005D23E8" w:rsidTr="00515DA7">
        <w:tc>
          <w:tcPr>
            <w:tcW w:w="2970" w:type="dxa"/>
            <w:vMerge w:val="restart"/>
          </w:tcPr>
          <w:p w:rsidR="008C073A" w:rsidRDefault="008C073A" w:rsidP="00D22394">
            <w:pPr>
              <w:contextualSpacing/>
              <w:rPr>
                <w:rFonts w:ascii="GHEA Mariam" w:hAnsi="GHEA Mariam"/>
                <w:lang w:val="af-ZA"/>
              </w:rPr>
            </w:pPr>
            <w:r w:rsidRPr="008C073A">
              <w:rPr>
                <w:rFonts w:ascii="GHEA Mariam" w:hAnsi="GHEA Mariam"/>
                <w:lang w:val="af-ZA"/>
              </w:rPr>
              <w:t>Ծրագրի անմիջական նպատակ՝</w:t>
            </w:r>
            <w:r>
              <w:rPr>
                <w:rFonts w:ascii="GHEA Mariam" w:hAnsi="GHEA Mariam"/>
                <w:lang w:val="af-ZA"/>
              </w:rPr>
              <w:t xml:space="preserve"> </w:t>
            </w:r>
          </w:p>
          <w:p w:rsidR="007D6299" w:rsidRPr="008C073A" w:rsidRDefault="008C073A" w:rsidP="00D22394">
            <w:pPr>
              <w:contextualSpacing/>
              <w:rPr>
                <w:rFonts w:ascii="GHEA Mariam" w:hAnsi="GHEA Mariam"/>
                <w:lang w:val="af-ZA"/>
              </w:rPr>
            </w:pPr>
            <w:r w:rsidRPr="008C073A">
              <w:rPr>
                <w:rFonts w:ascii="GHEA Mariam" w:hAnsi="GHEA Mariam" w:cs="Sylfaen"/>
                <w:lang w:val="en-US"/>
              </w:rPr>
              <w:t>Հ</w:t>
            </w:r>
            <w:r w:rsidR="00C11BDF" w:rsidRPr="008C073A">
              <w:rPr>
                <w:rFonts w:ascii="GHEA Mariam" w:hAnsi="GHEA Mariam" w:cs="Sylfaen"/>
              </w:rPr>
              <w:t>ամայնքային</w:t>
            </w:r>
            <w:r w:rsidR="00C11BDF" w:rsidRPr="008C073A">
              <w:rPr>
                <w:rFonts w:ascii="GHEA Mariam" w:hAnsi="GHEA Mariam" w:cs="Sylfaen"/>
                <w:lang w:val="ro-RO"/>
              </w:rPr>
              <w:t xml:space="preserve"> </w:t>
            </w:r>
            <w:r w:rsidR="00C11BDF" w:rsidRPr="008C073A">
              <w:rPr>
                <w:rFonts w:ascii="GHEA Mariam" w:hAnsi="GHEA Mariam" w:cs="Sylfaen"/>
              </w:rPr>
              <w:t>ճանապարհային</w:t>
            </w:r>
            <w:r w:rsidR="00C11BDF" w:rsidRPr="008C073A">
              <w:rPr>
                <w:rFonts w:ascii="GHEA Mariam" w:hAnsi="GHEA Mariam" w:cs="Sylfaen"/>
                <w:lang w:val="ro-RO"/>
              </w:rPr>
              <w:t xml:space="preserve"> </w:t>
            </w:r>
            <w:r w:rsidR="00C11BDF" w:rsidRPr="008C073A">
              <w:rPr>
                <w:rFonts w:ascii="GHEA Mariam" w:hAnsi="GHEA Mariam" w:cs="Sylfaen"/>
              </w:rPr>
              <w:t>ենթակառուցվածքների</w:t>
            </w:r>
            <w:r w:rsidR="00C11BDF" w:rsidRPr="008C073A">
              <w:rPr>
                <w:rFonts w:ascii="GHEA Mariam" w:hAnsi="GHEA Mariam" w:cs="Sylfaen"/>
                <w:lang w:val="ro-RO"/>
              </w:rPr>
              <w:t xml:space="preserve"> </w:t>
            </w:r>
            <w:r w:rsidR="00C11BDF" w:rsidRPr="008C073A">
              <w:rPr>
                <w:rFonts w:ascii="GHEA Mariam" w:hAnsi="GHEA Mariam" w:cs="Sylfaen"/>
              </w:rPr>
              <w:t>պահպանումը</w:t>
            </w:r>
            <w:r w:rsidR="00C11BDF" w:rsidRPr="008C073A">
              <w:rPr>
                <w:rFonts w:ascii="GHEA Mariam" w:hAnsi="GHEA Mariam" w:cs="Sylfaen"/>
                <w:lang w:val="ro-RO"/>
              </w:rPr>
              <w:t xml:space="preserve"> </w:t>
            </w:r>
            <w:r w:rsidR="00C11BDF" w:rsidRPr="008C073A">
              <w:rPr>
                <w:rFonts w:ascii="GHEA Mariam" w:hAnsi="GHEA Mariam" w:cs="Sylfaen"/>
              </w:rPr>
              <w:t>և</w:t>
            </w:r>
            <w:r w:rsidR="00C11BDF" w:rsidRPr="008C073A">
              <w:rPr>
                <w:rFonts w:ascii="GHEA Mariam" w:hAnsi="GHEA Mariam" w:cs="Sylfaen"/>
                <w:lang w:val="ro-RO"/>
              </w:rPr>
              <w:t xml:space="preserve"> </w:t>
            </w:r>
            <w:r w:rsidR="00C11BDF" w:rsidRPr="008C073A">
              <w:rPr>
                <w:rFonts w:ascii="GHEA Mariam" w:hAnsi="GHEA Mariam" w:cs="Sylfaen"/>
              </w:rPr>
              <w:t>շահագործումը</w:t>
            </w:r>
            <w:r w:rsidRPr="008C073A">
              <w:rPr>
                <w:rFonts w:ascii="GHEA Mariam" w:hAnsi="GHEA Mariam" w:cs="Sylfaen"/>
                <w:lang w:val="ro-RO"/>
              </w:rPr>
              <w:t>, այդ թվում</w:t>
            </w:r>
            <w:r w:rsidR="00C11BDF" w:rsidRPr="008C073A">
              <w:rPr>
                <w:rFonts w:ascii="GHEA Mariam" w:hAnsi="GHEA Mariam" w:cs="Sylfaen"/>
                <w:lang w:val="en-US"/>
              </w:rPr>
              <w:t>՝</w:t>
            </w:r>
            <w:r w:rsidR="00C11BDF" w:rsidRPr="008C073A">
              <w:rPr>
                <w:rFonts w:ascii="GHEA Mariam" w:hAnsi="GHEA Mariam" w:cs="Sylfaen"/>
                <w:lang w:val="ro-RO"/>
              </w:rPr>
              <w:t xml:space="preserve"> </w:t>
            </w:r>
            <w:r w:rsidR="00C11BDF" w:rsidRPr="008C073A">
              <w:rPr>
                <w:rFonts w:ascii="GHEA Mariam" w:hAnsi="GHEA Mariam"/>
                <w:b/>
                <w:i/>
                <w:lang w:val="en-US"/>
              </w:rPr>
              <w:t>Հ</w:t>
            </w:r>
            <w:r w:rsidR="00C11BDF" w:rsidRPr="008C073A">
              <w:rPr>
                <w:rFonts w:ascii="GHEA Mariam" w:hAnsi="GHEA Mariam"/>
                <w:b/>
                <w:i/>
              </w:rPr>
              <w:t>ամայնքի</w:t>
            </w:r>
            <w:r w:rsidR="00C11BDF" w:rsidRPr="008C073A">
              <w:rPr>
                <w:rFonts w:ascii="GHEA Mariam" w:hAnsi="GHEA Mariam"/>
                <w:b/>
                <w:i/>
                <w:lang w:val="ro-RO"/>
              </w:rPr>
              <w:t xml:space="preserve"> </w:t>
            </w:r>
            <w:r w:rsidR="00C11BDF" w:rsidRPr="008C073A">
              <w:rPr>
                <w:rFonts w:ascii="GHEA Mariam" w:hAnsi="GHEA Mariam"/>
                <w:b/>
                <w:i/>
              </w:rPr>
              <w:t>փողոցների</w:t>
            </w:r>
            <w:r w:rsidR="00C11BDF" w:rsidRPr="008C073A">
              <w:rPr>
                <w:rFonts w:ascii="GHEA Mariam" w:hAnsi="GHEA Mariam"/>
                <w:b/>
                <w:i/>
                <w:lang w:val="ro-RO"/>
              </w:rPr>
              <w:t xml:space="preserve"> </w:t>
            </w:r>
            <w:r w:rsidR="00C11BDF" w:rsidRPr="008C073A">
              <w:rPr>
                <w:rFonts w:ascii="GHEA Mariam" w:hAnsi="GHEA Mariam"/>
                <w:b/>
                <w:i/>
              </w:rPr>
              <w:t>բարեկարգումը</w:t>
            </w:r>
            <w:r w:rsidR="00C11BDF" w:rsidRPr="008C073A">
              <w:rPr>
                <w:rFonts w:ascii="GHEA Mariam" w:hAnsi="GHEA Mariam"/>
                <w:b/>
                <w:i/>
                <w:lang w:val="ro-RO"/>
              </w:rPr>
              <w:t>:</w:t>
            </w:r>
          </w:p>
        </w:tc>
        <w:tc>
          <w:tcPr>
            <w:tcW w:w="7740" w:type="dxa"/>
            <w:gridSpan w:val="7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C42854" w:rsidTr="00515DA7">
        <w:tc>
          <w:tcPr>
            <w:tcW w:w="2970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570" w:type="dxa"/>
            <w:vMerge w:val="restart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757" w:type="dxa"/>
            <w:gridSpan w:val="5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7D6299" w:rsidRPr="00C42854" w:rsidTr="00515DA7">
        <w:tc>
          <w:tcPr>
            <w:tcW w:w="2970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570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97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17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857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67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114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7D6299" w:rsidRPr="00C42854" w:rsidTr="00515DA7">
        <w:tc>
          <w:tcPr>
            <w:tcW w:w="2970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570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7D6299" w:rsidRPr="000C5ADC" w:rsidRDefault="003E6248" w:rsidP="00202540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0C5ADC">
              <w:rPr>
                <w:rFonts w:ascii="GHEA Mariam" w:hAnsi="GHEA Mariam"/>
                <w:b/>
                <w:lang w:val="af-ZA"/>
              </w:rPr>
              <w:t>28.1</w:t>
            </w:r>
          </w:p>
        </w:tc>
        <w:tc>
          <w:tcPr>
            <w:tcW w:w="973" w:type="dxa"/>
          </w:tcPr>
          <w:p w:rsidR="007D6299" w:rsidRPr="000C5ADC" w:rsidRDefault="00AC037A" w:rsidP="00202540">
            <w:pPr>
              <w:contextualSpacing/>
              <w:jc w:val="center"/>
              <w:rPr>
                <w:rFonts w:ascii="GHEA Mariam" w:hAnsi="GHEA Mariam"/>
                <w:b/>
              </w:rPr>
            </w:pPr>
            <w:r w:rsidRPr="000C5ADC">
              <w:rPr>
                <w:rFonts w:ascii="GHEA Mariam" w:hAnsi="GHEA Mariam"/>
                <w:b/>
              </w:rPr>
              <w:t>15.0</w:t>
            </w:r>
          </w:p>
        </w:tc>
        <w:tc>
          <w:tcPr>
            <w:tcW w:w="917" w:type="dxa"/>
          </w:tcPr>
          <w:p w:rsidR="007D6299" w:rsidRPr="000C5ADC" w:rsidRDefault="00AC037A" w:rsidP="00202540">
            <w:pPr>
              <w:contextualSpacing/>
              <w:jc w:val="center"/>
              <w:rPr>
                <w:rFonts w:ascii="GHEA Mariam" w:hAnsi="GHEA Mariam"/>
                <w:b/>
              </w:rPr>
            </w:pPr>
            <w:r w:rsidRPr="000C5ADC">
              <w:rPr>
                <w:rFonts w:ascii="GHEA Mariam" w:hAnsi="GHEA Mariam"/>
                <w:b/>
              </w:rPr>
              <w:t>40.0</w:t>
            </w:r>
          </w:p>
        </w:tc>
        <w:tc>
          <w:tcPr>
            <w:tcW w:w="857" w:type="dxa"/>
          </w:tcPr>
          <w:p w:rsidR="007D6299" w:rsidRPr="000C5ADC" w:rsidRDefault="00AC037A" w:rsidP="00202540">
            <w:pPr>
              <w:contextualSpacing/>
              <w:jc w:val="center"/>
              <w:rPr>
                <w:rFonts w:ascii="GHEA Mariam" w:hAnsi="GHEA Mariam"/>
                <w:b/>
              </w:rPr>
            </w:pPr>
            <w:r w:rsidRPr="000C5ADC">
              <w:rPr>
                <w:rFonts w:ascii="GHEA Mariam" w:hAnsi="GHEA Mariam"/>
                <w:b/>
              </w:rPr>
              <w:t>40.0</w:t>
            </w:r>
          </w:p>
        </w:tc>
        <w:tc>
          <w:tcPr>
            <w:tcW w:w="867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14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C42854" w:rsidTr="00515DA7">
        <w:tc>
          <w:tcPr>
            <w:tcW w:w="2970" w:type="dxa"/>
            <w:vMerge w:val="restart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միջանկյալ արդյունքներ</w:t>
            </w:r>
          </w:p>
        </w:tc>
        <w:tc>
          <w:tcPr>
            <w:tcW w:w="7740" w:type="dxa"/>
            <w:gridSpan w:val="7"/>
          </w:tcPr>
          <w:p w:rsidR="007D6299" w:rsidRPr="00C42854" w:rsidRDefault="007D6299" w:rsidP="009B4FF5">
            <w:pPr>
              <w:pStyle w:val="af9"/>
              <w:numPr>
                <w:ilvl w:val="0"/>
                <w:numId w:val="22"/>
              </w:numPr>
              <w:spacing w:after="0" w:line="240" w:lineRule="auto"/>
              <w:rPr>
                <w:rFonts w:ascii="GHEA Mariam" w:hAnsi="GHEA Mariam"/>
                <w:sz w:val="20"/>
                <w:szCs w:val="20"/>
                <w:lang w:val="af-ZA"/>
              </w:rPr>
            </w:pPr>
          </w:p>
        </w:tc>
      </w:tr>
      <w:tr w:rsidR="007D6299" w:rsidRPr="00C42854" w:rsidTr="00515DA7">
        <w:tc>
          <w:tcPr>
            <w:tcW w:w="2970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570" w:type="dxa"/>
            <w:vMerge w:val="restart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757" w:type="dxa"/>
            <w:gridSpan w:val="5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7D6299" w:rsidRPr="00C42854" w:rsidTr="00515DA7">
        <w:tc>
          <w:tcPr>
            <w:tcW w:w="2970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570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97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17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857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67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114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7D6299" w:rsidRPr="00C42854" w:rsidTr="00515DA7">
        <w:tc>
          <w:tcPr>
            <w:tcW w:w="2970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570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7D6299" w:rsidRPr="000C5ADC" w:rsidRDefault="003E6248" w:rsidP="00202540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0C5ADC">
              <w:rPr>
                <w:rFonts w:ascii="GHEA Mariam" w:hAnsi="GHEA Mariam"/>
                <w:b/>
                <w:lang w:val="af-ZA"/>
              </w:rPr>
              <w:t>28.1</w:t>
            </w:r>
          </w:p>
        </w:tc>
        <w:tc>
          <w:tcPr>
            <w:tcW w:w="973" w:type="dxa"/>
          </w:tcPr>
          <w:p w:rsidR="007D6299" w:rsidRPr="000C5ADC" w:rsidRDefault="00AC037A" w:rsidP="00AC037A">
            <w:pPr>
              <w:contextualSpacing/>
              <w:rPr>
                <w:rFonts w:ascii="GHEA Mariam" w:hAnsi="GHEA Mariam"/>
                <w:b/>
              </w:rPr>
            </w:pPr>
            <w:r w:rsidRPr="000C5ADC">
              <w:rPr>
                <w:rFonts w:ascii="GHEA Mariam" w:hAnsi="GHEA Mariam"/>
                <w:b/>
              </w:rPr>
              <w:t xml:space="preserve">      15.0</w:t>
            </w:r>
          </w:p>
        </w:tc>
        <w:tc>
          <w:tcPr>
            <w:tcW w:w="917" w:type="dxa"/>
          </w:tcPr>
          <w:p w:rsidR="007D6299" w:rsidRPr="000C5ADC" w:rsidRDefault="003018BD" w:rsidP="00202540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0C5ADC">
              <w:rPr>
                <w:rFonts w:ascii="GHEA Mariam" w:hAnsi="GHEA Mariam"/>
                <w:b/>
                <w:lang w:val="af-ZA"/>
              </w:rPr>
              <w:t>40.0</w:t>
            </w:r>
          </w:p>
        </w:tc>
        <w:tc>
          <w:tcPr>
            <w:tcW w:w="857" w:type="dxa"/>
          </w:tcPr>
          <w:p w:rsidR="007D6299" w:rsidRPr="000C5ADC" w:rsidRDefault="003018BD" w:rsidP="00202540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0C5ADC">
              <w:rPr>
                <w:rFonts w:ascii="GHEA Mariam" w:hAnsi="GHEA Mariam"/>
                <w:b/>
                <w:lang w:val="af-ZA"/>
              </w:rPr>
              <w:t>40.0</w:t>
            </w:r>
          </w:p>
        </w:tc>
        <w:tc>
          <w:tcPr>
            <w:tcW w:w="867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14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C42854" w:rsidTr="00515DA7">
        <w:tc>
          <w:tcPr>
            <w:tcW w:w="2970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740" w:type="dxa"/>
            <w:gridSpan w:val="7"/>
          </w:tcPr>
          <w:p w:rsidR="007D6299" w:rsidRPr="00C42854" w:rsidRDefault="007D6299" w:rsidP="009B4FF5">
            <w:pPr>
              <w:pStyle w:val="af9"/>
              <w:numPr>
                <w:ilvl w:val="0"/>
                <w:numId w:val="22"/>
              </w:numPr>
              <w:spacing w:after="0" w:line="240" w:lineRule="auto"/>
              <w:ind w:left="403"/>
              <w:rPr>
                <w:rFonts w:ascii="GHEA Mariam" w:hAnsi="GHEA Mariam"/>
                <w:sz w:val="20"/>
                <w:szCs w:val="20"/>
                <w:lang w:val="af-ZA"/>
              </w:rPr>
            </w:pPr>
          </w:p>
        </w:tc>
      </w:tr>
      <w:tr w:rsidR="007D6299" w:rsidRPr="00C42854" w:rsidTr="00515DA7">
        <w:tc>
          <w:tcPr>
            <w:tcW w:w="2970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570" w:type="dxa"/>
            <w:vMerge w:val="restart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757" w:type="dxa"/>
            <w:gridSpan w:val="5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7D6299" w:rsidRPr="00C42854" w:rsidTr="00515DA7">
        <w:tc>
          <w:tcPr>
            <w:tcW w:w="2970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570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97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17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857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67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114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7D6299" w:rsidRPr="00C42854" w:rsidTr="00515DA7">
        <w:tc>
          <w:tcPr>
            <w:tcW w:w="2970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570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73" w:type="dxa"/>
          </w:tcPr>
          <w:p w:rsidR="007D6299" w:rsidRPr="00C42854" w:rsidRDefault="007D6299" w:rsidP="003B4C6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17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57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67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14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C42854" w:rsidTr="00515DA7">
        <w:tc>
          <w:tcPr>
            <w:tcW w:w="2970" w:type="dxa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հիմնական գործողությունները</w:t>
            </w:r>
          </w:p>
        </w:tc>
        <w:tc>
          <w:tcPr>
            <w:tcW w:w="7740" w:type="dxa"/>
            <w:gridSpan w:val="7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1-ին միջանկյալ արդյունքն ապահովող գործողություններ</w:t>
            </w:r>
            <w:r w:rsidR="000C5ADC">
              <w:rPr>
                <w:rFonts w:ascii="GHEA Mariam" w:hAnsi="GHEA Mariam"/>
                <w:lang w:val="af-ZA"/>
              </w:rPr>
              <w:t>՝</w:t>
            </w:r>
          </w:p>
          <w:p w:rsidR="007D6299" w:rsidRPr="003018BD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1.1.</w:t>
            </w:r>
            <w:r w:rsidR="003018BD" w:rsidRPr="000C5ADC">
              <w:rPr>
                <w:rFonts w:ascii="GHEA Mariam" w:hAnsi="GHEA Mariam"/>
                <w:b/>
                <w:i/>
              </w:rPr>
              <w:t>Նախագծանախահաշվային</w:t>
            </w:r>
            <w:r w:rsidR="003018BD" w:rsidRPr="000C5ADC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="003018BD" w:rsidRPr="000C5ADC">
              <w:rPr>
                <w:rFonts w:ascii="GHEA Mariam" w:hAnsi="GHEA Mariam"/>
                <w:b/>
                <w:i/>
              </w:rPr>
              <w:t>փաստաթղթերի</w:t>
            </w:r>
            <w:r w:rsidR="003018BD" w:rsidRPr="000C5ADC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="003018BD" w:rsidRPr="000C5ADC">
              <w:rPr>
                <w:rFonts w:ascii="GHEA Mariam" w:hAnsi="GHEA Mariam"/>
                <w:b/>
                <w:i/>
              </w:rPr>
              <w:t>կազմում</w:t>
            </w:r>
            <w:r w:rsidR="003018BD">
              <w:rPr>
                <w:rFonts w:ascii="GHEA Mariam" w:hAnsi="GHEA Mariam"/>
                <w:lang w:val="af-ZA"/>
              </w:rPr>
              <w:t xml:space="preserve"> </w:t>
            </w:r>
          </w:p>
          <w:p w:rsidR="007D6299" w:rsidRPr="00C42854" w:rsidRDefault="00A76514" w:rsidP="00202540">
            <w:pPr>
              <w:contextualSpacing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1.2.</w:t>
            </w:r>
            <w:r w:rsidR="00AC037A" w:rsidRPr="00C21314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</w:p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2-րդ միջանկյալ արդյունքն ապահովող գործողություններ</w:t>
            </w:r>
            <w:r w:rsidR="000C5ADC">
              <w:rPr>
                <w:rFonts w:ascii="GHEA Mariam" w:hAnsi="GHEA Mariam"/>
                <w:lang w:val="af-ZA"/>
              </w:rPr>
              <w:t>՝</w:t>
            </w:r>
          </w:p>
          <w:p w:rsidR="007D6299" w:rsidRPr="000C5ADC" w:rsidRDefault="007D6299" w:rsidP="00202540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2.1.</w:t>
            </w:r>
            <w:r w:rsidR="003018BD" w:rsidRPr="000C5ADC">
              <w:rPr>
                <w:rFonts w:ascii="GHEA Mariam" w:hAnsi="GHEA Mariam"/>
                <w:b/>
                <w:i/>
              </w:rPr>
              <w:t>Կենտրոնական</w:t>
            </w:r>
            <w:r w:rsidR="003018BD" w:rsidRPr="000C5ADC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="003018BD" w:rsidRPr="000C5ADC">
              <w:rPr>
                <w:rFonts w:ascii="GHEA Mariam" w:hAnsi="GHEA Mariam"/>
                <w:b/>
                <w:i/>
              </w:rPr>
              <w:t>փողոցների</w:t>
            </w:r>
            <w:r w:rsidR="003018BD" w:rsidRPr="000C5ADC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="003018BD" w:rsidRPr="000C5ADC">
              <w:rPr>
                <w:rFonts w:ascii="GHEA Mariam" w:hAnsi="GHEA Mariam"/>
                <w:b/>
                <w:i/>
              </w:rPr>
              <w:t>և</w:t>
            </w:r>
            <w:r w:rsidR="003018BD" w:rsidRPr="000C5ADC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="003018BD" w:rsidRPr="000C5ADC">
              <w:rPr>
                <w:rFonts w:ascii="GHEA Mariam" w:hAnsi="GHEA Mariam"/>
                <w:b/>
                <w:i/>
              </w:rPr>
              <w:t>մայթեզրերի</w:t>
            </w:r>
            <w:r w:rsidR="003018BD" w:rsidRPr="000C5ADC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="003018BD" w:rsidRPr="000C5ADC">
              <w:rPr>
                <w:rFonts w:ascii="GHEA Mariam" w:hAnsi="GHEA Mariam"/>
                <w:b/>
                <w:i/>
              </w:rPr>
              <w:t>կապիտալ</w:t>
            </w:r>
            <w:r w:rsidR="003018BD" w:rsidRPr="000C5ADC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="003018BD" w:rsidRPr="000C5ADC">
              <w:rPr>
                <w:rFonts w:ascii="GHEA Mariam" w:hAnsi="GHEA Mariam"/>
                <w:b/>
                <w:i/>
              </w:rPr>
              <w:t>ասֆալտապատում</w:t>
            </w:r>
          </w:p>
          <w:p w:rsidR="007D6299" w:rsidRPr="003018BD" w:rsidRDefault="00A76514" w:rsidP="00202540">
            <w:pPr>
              <w:contextualSpacing/>
              <w:rPr>
                <w:rFonts w:ascii="GHEA Mariam" w:hAnsi="GHEA Mariam"/>
              </w:rPr>
            </w:pPr>
            <w:r>
              <w:rPr>
                <w:rFonts w:ascii="GHEA Mariam" w:hAnsi="GHEA Mariam"/>
                <w:lang w:val="af-ZA"/>
              </w:rPr>
              <w:t>2.2.</w:t>
            </w:r>
            <w:r w:rsidR="003018BD" w:rsidRPr="000C5ADC">
              <w:rPr>
                <w:rFonts w:ascii="GHEA Mariam" w:hAnsi="GHEA Mariam"/>
                <w:b/>
                <w:i/>
              </w:rPr>
              <w:t>Երկրորդական փողոցների ասֆալտապատում</w:t>
            </w:r>
          </w:p>
        </w:tc>
      </w:tr>
      <w:tr w:rsidR="007D6299" w:rsidRPr="005D23E8" w:rsidTr="00515DA7">
        <w:tc>
          <w:tcPr>
            <w:tcW w:w="2970" w:type="dxa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բյուջեն</w:t>
            </w:r>
          </w:p>
        </w:tc>
        <w:tc>
          <w:tcPr>
            <w:tcW w:w="7740" w:type="dxa"/>
            <w:gridSpan w:val="7"/>
          </w:tcPr>
          <w:p w:rsidR="007D6299" w:rsidRPr="000C5ADC" w:rsidRDefault="007D6299" w:rsidP="00202540">
            <w:pPr>
              <w:contextualSpacing/>
              <w:rPr>
                <w:rFonts w:ascii="GHEA Mariam" w:hAnsi="GHEA Mariam"/>
                <w:b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Ընթացիկ ծախսեր՝</w:t>
            </w:r>
            <w:r w:rsidR="00AC037A" w:rsidRPr="00AC037A">
              <w:rPr>
                <w:rFonts w:ascii="GHEA Mariam" w:hAnsi="GHEA Mariam"/>
                <w:lang w:val="af-ZA"/>
              </w:rPr>
              <w:t xml:space="preserve"> </w:t>
            </w:r>
            <w:r w:rsidR="00AC037A" w:rsidRPr="000C5ADC">
              <w:rPr>
                <w:rFonts w:ascii="GHEA Mariam" w:hAnsi="GHEA Mariam"/>
                <w:b/>
                <w:lang w:val="af-ZA"/>
              </w:rPr>
              <w:t xml:space="preserve">15.0 </w:t>
            </w:r>
            <w:r w:rsidR="000C5ADC" w:rsidRPr="00C21314">
              <w:rPr>
                <w:rFonts w:ascii="GHEA Mariam" w:hAnsi="GHEA Mariam"/>
                <w:b/>
                <w:i/>
                <w:lang w:val="af-ZA"/>
              </w:rPr>
              <w:t>մլն ՀՀ դրամ</w:t>
            </w:r>
          </w:p>
          <w:p w:rsidR="007D6299" w:rsidRPr="00AC037A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Կապիտալ ծախսեր՝</w:t>
            </w:r>
            <w:r w:rsidR="00AC037A" w:rsidRPr="000C5ADC">
              <w:rPr>
                <w:rFonts w:ascii="GHEA Mariam" w:hAnsi="GHEA Mariam"/>
                <w:b/>
                <w:lang w:val="af-ZA"/>
              </w:rPr>
              <w:t>80.0</w:t>
            </w:r>
            <w:r w:rsidR="000C5ADC">
              <w:rPr>
                <w:rFonts w:ascii="GHEA Mariam" w:hAnsi="GHEA Mariam"/>
                <w:b/>
                <w:lang w:val="af-ZA"/>
              </w:rPr>
              <w:t xml:space="preserve"> </w:t>
            </w:r>
            <w:r w:rsidR="000C5ADC" w:rsidRPr="00C21314">
              <w:rPr>
                <w:rFonts w:ascii="GHEA Mariam" w:hAnsi="GHEA Mariam"/>
                <w:b/>
                <w:i/>
                <w:lang w:val="af-ZA"/>
              </w:rPr>
              <w:t>մլն ՀՀ դրամ</w:t>
            </w:r>
          </w:p>
          <w:p w:rsidR="007D6299" w:rsidRPr="00C42854" w:rsidRDefault="007D6299" w:rsidP="00C21314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Ընդհանուր բյուջեն՝</w:t>
            </w:r>
            <w:r w:rsidR="00AC037A">
              <w:rPr>
                <w:rFonts w:ascii="GHEA Mariam" w:hAnsi="GHEA Mariam"/>
                <w:b/>
                <w:i/>
                <w:lang w:val="af-ZA"/>
              </w:rPr>
              <w:t xml:space="preserve"> 95</w:t>
            </w:r>
            <w:r w:rsidR="00AC037A" w:rsidRPr="00AC037A">
              <w:rPr>
                <w:rFonts w:ascii="GHEA Mariam" w:hAnsi="GHEA Mariam"/>
                <w:b/>
                <w:i/>
                <w:lang w:val="af-ZA"/>
              </w:rPr>
              <w:t>.0</w:t>
            </w:r>
            <w:r w:rsidR="00C21314" w:rsidRPr="00C21314">
              <w:rPr>
                <w:rFonts w:ascii="GHEA Mariam" w:hAnsi="GHEA Mariam"/>
                <w:b/>
                <w:i/>
                <w:lang w:val="af-ZA"/>
              </w:rPr>
              <w:t xml:space="preserve"> մլն ՀՀ դրամ</w:t>
            </w:r>
          </w:p>
        </w:tc>
      </w:tr>
      <w:tr w:rsidR="007D6299" w:rsidRPr="005D23E8" w:rsidTr="00515DA7">
        <w:tc>
          <w:tcPr>
            <w:tcW w:w="2970" w:type="dxa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740" w:type="dxa"/>
            <w:gridSpan w:val="7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C44680" w:rsidRPr="00AC037A" w:rsidTr="00515DA7">
        <w:tc>
          <w:tcPr>
            <w:tcW w:w="2970" w:type="dxa"/>
          </w:tcPr>
          <w:p w:rsidR="00C44680" w:rsidRPr="00C42854" w:rsidRDefault="00C44680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հիմնական ռիսկերը</w:t>
            </w:r>
          </w:p>
        </w:tc>
        <w:tc>
          <w:tcPr>
            <w:tcW w:w="7740" w:type="dxa"/>
            <w:gridSpan w:val="7"/>
          </w:tcPr>
          <w:p w:rsidR="00C44680" w:rsidRPr="008C073A" w:rsidRDefault="00C44680" w:rsidP="006F752F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 w:rsidRPr="008C073A">
              <w:rPr>
                <w:rFonts w:ascii="GHEA Mariam" w:hAnsi="GHEA Mariam"/>
                <w:b/>
                <w:i/>
                <w:lang w:val="af-ZA"/>
              </w:rPr>
              <w:t>Անբավարար  ֆինանսական միջոցներ</w:t>
            </w:r>
          </w:p>
        </w:tc>
      </w:tr>
      <w:tr w:rsidR="00C44680" w:rsidRPr="00DB7A87" w:rsidTr="00515DA7">
        <w:tc>
          <w:tcPr>
            <w:tcW w:w="2970" w:type="dxa"/>
          </w:tcPr>
          <w:p w:rsidR="00C44680" w:rsidRPr="00C42854" w:rsidRDefault="00C44680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 xml:space="preserve">Ծրագրի հիմնական շահառուները </w:t>
            </w:r>
          </w:p>
        </w:tc>
        <w:tc>
          <w:tcPr>
            <w:tcW w:w="7740" w:type="dxa"/>
            <w:gridSpan w:val="7"/>
          </w:tcPr>
          <w:p w:rsidR="00C44680" w:rsidRPr="008C073A" w:rsidRDefault="006A5D75" w:rsidP="006A5D75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>
              <w:rPr>
                <w:rFonts w:ascii="GHEA Mariam" w:hAnsi="GHEA Mariam"/>
                <w:b/>
                <w:i/>
                <w:lang w:val="af-ZA"/>
              </w:rPr>
              <w:t xml:space="preserve">Համայնքի </w:t>
            </w:r>
            <w:r w:rsidR="00A76514" w:rsidRPr="008C073A">
              <w:rPr>
                <w:rFonts w:ascii="GHEA Mariam" w:hAnsi="GHEA Mariam"/>
                <w:b/>
                <w:i/>
                <w:lang w:val="af-ZA"/>
              </w:rPr>
              <w:t xml:space="preserve"> բնակչությունը </w:t>
            </w:r>
          </w:p>
        </w:tc>
      </w:tr>
      <w:tr w:rsidR="00C44680" w:rsidRPr="003018BD" w:rsidTr="00515DA7">
        <w:tc>
          <w:tcPr>
            <w:tcW w:w="2970" w:type="dxa"/>
          </w:tcPr>
          <w:p w:rsidR="00C44680" w:rsidRPr="00C42854" w:rsidRDefault="00C44680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 xml:space="preserve">Ծրագրի սկիզբ և ավարտ </w:t>
            </w:r>
          </w:p>
        </w:tc>
        <w:tc>
          <w:tcPr>
            <w:tcW w:w="7740" w:type="dxa"/>
            <w:gridSpan w:val="7"/>
          </w:tcPr>
          <w:p w:rsidR="00C44680" w:rsidRPr="000C5ADC" w:rsidRDefault="00AC037A" w:rsidP="000C5ADC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 w:rsidRPr="000C5ADC">
              <w:rPr>
                <w:rFonts w:ascii="GHEA Mariam" w:hAnsi="GHEA Mariam"/>
                <w:b/>
                <w:i/>
                <w:lang w:val="af-ZA"/>
              </w:rPr>
              <w:t>2016-2018</w:t>
            </w:r>
            <w:r w:rsidR="003E6248" w:rsidRPr="000C5ADC">
              <w:rPr>
                <w:rFonts w:ascii="GHEA Mariam" w:hAnsi="GHEA Mariam"/>
                <w:b/>
                <w:i/>
                <w:lang w:val="af-ZA"/>
              </w:rPr>
              <w:t>թթ.</w:t>
            </w:r>
          </w:p>
        </w:tc>
      </w:tr>
      <w:tr w:rsidR="00C44680" w:rsidRPr="00C42854" w:rsidTr="00515DA7">
        <w:trPr>
          <w:trHeight w:val="313"/>
        </w:trPr>
        <w:tc>
          <w:tcPr>
            <w:tcW w:w="2970" w:type="dxa"/>
          </w:tcPr>
          <w:p w:rsidR="00C44680" w:rsidRPr="00515DA7" w:rsidRDefault="00C44680" w:rsidP="00202540">
            <w:pPr>
              <w:contextualSpacing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515DA7">
              <w:rPr>
                <w:rFonts w:ascii="GHEA Mariam" w:hAnsi="GHEA Mariam"/>
                <w:sz w:val="18"/>
                <w:szCs w:val="18"/>
                <w:lang w:val="af-ZA"/>
              </w:rPr>
              <w:t>Ծրագրի համառոտ նկարագրություն</w:t>
            </w:r>
          </w:p>
        </w:tc>
        <w:tc>
          <w:tcPr>
            <w:tcW w:w="7740" w:type="dxa"/>
            <w:gridSpan w:val="7"/>
            <w:shd w:val="clear" w:color="auto" w:fill="FFFFFF" w:themeFill="background1"/>
          </w:tcPr>
          <w:p w:rsidR="00C44680" w:rsidRPr="000C5ADC" w:rsidRDefault="00C864BE" w:rsidP="00202540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 w:rsidRPr="000C5ADC">
              <w:rPr>
                <w:rFonts w:ascii="GHEA Mariam" w:hAnsi="GHEA Mariam"/>
                <w:b/>
                <w:i/>
                <w:lang w:val="af-ZA"/>
              </w:rPr>
              <w:t>Բարեկարգ  ճանապարհներ</w:t>
            </w:r>
            <w:r w:rsidR="003E6248" w:rsidRPr="000C5ADC">
              <w:rPr>
                <w:rFonts w:ascii="GHEA Mariam" w:hAnsi="GHEA Mariam"/>
                <w:b/>
                <w:i/>
                <w:lang w:val="af-ZA"/>
              </w:rPr>
              <w:t xml:space="preserve">՝ անվտանգ երթևեկություն </w:t>
            </w:r>
          </w:p>
        </w:tc>
      </w:tr>
    </w:tbl>
    <w:p w:rsidR="007D6299" w:rsidRDefault="007D6299" w:rsidP="00C42854">
      <w:pPr>
        <w:contextualSpacing/>
        <w:rPr>
          <w:rFonts w:ascii="GHEA Grapalat" w:hAnsi="GHEA Grapalat" w:cs="ArTarumianMatenagir"/>
          <w:b/>
          <w:bCs/>
          <w:lang w:val="af-ZA"/>
        </w:rPr>
      </w:pPr>
    </w:p>
    <w:p w:rsidR="00351475" w:rsidRDefault="00351475" w:rsidP="007D6299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</w:p>
    <w:p w:rsidR="007D6299" w:rsidRPr="00C42854" w:rsidRDefault="007D6299" w:rsidP="00C42854">
      <w:pPr>
        <w:contextualSpacing/>
        <w:rPr>
          <w:rFonts w:ascii="GHEA Mariam" w:hAnsi="GHEA Mariam" w:cs="ArTarumianMatenagir"/>
          <w:b/>
          <w:bCs/>
          <w:lang w:val="af-ZA"/>
        </w:rPr>
      </w:pPr>
    </w:p>
    <w:p w:rsidR="007D6299" w:rsidRPr="00C42854" w:rsidRDefault="007D6299" w:rsidP="007D6299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  <w:r w:rsidRPr="00C42854">
        <w:rPr>
          <w:rFonts w:ascii="GHEA Mariam" w:hAnsi="GHEA Mariam" w:cs="ArTarumianMatenagir"/>
          <w:b/>
          <w:bCs/>
          <w:lang w:val="af-ZA"/>
        </w:rPr>
        <w:t xml:space="preserve">Ծ Ր Ա Գ Ր Ի   Ա Ն Ձ Ն Ա Գ Ի Ր </w:t>
      </w:r>
      <w:r w:rsidR="00E9714E" w:rsidRPr="00C42854">
        <w:rPr>
          <w:rFonts w:ascii="GHEA Mariam" w:hAnsi="GHEA Mariam" w:cs="ArTarumianMatenagir"/>
          <w:b/>
          <w:bCs/>
          <w:lang w:val="af-ZA"/>
        </w:rPr>
        <w:t xml:space="preserve">N </w:t>
      </w:r>
      <w:r w:rsidR="00C21314">
        <w:rPr>
          <w:rFonts w:ascii="GHEA Mariam" w:hAnsi="GHEA Mariam" w:cs="ArTarumianMatenagir"/>
          <w:b/>
          <w:bCs/>
          <w:lang w:val="af-ZA"/>
        </w:rPr>
        <w:t>4</w:t>
      </w:r>
    </w:p>
    <w:p w:rsidR="007D6299" w:rsidRPr="00C42854" w:rsidRDefault="007D6299" w:rsidP="007D6299">
      <w:pPr>
        <w:contextualSpacing/>
        <w:jc w:val="center"/>
        <w:rPr>
          <w:rFonts w:ascii="GHEA Mariam" w:hAnsi="GHEA Mariam" w:cs="ArTarumianMatenagir"/>
          <w:bCs/>
          <w:lang w:val="af-ZA"/>
        </w:rPr>
      </w:pPr>
    </w:p>
    <w:p w:rsidR="007D6299" w:rsidRPr="00C42854" w:rsidRDefault="007D6299" w:rsidP="007D6299">
      <w:pPr>
        <w:contextualSpacing/>
        <w:jc w:val="center"/>
        <w:rPr>
          <w:rFonts w:ascii="GHEA Mariam" w:hAnsi="GHEA Mariam"/>
          <w:b/>
          <w:lang w:val="af-ZA"/>
        </w:rPr>
      </w:pPr>
      <w:r w:rsidRPr="00C42854">
        <w:rPr>
          <w:rFonts w:ascii="GHEA Mariam" w:hAnsi="GHEA Mariam" w:cs="ArTarumianMatenagir"/>
          <w:bCs/>
          <w:lang w:val="af-ZA"/>
        </w:rPr>
        <w:t>«</w:t>
      </w:r>
      <w:r w:rsidRPr="00C42854">
        <w:rPr>
          <w:rFonts w:ascii="GHEA Mariam" w:hAnsi="GHEA Mariam"/>
          <w:lang w:val="af-ZA"/>
        </w:rPr>
        <w:t xml:space="preserve"> </w:t>
      </w:r>
      <w:r w:rsidRPr="00491F47">
        <w:rPr>
          <w:rFonts w:ascii="GHEA Mariam" w:hAnsi="GHEA Mariam"/>
          <w:b/>
        </w:rPr>
        <w:t>Ոռոգման</w:t>
      </w:r>
      <w:r w:rsidRPr="00491F47">
        <w:rPr>
          <w:rFonts w:ascii="GHEA Mariam" w:hAnsi="GHEA Mariam"/>
          <w:b/>
          <w:lang w:val="af-ZA"/>
        </w:rPr>
        <w:t xml:space="preserve"> </w:t>
      </w:r>
      <w:r w:rsidRPr="00491F47">
        <w:rPr>
          <w:rFonts w:ascii="GHEA Mariam" w:hAnsi="GHEA Mariam"/>
          <w:b/>
        </w:rPr>
        <w:t>ցանցի</w:t>
      </w:r>
      <w:r w:rsidRPr="00491F47">
        <w:rPr>
          <w:rFonts w:ascii="GHEA Mariam" w:hAnsi="GHEA Mariam"/>
          <w:b/>
          <w:lang w:val="af-ZA"/>
        </w:rPr>
        <w:t xml:space="preserve"> </w:t>
      </w:r>
      <w:r w:rsidRPr="00491F47">
        <w:rPr>
          <w:rFonts w:ascii="GHEA Mariam" w:hAnsi="GHEA Mariam"/>
          <w:b/>
        </w:rPr>
        <w:t>հիմնանորոգումն</w:t>
      </w:r>
      <w:r w:rsidRPr="00491F47">
        <w:rPr>
          <w:rFonts w:ascii="GHEA Mariam" w:hAnsi="GHEA Mariam"/>
          <w:b/>
          <w:lang w:val="af-ZA"/>
        </w:rPr>
        <w:t xml:space="preserve"> </w:t>
      </w:r>
      <w:r w:rsidRPr="00491F47">
        <w:rPr>
          <w:rFonts w:ascii="GHEA Mariam" w:hAnsi="GHEA Mariam"/>
          <w:b/>
        </w:rPr>
        <w:t>ու</w:t>
      </w:r>
      <w:r w:rsidRPr="00491F47">
        <w:rPr>
          <w:rFonts w:ascii="GHEA Mariam" w:hAnsi="GHEA Mariam"/>
          <w:b/>
          <w:lang w:val="af-ZA"/>
        </w:rPr>
        <w:t xml:space="preserve"> </w:t>
      </w:r>
      <w:r w:rsidR="00C42854" w:rsidRPr="00491F47">
        <w:rPr>
          <w:rFonts w:ascii="GHEA Mariam" w:hAnsi="GHEA Mariam"/>
          <w:b/>
        </w:rPr>
        <w:t>վերակառուցում</w:t>
      </w:r>
      <w:r w:rsidRPr="00C42854">
        <w:rPr>
          <w:rFonts w:ascii="GHEA Mariam" w:hAnsi="GHEA Mariam" w:cs="ArTarumianMatenagir"/>
          <w:bCs/>
          <w:lang w:val="af-ZA"/>
        </w:rPr>
        <w:t xml:space="preserve"> »</w:t>
      </w:r>
    </w:p>
    <w:p w:rsidR="007D6299" w:rsidRPr="00C42854" w:rsidRDefault="007D6299" w:rsidP="007D6299">
      <w:pPr>
        <w:contextualSpacing/>
        <w:jc w:val="center"/>
        <w:rPr>
          <w:rFonts w:ascii="GHEA Mariam" w:hAnsi="GHEA Mariam"/>
          <w:vertAlign w:val="superscript"/>
          <w:lang w:val="af-ZA"/>
        </w:rPr>
      </w:pPr>
      <w:r w:rsidRPr="00C42854">
        <w:rPr>
          <w:rFonts w:ascii="GHEA Mariam" w:hAnsi="GHEA Mariam"/>
          <w:vertAlign w:val="superscript"/>
          <w:lang w:val="af-ZA"/>
        </w:rPr>
        <w:t>(Ծրագրի</w:t>
      </w:r>
      <w:r w:rsidRPr="00C42854">
        <w:rPr>
          <w:rFonts w:ascii="GHEA Mariam" w:hAnsi="GHEA Mariam"/>
          <w:b/>
          <w:vertAlign w:val="superscript"/>
          <w:lang w:val="af-ZA"/>
        </w:rPr>
        <w:t xml:space="preserve"> </w:t>
      </w:r>
      <w:r w:rsidRPr="00C42854">
        <w:rPr>
          <w:rFonts w:ascii="GHEA Mariam" w:hAnsi="GHEA Mariam"/>
          <w:vertAlign w:val="superscript"/>
          <w:lang w:val="af-ZA"/>
        </w:rPr>
        <w:t>անվանում)</w:t>
      </w:r>
      <w:r w:rsidRPr="00C42854">
        <w:rPr>
          <w:rFonts w:ascii="GHEA Mariam" w:hAnsi="GHEA Mariam" w:cs="ArTarumianMatenagir"/>
          <w:bCs/>
          <w:lang w:val="af-ZA"/>
        </w:rPr>
        <w:t xml:space="preserve"> </w:t>
      </w:r>
    </w:p>
    <w:p w:rsidR="007D6299" w:rsidRPr="00C42854" w:rsidRDefault="007D6299" w:rsidP="007D6299">
      <w:pPr>
        <w:contextualSpacing/>
        <w:jc w:val="center"/>
        <w:rPr>
          <w:rFonts w:ascii="GHEA Mariam" w:hAnsi="GHEA Mariam"/>
          <w:lang w:val="af-ZA"/>
        </w:rPr>
      </w:pPr>
    </w:p>
    <w:tbl>
      <w:tblPr>
        <w:tblStyle w:val="af4"/>
        <w:tblW w:w="10710" w:type="dxa"/>
        <w:tblInd w:w="-432" w:type="dxa"/>
        <w:tblLook w:val="04A0" w:firstRow="1" w:lastRow="0" w:firstColumn="1" w:lastColumn="0" w:noHBand="0" w:noVBand="1"/>
      </w:tblPr>
      <w:tblGrid>
        <w:gridCol w:w="2733"/>
        <w:gridCol w:w="1802"/>
        <w:gridCol w:w="1413"/>
        <w:gridCol w:w="974"/>
        <w:gridCol w:w="918"/>
        <w:gridCol w:w="858"/>
        <w:gridCol w:w="868"/>
        <w:gridCol w:w="1144"/>
      </w:tblGrid>
      <w:tr w:rsidR="00A76514" w:rsidRPr="005D23E8" w:rsidTr="00A76514">
        <w:tc>
          <w:tcPr>
            <w:tcW w:w="2733" w:type="dxa"/>
            <w:tcBorders>
              <w:right w:val="nil"/>
            </w:tcBorders>
          </w:tcPr>
          <w:p w:rsidR="00A76514" w:rsidRPr="00C42854" w:rsidRDefault="00A76514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7977" w:type="dxa"/>
            <w:gridSpan w:val="7"/>
          </w:tcPr>
          <w:p w:rsidR="00A76514" w:rsidRPr="00391C75" w:rsidRDefault="008C073A" w:rsidP="008C073A">
            <w:pPr>
              <w:contextualSpacing/>
              <w:jc w:val="both"/>
              <w:rPr>
                <w:rFonts w:ascii="GHEA Mariam" w:hAnsi="GHEA Mariam"/>
                <w:b/>
                <w:i/>
                <w:lang w:val="af-ZA"/>
              </w:rPr>
            </w:pPr>
            <w:r w:rsidRPr="008C073A">
              <w:rPr>
                <w:rFonts w:ascii="GHEA Mariam" w:hAnsi="GHEA Mariam"/>
                <w:b/>
                <w:i/>
              </w:rPr>
              <w:t>Ոռոգման</w:t>
            </w:r>
            <w:r w:rsidRPr="00391C75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8C073A">
              <w:rPr>
                <w:rFonts w:ascii="GHEA Mariam" w:hAnsi="GHEA Mariam"/>
                <w:b/>
                <w:i/>
              </w:rPr>
              <w:t>ցանցը</w:t>
            </w:r>
            <w:r w:rsidRPr="00391C75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8C073A">
              <w:rPr>
                <w:rFonts w:ascii="GHEA Mariam" w:hAnsi="GHEA Mariam"/>
                <w:b/>
                <w:i/>
              </w:rPr>
              <w:t>կարիք</w:t>
            </w:r>
            <w:r w:rsidRPr="00391C75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8C073A">
              <w:rPr>
                <w:rFonts w:ascii="GHEA Mariam" w:hAnsi="GHEA Mariam"/>
                <w:b/>
                <w:i/>
              </w:rPr>
              <w:t>ունի</w:t>
            </w:r>
            <w:r w:rsidRPr="00391C75">
              <w:rPr>
                <w:rFonts w:ascii="GHEA Mariam" w:hAnsi="GHEA Mariam"/>
                <w:b/>
                <w:i/>
                <w:lang w:val="af-ZA"/>
              </w:rPr>
              <w:t xml:space="preserve">  </w:t>
            </w:r>
            <w:r w:rsidRPr="008C073A">
              <w:rPr>
                <w:rFonts w:ascii="GHEA Mariam" w:hAnsi="GHEA Mariam"/>
                <w:b/>
                <w:i/>
              </w:rPr>
              <w:t>հիմնանորոգման</w:t>
            </w:r>
            <w:r w:rsidRPr="00391C75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8C073A">
              <w:rPr>
                <w:rFonts w:ascii="GHEA Mariam" w:hAnsi="GHEA Mariam"/>
                <w:b/>
                <w:i/>
              </w:rPr>
              <w:t>ու</w:t>
            </w:r>
            <w:r w:rsidRPr="00391C75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8C073A">
              <w:rPr>
                <w:rFonts w:ascii="GHEA Mariam" w:hAnsi="GHEA Mariam"/>
                <w:b/>
                <w:i/>
              </w:rPr>
              <w:t>վերակառուցման</w:t>
            </w:r>
            <w:r w:rsidRPr="00391C75">
              <w:rPr>
                <w:rFonts w:ascii="GHEA Mariam" w:hAnsi="GHEA Mariam"/>
                <w:b/>
                <w:i/>
                <w:lang w:val="af-ZA"/>
              </w:rPr>
              <w:t>:</w:t>
            </w:r>
          </w:p>
        </w:tc>
      </w:tr>
      <w:tr w:rsidR="007D6299" w:rsidRPr="005D23E8" w:rsidTr="00A76514">
        <w:tc>
          <w:tcPr>
            <w:tcW w:w="2733" w:type="dxa"/>
            <w:vMerge w:val="restart"/>
          </w:tcPr>
          <w:p w:rsidR="008C073A" w:rsidRDefault="008C073A" w:rsidP="008C073A">
            <w:pPr>
              <w:contextualSpacing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Ծրագրի անմիջական նպատակ՝</w:t>
            </w:r>
          </w:p>
          <w:p w:rsidR="007D6299" w:rsidRPr="008C073A" w:rsidRDefault="008C073A" w:rsidP="008C073A">
            <w:pPr>
              <w:contextualSpacing/>
              <w:rPr>
                <w:rFonts w:ascii="GHEA Mariam" w:hAnsi="GHEA Mariam"/>
                <w:lang w:val="af-ZA"/>
              </w:rPr>
            </w:pPr>
            <w:r w:rsidRPr="008C073A">
              <w:rPr>
                <w:rFonts w:ascii="GHEA Mariam" w:hAnsi="GHEA Mariam" w:cs="Sylfaen"/>
                <w:lang w:val="en-US"/>
              </w:rPr>
              <w:t>Հ</w:t>
            </w:r>
            <w:r w:rsidRPr="008C073A">
              <w:rPr>
                <w:rFonts w:ascii="GHEA Mariam" w:hAnsi="GHEA Mariam" w:cs="Sylfaen"/>
              </w:rPr>
              <w:t>ամայնքի</w:t>
            </w:r>
            <w:r w:rsidRPr="008C073A">
              <w:rPr>
                <w:rFonts w:ascii="GHEA Mariam" w:hAnsi="GHEA Mariam" w:cs="Sylfaen"/>
                <w:lang w:val="ro-RO"/>
              </w:rPr>
              <w:t xml:space="preserve"> </w:t>
            </w:r>
            <w:r w:rsidRPr="008C073A">
              <w:rPr>
                <w:rFonts w:ascii="GHEA Mariam" w:hAnsi="GHEA Mariam" w:cs="Sylfaen"/>
              </w:rPr>
              <w:t>բնակավայրերի</w:t>
            </w:r>
            <w:r w:rsidRPr="008C073A">
              <w:rPr>
                <w:rFonts w:ascii="GHEA Mariam" w:hAnsi="GHEA Mariam" w:cs="Sylfaen"/>
                <w:lang w:val="ro-RO"/>
              </w:rPr>
              <w:t xml:space="preserve"> </w:t>
            </w:r>
            <w:r w:rsidRPr="008C073A">
              <w:rPr>
                <w:rFonts w:ascii="GHEA Mariam" w:hAnsi="GHEA Mariam" w:cs="Sylfaen"/>
              </w:rPr>
              <w:t>կանաչապատումը</w:t>
            </w:r>
            <w:r w:rsidRPr="008C073A">
              <w:rPr>
                <w:rFonts w:ascii="GHEA Mariam" w:hAnsi="GHEA Mariam" w:cs="Calibri"/>
                <w:lang w:val="ro-RO"/>
              </w:rPr>
              <w:t>, այդ թվում՝</w:t>
            </w:r>
            <w:r w:rsidRPr="008C073A">
              <w:rPr>
                <w:rFonts w:ascii="GHEA Mariam" w:hAnsi="GHEA Mariam"/>
                <w:b/>
                <w:i/>
              </w:rPr>
              <w:t>ոռոգման</w:t>
            </w:r>
            <w:r w:rsidRPr="008C073A">
              <w:rPr>
                <w:rFonts w:ascii="GHEA Mariam" w:hAnsi="GHEA Mariam"/>
                <w:b/>
                <w:i/>
                <w:lang w:val="ro-RO"/>
              </w:rPr>
              <w:t xml:space="preserve"> </w:t>
            </w:r>
            <w:r w:rsidRPr="008C073A">
              <w:rPr>
                <w:rFonts w:ascii="GHEA Mariam" w:hAnsi="GHEA Mariam"/>
                <w:b/>
                <w:i/>
              </w:rPr>
              <w:t>ցանցի</w:t>
            </w:r>
            <w:r w:rsidRPr="008C073A">
              <w:rPr>
                <w:rFonts w:ascii="GHEA Mariam" w:hAnsi="GHEA Mariam"/>
                <w:b/>
                <w:i/>
                <w:lang w:val="ro-RO"/>
              </w:rPr>
              <w:t xml:space="preserve"> </w:t>
            </w:r>
            <w:r w:rsidRPr="008C073A">
              <w:rPr>
                <w:rFonts w:ascii="GHEA Mariam" w:hAnsi="GHEA Mariam"/>
                <w:b/>
                <w:i/>
              </w:rPr>
              <w:t>հիմնանորոգումն</w:t>
            </w:r>
            <w:r w:rsidRPr="008C073A">
              <w:rPr>
                <w:rFonts w:ascii="GHEA Mariam" w:hAnsi="GHEA Mariam"/>
                <w:b/>
                <w:i/>
                <w:lang w:val="ro-RO"/>
              </w:rPr>
              <w:t xml:space="preserve"> </w:t>
            </w:r>
            <w:r w:rsidRPr="008C073A">
              <w:rPr>
                <w:rFonts w:ascii="GHEA Mariam" w:hAnsi="GHEA Mariam"/>
                <w:b/>
                <w:i/>
              </w:rPr>
              <w:t>ու</w:t>
            </w:r>
            <w:r w:rsidRPr="008C073A">
              <w:rPr>
                <w:rFonts w:ascii="GHEA Mariam" w:hAnsi="GHEA Mariam"/>
                <w:b/>
                <w:i/>
                <w:lang w:val="ro-RO"/>
              </w:rPr>
              <w:t xml:space="preserve"> </w:t>
            </w:r>
            <w:r w:rsidRPr="008C073A">
              <w:rPr>
                <w:rFonts w:ascii="GHEA Mariam" w:hAnsi="GHEA Mariam"/>
                <w:b/>
                <w:i/>
              </w:rPr>
              <w:t>վերակառուցումը</w:t>
            </w:r>
            <w:r w:rsidRPr="008C073A">
              <w:rPr>
                <w:rFonts w:ascii="GHEA Mariam" w:hAnsi="GHEA Mariam"/>
                <w:b/>
                <w:i/>
                <w:lang w:val="ro-RO"/>
              </w:rPr>
              <w:t>:</w:t>
            </w:r>
          </w:p>
        </w:tc>
        <w:tc>
          <w:tcPr>
            <w:tcW w:w="7977" w:type="dxa"/>
            <w:gridSpan w:val="7"/>
          </w:tcPr>
          <w:p w:rsidR="007D6299" w:rsidRPr="00A7651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C42854" w:rsidTr="00A76514">
        <w:tc>
          <w:tcPr>
            <w:tcW w:w="2733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 w:val="restart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7D6299" w:rsidRPr="00C42854" w:rsidRDefault="00AD342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</w:t>
            </w:r>
            <w:r w:rsidR="007D6299" w:rsidRPr="00C42854">
              <w:rPr>
                <w:rFonts w:ascii="GHEA Mariam" w:hAnsi="GHEA Mariam"/>
                <w:lang w:val="af-ZA"/>
              </w:rPr>
              <w:t>րժեք</w:t>
            </w:r>
          </w:p>
        </w:tc>
        <w:tc>
          <w:tcPr>
            <w:tcW w:w="4762" w:type="dxa"/>
            <w:gridSpan w:val="5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7D6299" w:rsidRPr="00C42854" w:rsidTr="00A76514">
        <w:tc>
          <w:tcPr>
            <w:tcW w:w="2733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974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1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85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6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1144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7D6299" w:rsidRPr="00C42854" w:rsidTr="00A76514">
        <w:tc>
          <w:tcPr>
            <w:tcW w:w="2733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7D6299" w:rsidRPr="00C42854" w:rsidRDefault="00393CDE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-</w:t>
            </w:r>
          </w:p>
        </w:tc>
        <w:tc>
          <w:tcPr>
            <w:tcW w:w="974" w:type="dxa"/>
          </w:tcPr>
          <w:p w:rsidR="007D6299" w:rsidRPr="000C5ADC" w:rsidRDefault="00393CDE" w:rsidP="00393CDE">
            <w:pPr>
              <w:spacing w:line="480" w:lineRule="auto"/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0C5ADC">
              <w:rPr>
                <w:rFonts w:ascii="GHEA Mariam" w:hAnsi="GHEA Mariam"/>
                <w:b/>
                <w:lang w:val="af-ZA"/>
              </w:rPr>
              <w:t>2.0</w:t>
            </w:r>
          </w:p>
        </w:tc>
        <w:tc>
          <w:tcPr>
            <w:tcW w:w="918" w:type="dxa"/>
          </w:tcPr>
          <w:p w:rsidR="007D6299" w:rsidRPr="000C5ADC" w:rsidRDefault="00393CDE" w:rsidP="00202540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0C5ADC">
              <w:rPr>
                <w:rFonts w:ascii="GHEA Mariam" w:hAnsi="GHEA Mariam"/>
                <w:b/>
                <w:lang w:val="af-ZA"/>
              </w:rPr>
              <w:t>18.0</w:t>
            </w:r>
          </w:p>
        </w:tc>
        <w:tc>
          <w:tcPr>
            <w:tcW w:w="85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6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144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C42854" w:rsidTr="00A76514">
        <w:tc>
          <w:tcPr>
            <w:tcW w:w="2733" w:type="dxa"/>
            <w:vMerge w:val="restart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միջանկյալ արդյունքներ</w:t>
            </w:r>
          </w:p>
        </w:tc>
        <w:tc>
          <w:tcPr>
            <w:tcW w:w="7977" w:type="dxa"/>
            <w:gridSpan w:val="7"/>
          </w:tcPr>
          <w:p w:rsidR="007D6299" w:rsidRPr="00C42854" w:rsidRDefault="007D6299" w:rsidP="009B4FF5">
            <w:pPr>
              <w:pStyle w:val="af9"/>
              <w:numPr>
                <w:ilvl w:val="0"/>
                <w:numId w:val="24"/>
              </w:numPr>
              <w:spacing w:after="0" w:line="240" w:lineRule="auto"/>
              <w:rPr>
                <w:rFonts w:ascii="GHEA Mariam" w:hAnsi="GHEA Mariam"/>
                <w:sz w:val="20"/>
                <w:szCs w:val="20"/>
                <w:lang w:val="af-ZA"/>
              </w:rPr>
            </w:pPr>
          </w:p>
        </w:tc>
      </w:tr>
      <w:tr w:rsidR="007D6299" w:rsidRPr="00C42854" w:rsidTr="00A76514">
        <w:tc>
          <w:tcPr>
            <w:tcW w:w="2733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 w:val="restart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7D6299" w:rsidRPr="00C42854" w:rsidRDefault="00AD342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</w:t>
            </w:r>
            <w:r w:rsidR="007D6299" w:rsidRPr="00C42854">
              <w:rPr>
                <w:rFonts w:ascii="GHEA Mariam" w:hAnsi="GHEA Mariam"/>
                <w:lang w:val="af-ZA"/>
              </w:rPr>
              <w:t>րժեք</w:t>
            </w:r>
          </w:p>
        </w:tc>
        <w:tc>
          <w:tcPr>
            <w:tcW w:w="4762" w:type="dxa"/>
            <w:gridSpan w:val="5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7D6299" w:rsidRPr="00C42854" w:rsidTr="00A76514">
        <w:tc>
          <w:tcPr>
            <w:tcW w:w="2733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974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1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85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6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1144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7D6299" w:rsidRPr="00C42854" w:rsidTr="00A76514">
        <w:tc>
          <w:tcPr>
            <w:tcW w:w="2733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74" w:type="dxa"/>
          </w:tcPr>
          <w:p w:rsidR="007D6299" w:rsidRPr="000C5ADC" w:rsidRDefault="00393CDE" w:rsidP="00202540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0C5ADC">
              <w:rPr>
                <w:rFonts w:ascii="GHEA Mariam" w:hAnsi="GHEA Mariam"/>
                <w:b/>
                <w:lang w:val="af-ZA"/>
              </w:rPr>
              <w:t>2.0</w:t>
            </w:r>
          </w:p>
        </w:tc>
        <w:tc>
          <w:tcPr>
            <w:tcW w:w="918" w:type="dxa"/>
          </w:tcPr>
          <w:p w:rsidR="007D6299" w:rsidRPr="000C5ADC" w:rsidRDefault="00393CDE" w:rsidP="00202540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0C5ADC">
              <w:rPr>
                <w:rFonts w:ascii="GHEA Mariam" w:hAnsi="GHEA Mariam"/>
                <w:b/>
                <w:lang w:val="af-ZA"/>
              </w:rPr>
              <w:t>18.0</w:t>
            </w:r>
          </w:p>
        </w:tc>
        <w:tc>
          <w:tcPr>
            <w:tcW w:w="85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6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144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C42854" w:rsidTr="00A76514">
        <w:tc>
          <w:tcPr>
            <w:tcW w:w="2733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977" w:type="dxa"/>
            <w:gridSpan w:val="7"/>
          </w:tcPr>
          <w:p w:rsidR="007D6299" w:rsidRPr="00C42854" w:rsidRDefault="007D6299" w:rsidP="009B4FF5">
            <w:pPr>
              <w:pStyle w:val="af9"/>
              <w:numPr>
                <w:ilvl w:val="0"/>
                <w:numId w:val="24"/>
              </w:numPr>
              <w:spacing w:after="0" w:line="240" w:lineRule="auto"/>
              <w:ind w:left="403"/>
              <w:rPr>
                <w:rFonts w:ascii="GHEA Mariam" w:hAnsi="GHEA Mariam"/>
                <w:sz w:val="20"/>
                <w:szCs w:val="20"/>
                <w:lang w:val="af-ZA"/>
              </w:rPr>
            </w:pPr>
          </w:p>
        </w:tc>
      </w:tr>
      <w:tr w:rsidR="007D6299" w:rsidRPr="00C42854" w:rsidTr="00A76514">
        <w:tc>
          <w:tcPr>
            <w:tcW w:w="2733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 w:val="restart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7D6299" w:rsidRPr="00C42854" w:rsidRDefault="00AD342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</w:t>
            </w:r>
            <w:r w:rsidR="007D6299" w:rsidRPr="00C42854">
              <w:rPr>
                <w:rFonts w:ascii="GHEA Mariam" w:hAnsi="GHEA Mariam"/>
                <w:lang w:val="af-ZA"/>
              </w:rPr>
              <w:t>րժեք</w:t>
            </w:r>
          </w:p>
        </w:tc>
        <w:tc>
          <w:tcPr>
            <w:tcW w:w="4762" w:type="dxa"/>
            <w:gridSpan w:val="5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7D6299" w:rsidRPr="00C42854" w:rsidTr="00A76514">
        <w:tc>
          <w:tcPr>
            <w:tcW w:w="2733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974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1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85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6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1144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7D6299" w:rsidRPr="00C42854" w:rsidTr="00A76514">
        <w:tc>
          <w:tcPr>
            <w:tcW w:w="2733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74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1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5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6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144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5D23E8" w:rsidTr="00A76514">
        <w:tc>
          <w:tcPr>
            <w:tcW w:w="2733" w:type="dxa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հիմնական գործողությունները</w:t>
            </w:r>
          </w:p>
        </w:tc>
        <w:tc>
          <w:tcPr>
            <w:tcW w:w="7977" w:type="dxa"/>
            <w:gridSpan w:val="7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1-ին միջանկյալ արդյունքն ապահովող գործողություններ</w:t>
            </w:r>
            <w:r w:rsidR="000C5ADC">
              <w:rPr>
                <w:rFonts w:ascii="GHEA Mariam" w:hAnsi="GHEA Mariam"/>
                <w:lang w:val="af-ZA"/>
              </w:rPr>
              <w:t>՝</w:t>
            </w:r>
          </w:p>
          <w:p w:rsidR="007D6299" w:rsidRPr="000C5ADC" w:rsidRDefault="007D6299" w:rsidP="00202540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1.1.</w:t>
            </w:r>
            <w:r w:rsidR="00393CDE" w:rsidRPr="000C5ADC">
              <w:rPr>
                <w:rFonts w:ascii="GHEA Mariam" w:hAnsi="GHEA Mariam"/>
                <w:b/>
                <w:i/>
                <w:lang w:val="af-ZA"/>
              </w:rPr>
              <w:t>Նախագծանախահաշվային փաստաթղթերի կազմման և փորձաքննության անցկացման աշխատանքներ</w:t>
            </w:r>
          </w:p>
          <w:p w:rsidR="007D6299" w:rsidRPr="000C5ADC" w:rsidRDefault="00A76514" w:rsidP="00202540">
            <w:pPr>
              <w:contextualSpacing/>
              <w:rPr>
                <w:rFonts w:ascii="GHEA Mariam" w:hAnsi="GHEA Mariam"/>
                <w:b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1.2.</w:t>
            </w:r>
            <w:r w:rsidR="00393CDE" w:rsidRPr="000C5ADC">
              <w:rPr>
                <w:rFonts w:ascii="GHEA Mariam" w:hAnsi="GHEA Mariam"/>
                <w:b/>
                <w:i/>
                <w:lang w:val="af-ZA"/>
              </w:rPr>
              <w:t>Նախագծի պատվիրում</w:t>
            </w:r>
          </w:p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2-րդ միջանկյալ արդյունքն ապահովող գործողություններ</w:t>
            </w:r>
            <w:r w:rsidR="000C5ADC">
              <w:rPr>
                <w:rFonts w:ascii="GHEA Mariam" w:hAnsi="GHEA Mariam"/>
                <w:lang w:val="af-ZA"/>
              </w:rPr>
              <w:t>՝</w:t>
            </w:r>
          </w:p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2.1.</w:t>
            </w:r>
            <w:r w:rsidR="00393CDE" w:rsidRPr="000C5ADC">
              <w:rPr>
                <w:rFonts w:ascii="GHEA Mariam" w:hAnsi="GHEA Mariam"/>
                <w:b/>
                <w:i/>
                <w:lang w:val="af-ZA"/>
              </w:rPr>
              <w:t>Հին ոռոգման ցանցի ապամոնտաժում</w:t>
            </w:r>
          </w:p>
          <w:p w:rsidR="007D6299" w:rsidRPr="00C42854" w:rsidRDefault="00A76514" w:rsidP="00202540">
            <w:pPr>
              <w:contextualSpacing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2.2.</w:t>
            </w:r>
            <w:r w:rsidR="00024865" w:rsidRPr="000C5ADC">
              <w:rPr>
                <w:rFonts w:ascii="GHEA Mariam" w:hAnsi="GHEA Mariam"/>
                <w:b/>
                <w:i/>
                <w:lang w:val="af-ZA"/>
              </w:rPr>
              <w:t>Նոր ցանցի կառուցում</w:t>
            </w:r>
          </w:p>
        </w:tc>
      </w:tr>
      <w:tr w:rsidR="007D6299" w:rsidRPr="005D23E8" w:rsidTr="00A76514">
        <w:tc>
          <w:tcPr>
            <w:tcW w:w="2733" w:type="dxa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բյուջեն</w:t>
            </w:r>
          </w:p>
        </w:tc>
        <w:tc>
          <w:tcPr>
            <w:tcW w:w="7977" w:type="dxa"/>
            <w:gridSpan w:val="7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Ընթացիկ ծախսեր՝</w:t>
            </w:r>
          </w:p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Կապիտալ ծախսեր՝</w:t>
            </w:r>
            <w:r w:rsidR="000C5ADC">
              <w:rPr>
                <w:rFonts w:ascii="GHEA Mariam" w:hAnsi="GHEA Mariam"/>
                <w:b/>
                <w:i/>
                <w:lang w:val="af-ZA"/>
              </w:rPr>
              <w:t>20</w:t>
            </w:r>
            <w:r w:rsidR="000C5ADC" w:rsidRPr="00C21314">
              <w:rPr>
                <w:rFonts w:ascii="GHEA Mariam" w:hAnsi="GHEA Mariam"/>
                <w:b/>
                <w:i/>
                <w:lang w:val="af-ZA"/>
              </w:rPr>
              <w:t xml:space="preserve"> մլն ՀՀ դրամ</w:t>
            </w:r>
          </w:p>
          <w:p w:rsidR="007D6299" w:rsidRPr="00C42854" w:rsidRDefault="007D6299" w:rsidP="00C21314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Ընդհանուր բյուջեն՝</w:t>
            </w:r>
            <w:r w:rsidR="00C21314">
              <w:rPr>
                <w:rFonts w:ascii="GHEA Mariam" w:hAnsi="GHEA Mariam"/>
                <w:b/>
                <w:i/>
                <w:lang w:val="af-ZA"/>
              </w:rPr>
              <w:t>20</w:t>
            </w:r>
            <w:r w:rsidR="00C21314" w:rsidRPr="00C21314">
              <w:rPr>
                <w:rFonts w:ascii="GHEA Mariam" w:hAnsi="GHEA Mariam"/>
                <w:b/>
                <w:i/>
                <w:lang w:val="af-ZA"/>
              </w:rPr>
              <w:t xml:space="preserve"> մլն ՀՀ դրամ</w:t>
            </w:r>
          </w:p>
        </w:tc>
      </w:tr>
      <w:tr w:rsidR="007D6299" w:rsidRPr="005D23E8" w:rsidTr="00A76514">
        <w:tc>
          <w:tcPr>
            <w:tcW w:w="2733" w:type="dxa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77" w:type="dxa"/>
            <w:gridSpan w:val="7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A76514" w:rsidRPr="00C42854" w:rsidTr="00A76514">
        <w:tc>
          <w:tcPr>
            <w:tcW w:w="2733" w:type="dxa"/>
          </w:tcPr>
          <w:p w:rsidR="00A76514" w:rsidRPr="00C42854" w:rsidRDefault="00A76514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հիմնական ռիսկերը</w:t>
            </w:r>
          </w:p>
        </w:tc>
        <w:tc>
          <w:tcPr>
            <w:tcW w:w="7977" w:type="dxa"/>
            <w:gridSpan w:val="7"/>
          </w:tcPr>
          <w:p w:rsidR="00A76514" w:rsidRPr="008C073A" w:rsidRDefault="00A76514" w:rsidP="006F752F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 w:rsidRPr="008C073A">
              <w:rPr>
                <w:rFonts w:ascii="GHEA Mariam" w:hAnsi="GHEA Mariam"/>
                <w:b/>
                <w:i/>
                <w:lang w:val="af-ZA"/>
              </w:rPr>
              <w:t>Անբավարար  ֆինանսական միջոցներ</w:t>
            </w:r>
          </w:p>
        </w:tc>
      </w:tr>
      <w:tr w:rsidR="00A76514" w:rsidRPr="00A76514" w:rsidTr="00A76514">
        <w:tc>
          <w:tcPr>
            <w:tcW w:w="2733" w:type="dxa"/>
          </w:tcPr>
          <w:p w:rsidR="00A76514" w:rsidRPr="00C42854" w:rsidRDefault="00A76514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 xml:space="preserve">Ծրագրի հիմնական շահառուները </w:t>
            </w:r>
          </w:p>
        </w:tc>
        <w:tc>
          <w:tcPr>
            <w:tcW w:w="7977" w:type="dxa"/>
            <w:gridSpan w:val="7"/>
          </w:tcPr>
          <w:p w:rsidR="00A76514" w:rsidRPr="008C073A" w:rsidRDefault="00A76514" w:rsidP="00A76514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 w:rsidRPr="008C073A">
              <w:rPr>
                <w:rFonts w:ascii="GHEA Mariam" w:hAnsi="GHEA Mariam"/>
                <w:b/>
                <w:i/>
                <w:lang w:val="af-ZA"/>
              </w:rPr>
              <w:t>Համայնքի  ողջ բնակչությունը</w:t>
            </w:r>
          </w:p>
        </w:tc>
      </w:tr>
      <w:tr w:rsidR="00A76514" w:rsidRPr="00A76514" w:rsidTr="00E875A5">
        <w:tc>
          <w:tcPr>
            <w:tcW w:w="2733" w:type="dxa"/>
          </w:tcPr>
          <w:p w:rsidR="00A76514" w:rsidRPr="00C42854" w:rsidRDefault="00A76514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 xml:space="preserve">Ծրագրի սկիզբ և ավարտ </w:t>
            </w:r>
          </w:p>
        </w:tc>
        <w:tc>
          <w:tcPr>
            <w:tcW w:w="7977" w:type="dxa"/>
            <w:gridSpan w:val="7"/>
            <w:tcBorders>
              <w:bottom w:val="single" w:sz="4" w:space="0" w:color="auto"/>
            </w:tcBorders>
          </w:tcPr>
          <w:p w:rsidR="00A76514" w:rsidRPr="000C5ADC" w:rsidRDefault="00024865" w:rsidP="000C5ADC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 w:rsidRPr="000C5ADC">
              <w:rPr>
                <w:rFonts w:ascii="GHEA Mariam" w:hAnsi="GHEA Mariam"/>
                <w:b/>
                <w:i/>
                <w:lang w:val="af-ZA"/>
              </w:rPr>
              <w:t>2017-2018թթ.</w:t>
            </w:r>
          </w:p>
        </w:tc>
      </w:tr>
      <w:tr w:rsidR="00E875A5" w:rsidRPr="005D23E8" w:rsidTr="00E875A5">
        <w:tc>
          <w:tcPr>
            <w:tcW w:w="2733" w:type="dxa"/>
          </w:tcPr>
          <w:p w:rsidR="00A76514" w:rsidRPr="00C42854" w:rsidRDefault="00A76514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համառոտ նկարագրություն</w:t>
            </w:r>
          </w:p>
        </w:tc>
        <w:tc>
          <w:tcPr>
            <w:tcW w:w="7977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A76514" w:rsidRPr="000C5ADC" w:rsidRDefault="00024865" w:rsidP="000C5ADC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 w:rsidRPr="000C5ADC">
              <w:rPr>
                <w:rFonts w:ascii="GHEA Mariam" w:hAnsi="GHEA Mariam"/>
                <w:b/>
                <w:i/>
                <w:lang w:val="af-ZA"/>
              </w:rPr>
              <w:t>Համայնքը կունենա  նոր ոռոգման ցանց, կանաչապատ տարածքների կաթիլային ժամանակակից մեթոդներով ոռոգման ապահովում, կանաչապատ տարածքների ընդլայնում, ինչպես նաև առանձնատների ապահովումը ոռոգման ջրով:</w:t>
            </w:r>
          </w:p>
        </w:tc>
      </w:tr>
    </w:tbl>
    <w:p w:rsidR="00A76514" w:rsidRDefault="00A76514" w:rsidP="007D6299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</w:p>
    <w:p w:rsidR="00A76514" w:rsidRDefault="00A76514" w:rsidP="007D6299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</w:p>
    <w:p w:rsidR="00351475" w:rsidRDefault="00351475" w:rsidP="00351475">
      <w:pPr>
        <w:contextualSpacing/>
        <w:rPr>
          <w:rFonts w:ascii="GHEA Mariam" w:hAnsi="GHEA Mariam" w:cs="ArTarumianMatenagir"/>
          <w:b/>
          <w:bCs/>
          <w:lang w:val="af-ZA"/>
        </w:rPr>
      </w:pPr>
    </w:p>
    <w:p w:rsidR="00351475" w:rsidRDefault="00351475" w:rsidP="004635EE">
      <w:pPr>
        <w:contextualSpacing/>
        <w:rPr>
          <w:rFonts w:ascii="GHEA Mariam" w:hAnsi="GHEA Mariam" w:cs="ArTarumianMatenagir"/>
          <w:b/>
          <w:bCs/>
          <w:lang w:val="af-ZA"/>
        </w:rPr>
      </w:pPr>
    </w:p>
    <w:p w:rsidR="007D6299" w:rsidRPr="00C42854" w:rsidRDefault="007D6299" w:rsidP="007D6299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  <w:r w:rsidRPr="00C42854">
        <w:rPr>
          <w:rFonts w:ascii="GHEA Mariam" w:hAnsi="GHEA Mariam" w:cs="ArTarumianMatenagir"/>
          <w:b/>
          <w:bCs/>
          <w:lang w:val="af-ZA"/>
        </w:rPr>
        <w:lastRenderedPageBreak/>
        <w:t xml:space="preserve">Ծ Ր Ա Գ Ր Ի   Ա Ն Ձ Ն Ա Գ Ի Ր </w:t>
      </w:r>
      <w:r w:rsidR="00E9714E" w:rsidRPr="00C42854">
        <w:rPr>
          <w:rFonts w:ascii="GHEA Mariam" w:hAnsi="GHEA Mariam" w:cs="ArTarumianMatenagir"/>
          <w:b/>
          <w:bCs/>
          <w:lang w:val="af-ZA"/>
        </w:rPr>
        <w:t xml:space="preserve">N </w:t>
      </w:r>
      <w:r w:rsidR="004635EE">
        <w:rPr>
          <w:rFonts w:ascii="GHEA Mariam" w:hAnsi="GHEA Mariam" w:cs="ArTarumianMatenagir"/>
          <w:b/>
          <w:bCs/>
          <w:lang w:val="af-ZA"/>
        </w:rPr>
        <w:t>5</w:t>
      </w:r>
    </w:p>
    <w:p w:rsidR="007D6299" w:rsidRPr="00C42854" w:rsidRDefault="007D6299" w:rsidP="007D6299">
      <w:pPr>
        <w:contextualSpacing/>
        <w:jc w:val="center"/>
        <w:rPr>
          <w:rFonts w:ascii="GHEA Mariam" w:hAnsi="GHEA Mariam" w:cs="ArTarumianMatenagir"/>
          <w:bCs/>
          <w:lang w:val="af-ZA"/>
        </w:rPr>
      </w:pPr>
    </w:p>
    <w:p w:rsidR="007D6299" w:rsidRPr="00C42854" w:rsidRDefault="007D6299" w:rsidP="007D6299">
      <w:pPr>
        <w:contextualSpacing/>
        <w:jc w:val="center"/>
        <w:rPr>
          <w:rFonts w:ascii="GHEA Mariam" w:hAnsi="GHEA Mariam"/>
          <w:b/>
          <w:lang w:val="af-ZA"/>
        </w:rPr>
      </w:pPr>
      <w:r w:rsidRPr="00C42854">
        <w:rPr>
          <w:rFonts w:ascii="GHEA Mariam" w:hAnsi="GHEA Mariam" w:cs="ArTarumianMatenagir"/>
          <w:bCs/>
          <w:lang w:val="af-ZA"/>
        </w:rPr>
        <w:t>«</w:t>
      </w:r>
      <w:r w:rsidRPr="00C42854">
        <w:rPr>
          <w:rFonts w:ascii="GHEA Mariam" w:hAnsi="GHEA Mariam"/>
          <w:lang w:val="af-ZA"/>
        </w:rPr>
        <w:t xml:space="preserve"> </w:t>
      </w:r>
      <w:r w:rsidR="00C21314" w:rsidRPr="00C21314">
        <w:rPr>
          <w:rFonts w:ascii="GHEA Mariam" w:hAnsi="GHEA Mariam" w:cs="Calibri"/>
          <w:b/>
        </w:rPr>
        <w:t>Համայնքի</w:t>
      </w:r>
      <w:r w:rsidR="00C21314" w:rsidRPr="00C21314">
        <w:rPr>
          <w:rFonts w:ascii="GHEA Mariam" w:hAnsi="GHEA Mariam" w:cs="Calibri"/>
          <w:b/>
          <w:lang w:val="af-ZA"/>
        </w:rPr>
        <w:t xml:space="preserve"> </w:t>
      </w:r>
      <w:r w:rsidR="00C21314" w:rsidRPr="00C21314">
        <w:rPr>
          <w:rFonts w:ascii="GHEA Mariam" w:hAnsi="GHEA Mariam" w:cs="Calibri"/>
          <w:b/>
        </w:rPr>
        <w:t>մանկապատանեկան</w:t>
      </w:r>
      <w:r w:rsidR="00C21314" w:rsidRPr="00C21314">
        <w:rPr>
          <w:rFonts w:ascii="GHEA Mariam" w:hAnsi="GHEA Mariam" w:cs="Calibri"/>
          <w:b/>
          <w:lang w:val="af-ZA"/>
        </w:rPr>
        <w:t xml:space="preserve"> </w:t>
      </w:r>
      <w:r w:rsidR="00C21314" w:rsidRPr="00C21314">
        <w:rPr>
          <w:rFonts w:ascii="GHEA Mariam" w:hAnsi="GHEA Mariam" w:cs="Calibri"/>
          <w:b/>
        </w:rPr>
        <w:t>մարզադպրոցի</w:t>
      </w:r>
      <w:r w:rsidR="00C21314" w:rsidRPr="00C21314">
        <w:rPr>
          <w:rFonts w:ascii="GHEA Mariam" w:hAnsi="GHEA Mariam" w:cs="Calibri"/>
          <w:b/>
          <w:lang w:val="af-ZA"/>
        </w:rPr>
        <w:t xml:space="preserve"> </w:t>
      </w:r>
      <w:r w:rsidR="00C21314" w:rsidRPr="00C21314">
        <w:rPr>
          <w:rFonts w:ascii="GHEA Mariam" w:hAnsi="GHEA Mariam" w:cs="Calibri"/>
          <w:b/>
        </w:rPr>
        <w:t>կառուցումը</w:t>
      </w:r>
      <w:r w:rsidR="00C21314" w:rsidRPr="00C21314">
        <w:rPr>
          <w:rFonts w:ascii="GHEA Mariam" w:hAnsi="GHEA Mariam" w:cs="Calibri"/>
          <w:b/>
          <w:lang w:val="af-ZA"/>
        </w:rPr>
        <w:t xml:space="preserve"> </w:t>
      </w:r>
      <w:r w:rsidR="00C21314" w:rsidRPr="00C21314">
        <w:rPr>
          <w:rFonts w:ascii="GHEA Mariam" w:hAnsi="GHEA Mariam" w:cs="Calibri"/>
          <w:b/>
        </w:rPr>
        <w:t>և</w:t>
      </w:r>
      <w:r w:rsidR="00C21314" w:rsidRPr="00C21314">
        <w:rPr>
          <w:rFonts w:ascii="GHEA Mariam" w:hAnsi="GHEA Mariam" w:cs="Calibri"/>
          <w:b/>
          <w:lang w:val="af-ZA"/>
        </w:rPr>
        <w:t xml:space="preserve"> </w:t>
      </w:r>
      <w:r w:rsidR="00C21314" w:rsidRPr="00C21314">
        <w:rPr>
          <w:rFonts w:ascii="GHEA Mariam" w:hAnsi="GHEA Mariam" w:cs="Calibri"/>
          <w:b/>
        </w:rPr>
        <w:t>մարզադաշտի</w:t>
      </w:r>
      <w:r w:rsidR="00C21314" w:rsidRPr="00C21314">
        <w:rPr>
          <w:rFonts w:ascii="GHEA Mariam" w:hAnsi="GHEA Mariam" w:cs="Calibri"/>
          <w:b/>
          <w:lang w:val="af-ZA"/>
        </w:rPr>
        <w:t xml:space="preserve"> </w:t>
      </w:r>
      <w:r w:rsidR="00C21314" w:rsidRPr="00C21314">
        <w:rPr>
          <w:rFonts w:ascii="GHEA Mariam" w:hAnsi="GHEA Mariam" w:cs="Calibri"/>
          <w:b/>
        </w:rPr>
        <w:t>հիմնանորոգումը</w:t>
      </w:r>
      <w:r w:rsidR="00C21314" w:rsidRPr="00C42854">
        <w:rPr>
          <w:rFonts w:ascii="GHEA Mariam" w:hAnsi="GHEA Mariam" w:cs="ArTarumianMatenagir"/>
          <w:bCs/>
          <w:lang w:val="af-ZA"/>
        </w:rPr>
        <w:t xml:space="preserve"> </w:t>
      </w:r>
      <w:r w:rsidRPr="00C42854">
        <w:rPr>
          <w:rFonts w:ascii="GHEA Mariam" w:hAnsi="GHEA Mariam" w:cs="ArTarumianMatenagir"/>
          <w:bCs/>
          <w:lang w:val="af-ZA"/>
        </w:rPr>
        <w:t>»</w:t>
      </w:r>
    </w:p>
    <w:p w:rsidR="007D6299" w:rsidRPr="00C42854" w:rsidRDefault="007D6299" w:rsidP="007D6299">
      <w:pPr>
        <w:contextualSpacing/>
        <w:jc w:val="center"/>
        <w:rPr>
          <w:rFonts w:ascii="GHEA Mariam" w:hAnsi="GHEA Mariam"/>
          <w:vertAlign w:val="superscript"/>
          <w:lang w:val="af-ZA"/>
        </w:rPr>
      </w:pPr>
      <w:r w:rsidRPr="00C42854">
        <w:rPr>
          <w:rFonts w:ascii="GHEA Mariam" w:hAnsi="GHEA Mariam"/>
          <w:vertAlign w:val="superscript"/>
          <w:lang w:val="af-ZA"/>
        </w:rPr>
        <w:t>(Ծրագրի</w:t>
      </w:r>
      <w:r w:rsidRPr="00C42854">
        <w:rPr>
          <w:rFonts w:ascii="GHEA Mariam" w:hAnsi="GHEA Mariam"/>
          <w:b/>
          <w:vertAlign w:val="superscript"/>
          <w:lang w:val="af-ZA"/>
        </w:rPr>
        <w:t xml:space="preserve"> </w:t>
      </w:r>
      <w:r w:rsidRPr="00C42854">
        <w:rPr>
          <w:rFonts w:ascii="GHEA Mariam" w:hAnsi="GHEA Mariam"/>
          <w:vertAlign w:val="superscript"/>
          <w:lang w:val="af-ZA"/>
        </w:rPr>
        <w:t>անվանում)</w:t>
      </w:r>
      <w:r w:rsidRPr="00C42854">
        <w:rPr>
          <w:rFonts w:ascii="GHEA Mariam" w:hAnsi="GHEA Mariam" w:cs="ArTarumianMatenagir"/>
          <w:bCs/>
          <w:lang w:val="af-ZA"/>
        </w:rPr>
        <w:t xml:space="preserve"> </w:t>
      </w:r>
    </w:p>
    <w:p w:rsidR="007D6299" w:rsidRPr="00C42854" w:rsidRDefault="007D6299" w:rsidP="007D6299">
      <w:pPr>
        <w:contextualSpacing/>
        <w:jc w:val="center"/>
        <w:rPr>
          <w:rFonts w:ascii="GHEA Mariam" w:hAnsi="GHEA Mariam"/>
          <w:lang w:val="af-ZA"/>
        </w:rPr>
      </w:pPr>
    </w:p>
    <w:tbl>
      <w:tblPr>
        <w:tblStyle w:val="af4"/>
        <w:tblW w:w="10710" w:type="dxa"/>
        <w:tblInd w:w="-432" w:type="dxa"/>
        <w:tblLook w:val="04A0" w:firstRow="1" w:lastRow="0" w:firstColumn="1" w:lastColumn="0" w:noHBand="0" w:noVBand="1"/>
      </w:tblPr>
      <w:tblGrid>
        <w:gridCol w:w="2733"/>
        <w:gridCol w:w="1802"/>
        <w:gridCol w:w="1413"/>
        <w:gridCol w:w="974"/>
        <w:gridCol w:w="918"/>
        <w:gridCol w:w="858"/>
        <w:gridCol w:w="868"/>
        <w:gridCol w:w="1144"/>
      </w:tblGrid>
      <w:tr w:rsidR="008E44F1" w:rsidRPr="005D23E8" w:rsidTr="008E44F1">
        <w:tc>
          <w:tcPr>
            <w:tcW w:w="2733" w:type="dxa"/>
            <w:tcBorders>
              <w:right w:val="nil"/>
            </w:tcBorders>
          </w:tcPr>
          <w:p w:rsidR="008E44F1" w:rsidRPr="00C42854" w:rsidRDefault="008E44F1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7977" w:type="dxa"/>
            <w:gridSpan w:val="7"/>
          </w:tcPr>
          <w:p w:rsidR="008E44F1" w:rsidRPr="00C06C7A" w:rsidRDefault="00C21314" w:rsidP="00C21314">
            <w:pPr>
              <w:contextualSpacing/>
              <w:jc w:val="both"/>
              <w:rPr>
                <w:rFonts w:ascii="GHEA Mariam" w:hAnsi="GHEA Mariam"/>
                <w:b/>
                <w:i/>
                <w:lang w:val="af-ZA"/>
              </w:rPr>
            </w:pPr>
            <w:r w:rsidRPr="00C21314">
              <w:rPr>
                <w:rFonts w:ascii="GHEA Mariam" w:hAnsi="GHEA Mariam"/>
                <w:b/>
                <w:i/>
              </w:rPr>
              <w:t>Համայնքում</w:t>
            </w:r>
            <w:r w:rsidRPr="00C06C7A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C21314">
              <w:rPr>
                <w:rFonts w:ascii="GHEA Mariam" w:hAnsi="GHEA Mariam"/>
                <w:b/>
                <w:i/>
              </w:rPr>
              <w:t>մանկապատանեկան</w:t>
            </w:r>
            <w:r w:rsidRPr="00C06C7A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C21314">
              <w:rPr>
                <w:rFonts w:ascii="GHEA Mariam" w:hAnsi="GHEA Mariam"/>
                <w:b/>
                <w:i/>
              </w:rPr>
              <w:t>մարզադպրոցի</w:t>
            </w:r>
            <w:r w:rsidRPr="00C06C7A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C21314">
              <w:rPr>
                <w:rFonts w:ascii="GHEA Mariam" w:hAnsi="GHEA Mariam"/>
                <w:b/>
                <w:i/>
              </w:rPr>
              <w:t>շենքի</w:t>
            </w:r>
            <w:r w:rsidRPr="00C06C7A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C21314">
              <w:rPr>
                <w:rFonts w:ascii="GHEA Mariam" w:hAnsi="GHEA Mariam"/>
                <w:b/>
                <w:i/>
              </w:rPr>
              <w:t>բացակայությունը</w:t>
            </w:r>
          </w:p>
        </w:tc>
      </w:tr>
      <w:tr w:rsidR="007D6299" w:rsidRPr="005D23E8" w:rsidTr="008E44F1">
        <w:tc>
          <w:tcPr>
            <w:tcW w:w="2733" w:type="dxa"/>
            <w:vMerge w:val="restart"/>
          </w:tcPr>
          <w:p w:rsidR="007D6299" w:rsidRPr="00A64689" w:rsidRDefault="007D6299" w:rsidP="002B4F1B">
            <w:pPr>
              <w:contextualSpacing/>
              <w:rPr>
                <w:rFonts w:ascii="GHEA Mariam" w:hAnsi="GHEA Mariam"/>
                <w:lang w:val="af-ZA"/>
              </w:rPr>
            </w:pPr>
            <w:r w:rsidRPr="00A64689">
              <w:rPr>
                <w:rFonts w:ascii="GHEA Mariam" w:hAnsi="GHEA Mariam"/>
                <w:lang w:val="af-ZA"/>
              </w:rPr>
              <w:t>Ծրագրի անմիջական նպատակ՝</w:t>
            </w:r>
          </w:p>
          <w:p w:rsidR="007D6299" w:rsidRPr="00A64689" w:rsidRDefault="002B4F1B" w:rsidP="002B4F1B">
            <w:pPr>
              <w:tabs>
                <w:tab w:val="left" w:pos="993"/>
              </w:tabs>
              <w:spacing w:line="276" w:lineRule="auto"/>
              <w:rPr>
                <w:rFonts w:ascii="GHEA Mariam" w:hAnsi="GHEA Mariam" w:cs="Sylfaen"/>
                <w:lang w:val="ro-RO"/>
              </w:rPr>
            </w:pPr>
            <w:r w:rsidRPr="002B4F1B">
              <w:rPr>
                <w:rFonts w:ascii="GHEA Mariam" w:hAnsi="GHEA Mariam"/>
                <w:color w:val="000000"/>
                <w:lang w:val="en-US"/>
              </w:rPr>
              <w:t>Հ</w:t>
            </w:r>
            <w:r w:rsidRPr="002B4F1B">
              <w:rPr>
                <w:rFonts w:ascii="GHEA Mariam" w:hAnsi="GHEA Mariam"/>
                <w:color w:val="000000"/>
              </w:rPr>
              <w:t>ամայնքում</w:t>
            </w:r>
            <w:r w:rsidRPr="002B4F1B">
              <w:rPr>
                <w:rFonts w:ascii="GHEA Mariam" w:hAnsi="GHEA Mariam"/>
                <w:color w:val="000000"/>
                <w:lang w:val="ro-RO"/>
              </w:rPr>
              <w:t xml:space="preserve"> </w:t>
            </w:r>
            <w:r w:rsidRPr="002B4F1B">
              <w:rPr>
                <w:rFonts w:ascii="GHEA Mariam" w:hAnsi="GHEA Mariam"/>
                <w:color w:val="000000"/>
              </w:rPr>
              <w:t>սպորտային</w:t>
            </w:r>
            <w:r w:rsidRPr="002B4F1B">
              <w:rPr>
                <w:rFonts w:ascii="GHEA Mariam" w:hAnsi="GHEA Mariam"/>
                <w:color w:val="000000"/>
                <w:lang w:val="ro-RO"/>
              </w:rPr>
              <w:t xml:space="preserve"> </w:t>
            </w:r>
            <w:r w:rsidRPr="002B4F1B">
              <w:rPr>
                <w:rFonts w:ascii="GHEA Mariam" w:hAnsi="GHEA Mariam"/>
                <w:color w:val="000000"/>
              </w:rPr>
              <w:t>հրապարակների</w:t>
            </w:r>
            <w:r w:rsidRPr="002B4F1B">
              <w:rPr>
                <w:rFonts w:ascii="GHEA Mariam" w:hAnsi="GHEA Mariam"/>
                <w:color w:val="000000"/>
                <w:lang w:val="ro-RO"/>
              </w:rPr>
              <w:t xml:space="preserve"> </w:t>
            </w:r>
            <w:r w:rsidRPr="002B4F1B">
              <w:rPr>
                <w:rFonts w:ascii="GHEA Mariam" w:hAnsi="GHEA Mariam"/>
                <w:color w:val="000000"/>
              </w:rPr>
              <w:t>և</w:t>
            </w:r>
            <w:r w:rsidRPr="002B4F1B">
              <w:rPr>
                <w:rFonts w:ascii="GHEA Mariam" w:hAnsi="GHEA Mariam"/>
                <w:color w:val="000000"/>
                <w:lang w:val="ro-RO"/>
              </w:rPr>
              <w:t xml:space="preserve"> </w:t>
            </w:r>
            <w:r w:rsidRPr="002B4F1B">
              <w:rPr>
                <w:rFonts w:ascii="GHEA Mariam" w:hAnsi="GHEA Mariam"/>
                <w:color w:val="000000"/>
              </w:rPr>
              <w:t>մարզական</w:t>
            </w:r>
            <w:r w:rsidRPr="002B4F1B">
              <w:rPr>
                <w:rFonts w:ascii="GHEA Mariam" w:hAnsi="GHEA Mariam"/>
                <w:color w:val="000000"/>
                <w:lang w:val="ro-RO"/>
              </w:rPr>
              <w:t xml:space="preserve"> </w:t>
            </w:r>
            <w:r w:rsidRPr="002B4F1B">
              <w:rPr>
                <w:rFonts w:ascii="GHEA Mariam" w:hAnsi="GHEA Mariam"/>
                <w:color w:val="000000"/>
              </w:rPr>
              <w:t>այլ</w:t>
            </w:r>
            <w:r w:rsidRPr="002B4F1B">
              <w:rPr>
                <w:rFonts w:ascii="GHEA Mariam" w:hAnsi="GHEA Mariam"/>
                <w:color w:val="000000"/>
                <w:lang w:val="ro-RO"/>
              </w:rPr>
              <w:t xml:space="preserve"> </w:t>
            </w:r>
            <w:r w:rsidRPr="002B4F1B">
              <w:rPr>
                <w:rFonts w:ascii="GHEA Mariam" w:hAnsi="GHEA Mariam"/>
                <w:color w:val="000000"/>
              </w:rPr>
              <w:t>կառույցների</w:t>
            </w:r>
            <w:r w:rsidRPr="002B4F1B">
              <w:rPr>
                <w:rFonts w:ascii="GHEA Mariam" w:hAnsi="GHEA Mariam"/>
                <w:color w:val="000000"/>
                <w:lang w:val="ro-RO"/>
              </w:rPr>
              <w:t xml:space="preserve"> </w:t>
            </w:r>
            <w:r w:rsidRPr="002B4F1B">
              <w:rPr>
                <w:rFonts w:ascii="GHEA Mariam" w:hAnsi="GHEA Mariam"/>
                <w:color w:val="000000"/>
              </w:rPr>
              <w:t>շինարարությ</w:t>
            </w:r>
            <w:r w:rsidRPr="002B4F1B">
              <w:rPr>
                <w:rFonts w:ascii="GHEA Mariam" w:hAnsi="GHEA Mariam"/>
                <w:color w:val="000000"/>
                <w:lang w:val="en-US"/>
              </w:rPr>
              <w:t>ան</w:t>
            </w:r>
            <w:r w:rsidRPr="002B4F1B">
              <w:rPr>
                <w:rFonts w:ascii="GHEA Mariam" w:hAnsi="GHEA Mariam"/>
                <w:color w:val="000000"/>
                <w:lang w:val="ro-RO"/>
              </w:rPr>
              <w:t xml:space="preserve"> </w:t>
            </w:r>
            <w:r w:rsidRPr="002B4F1B">
              <w:rPr>
                <w:rFonts w:ascii="GHEA Mariam" w:hAnsi="GHEA Mariam"/>
                <w:color w:val="000000"/>
                <w:lang w:val="en-US"/>
              </w:rPr>
              <w:t>իրականացումը</w:t>
            </w:r>
            <w:r w:rsidRPr="002B4F1B">
              <w:rPr>
                <w:rFonts w:ascii="GHEA Mariam" w:hAnsi="GHEA Mariam"/>
                <w:color w:val="000000"/>
                <w:lang w:val="ro-RO"/>
              </w:rPr>
              <w:t xml:space="preserve">, </w:t>
            </w:r>
            <w:r w:rsidRPr="002B4F1B">
              <w:rPr>
                <w:rFonts w:ascii="GHEA Mariam" w:hAnsi="GHEA Mariam"/>
                <w:color w:val="000000"/>
                <w:lang w:val="en-US"/>
              </w:rPr>
              <w:t>այդ</w:t>
            </w:r>
            <w:r w:rsidRPr="002B4F1B">
              <w:rPr>
                <w:rFonts w:ascii="GHEA Mariam" w:hAnsi="GHEA Mariam"/>
                <w:color w:val="000000"/>
                <w:lang w:val="ro-RO"/>
              </w:rPr>
              <w:t xml:space="preserve"> </w:t>
            </w:r>
            <w:r w:rsidRPr="002B4F1B">
              <w:rPr>
                <w:rFonts w:ascii="GHEA Mariam" w:hAnsi="GHEA Mariam"/>
                <w:color w:val="000000"/>
                <w:lang w:val="en-US"/>
              </w:rPr>
              <w:t>թվում</w:t>
            </w:r>
            <w:r w:rsidR="00A64689" w:rsidRPr="002B4F1B">
              <w:rPr>
                <w:rFonts w:ascii="GHEA Mariam" w:hAnsi="GHEA Mariam" w:cs="Sylfaen"/>
                <w:lang w:val="ro-RO"/>
              </w:rPr>
              <w:t>՝</w:t>
            </w:r>
            <w:r w:rsidR="00A64689" w:rsidRPr="00A64689">
              <w:rPr>
                <w:rFonts w:ascii="GHEA Mariam" w:hAnsi="GHEA Mariam"/>
                <w:b/>
                <w:i/>
                <w:lang w:val="en-US"/>
              </w:rPr>
              <w:t>Հ</w:t>
            </w:r>
            <w:r w:rsidR="00A64689" w:rsidRPr="00A64689">
              <w:rPr>
                <w:rFonts w:ascii="GHEA Mariam" w:hAnsi="GHEA Mariam"/>
                <w:b/>
                <w:i/>
              </w:rPr>
              <w:t>ամայնքի</w:t>
            </w:r>
            <w:r w:rsidR="00A64689" w:rsidRPr="00A64689">
              <w:rPr>
                <w:rFonts w:ascii="GHEA Mariam" w:hAnsi="GHEA Mariam"/>
                <w:b/>
                <w:i/>
                <w:lang w:val="ro-RO"/>
              </w:rPr>
              <w:t xml:space="preserve"> </w:t>
            </w:r>
            <w:r w:rsidR="00C21314">
              <w:rPr>
                <w:rFonts w:ascii="GHEA Mariam" w:hAnsi="GHEA Mariam"/>
                <w:b/>
                <w:i/>
                <w:lang w:val="ro-RO"/>
              </w:rPr>
              <w:t xml:space="preserve">մանկապատանեկան </w:t>
            </w:r>
            <w:r w:rsidR="00A64689" w:rsidRPr="00A64689">
              <w:rPr>
                <w:rFonts w:ascii="GHEA Mariam" w:hAnsi="GHEA Mariam"/>
                <w:b/>
                <w:i/>
              </w:rPr>
              <w:t>մարզադպրոցի</w:t>
            </w:r>
            <w:r w:rsidR="00A64689" w:rsidRPr="00A64689">
              <w:rPr>
                <w:rFonts w:ascii="GHEA Mariam" w:hAnsi="GHEA Mariam"/>
                <w:b/>
                <w:i/>
                <w:lang w:val="ro-RO"/>
              </w:rPr>
              <w:t xml:space="preserve"> </w:t>
            </w:r>
            <w:r w:rsidR="00A64689" w:rsidRPr="00A64689">
              <w:rPr>
                <w:rFonts w:ascii="GHEA Mariam" w:hAnsi="GHEA Mariam"/>
                <w:b/>
                <w:i/>
              </w:rPr>
              <w:t>կառուցումը</w:t>
            </w:r>
            <w:r w:rsidR="00C21314">
              <w:rPr>
                <w:rFonts w:ascii="GHEA Mariam" w:hAnsi="GHEA Mariam"/>
                <w:b/>
                <w:i/>
                <w:lang w:val="ro-RO"/>
              </w:rPr>
              <w:t xml:space="preserve"> և մարզադաշտի հիմնանորոգումը</w:t>
            </w:r>
          </w:p>
        </w:tc>
        <w:tc>
          <w:tcPr>
            <w:tcW w:w="7977" w:type="dxa"/>
            <w:gridSpan w:val="7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C42854" w:rsidTr="008E44F1">
        <w:tc>
          <w:tcPr>
            <w:tcW w:w="2733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 w:val="restart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7D6299" w:rsidRPr="00C42854" w:rsidRDefault="00AD342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</w:t>
            </w:r>
            <w:r w:rsidR="007D6299" w:rsidRPr="00C42854">
              <w:rPr>
                <w:rFonts w:ascii="GHEA Mariam" w:hAnsi="GHEA Mariam"/>
                <w:lang w:val="af-ZA"/>
              </w:rPr>
              <w:t>րժեք</w:t>
            </w:r>
          </w:p>
        </w:tc>
        <w:tc>
          <w:tcPr>
            <w:tcW w:w="4762" w:type="dxa"/>
            <w:gridSpan w:val="5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7D6299" w:rsidRPr="00C42854" w:rsidTr="008E44F1">
        <w:tc>
          <w:tcPr>
            <w:tcW w:w="2733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974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1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85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6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1144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7D6299" w:rsidRPr="00C42854" w:rsidTr="008E44F1">
        <w:tc>
          <w:tcPr>
            <w:tcW w:w="2733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74" w:type="dxa"/>
          </w:tcPr>
          <w:p w:rsidR="007D6299" w:rsidRPr="007A1539" w:rsidRDefault="007D6299" w:rsidP="00202540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918" w:type="dxa"/>
          </w:tcPr>
          <w:p w:rsidR="007D6299" w:rsidRPr="000C5ADC" w:rsidRDefault="007A1539" w:rsidP="007A1539">
            <w:pPr>
              <w:contextualSpacing/>
              <w:jc w:val="center"/>
              <w:rPr>
                <w:rFonts w:ascii="GHEA Mariam" w:hAnsi="GHEA Mariam"/>
                <w:b/>
              </w:rPr>
            </w:pPr>
            <w:r w:rsidRPr="000C5ADC">
              <w:rPr>
                <w:rFonts w:ascii="GHEA Mariam" w:hAnsi="GHEA Mariam"/>
                <w:b/>
              </w:rPr>
              <w:t>20.0</w:t>
            </w:r>
          </w:p>
        </w:tc>
        <w:tc>
          <w:tcPr>
            <w:tcW w:w="858" w:type="dxa"/>
          </w:tcPr>
          <w:p w:rsidR="007D6299" w:rsidRPr="000C5ADC" w:rsidRDefault="007A1539" w:rsidP="00202540">
            <w:pPr>
              <w:contextualSpacing/>
              <w:jc w:val="center"/>
              <w:rPr>
                <w:rFonts w:ascii="GHEA Mariam" w:hAnsi="GHEA Mariam"/>
                <w:b/>
              </w:rPr>
            </w:pPr>
            <w:r w:rsidRPr="000C5ADC">
              <w:rPr>
                <w:rFonts w:ascii="GHEA Mariam" w:hAnsi="GHEA Mariam"/>
                <w:b/>
              </w:rPr>
              <w:t>50.0</w:t>
            </w:r>
          </w:p>
        </w:tc>
        <w:tc>
          <w:tcPr>
            <w:tcW w:w="868" w:type="dxa"/>
          </w:tcPr>
          <w:p w:rsidR="007D6299" w:rsidRPr="000C5ADC" w:rsidRDefault="007A1539" w:rsidP="00202540">
            <w:pPr>
              <w:contextualSpacing/>
              <w:jc w:val="center"/>
              <w:rPr>
                <w:rFonts w:ascii="GHEA Mariam" w:hAnsi="GHEA Mariam"/>
                <w:b/>
              </w:rPr>
            </w:pPr>
            <w:r w:rsidRPr="000C5ADC">
              <w:rPr>
                <w:rFonts w:ascii="GHEA Mariam" w:hAnsi="GHEA Mariam"/>
                <w:b/>
              </w:rPr>
              <w:t>50.0</w:t>
            </w:r>
          </w:p>
        </w:tc>
        <w:tc>
          <w:tcPr>
            <w:tcW w:w="1144" w:type="dxa"/>
          </w:tcPr>
          <w:p w:rsidR="007D6299" w:rsidRPr="000C5ADC" w:rsidRDefault="007A1539" w:rsidP="00202540">
            <w:pPr>
              <w:contextualSpacing/>
              <w:jc w:val="center"/>
              <w:rPr>
                <w:rFonts w:ascii="GHEA Mariam" w:hAnsi="GHEA Mariam"/>
                <w:b/>
              </w:rPr>
            </w:pPr>
            <w:r w:rsidRPr="000C5ADC">
              <w:rPr>
                <w:rFonts w:ascii="GHEA Mariam" w:hAnsi="GHEA Mariam"/>
                <w:b/>
              </w:rPr>
              <w:t>20.0</w:t>
            </w:r>
          </w:p>
        </w:tc>
      </w:tr>
      <w:tr w:rsidR="007D6299" w:rsidRPr="00C42854" w:rsidTr="008E44F1">
        <w:tc>
          <w:tcPr>
            <w:tcW w:w="2733" w:type="dxa"/>
            <w:vMerge w:val="restart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միջանկյալ արդյունքներ</w:t>
            </w:r>
            <w:r w:rsidR="00E875A5">
              <w:rPr>
                <w:rFonts w:ascii="GHEA Mariam" w:hAnsi="GHEA Mariam"/>
                <w:lang w:val="af-ZA"/>
              </w:rPr>
              <w:t xml:space="preserve"> </w:t>
            </w:r>
            <w:r w:rsidR="00E875A5">
              <w:rPr>
                <w:rFonts w:ascii="GHEA Mariam" w:hAnsi="GHEA Mariam"/>
                <w:b/>
                <w:i/>
                <w:lang w:val="ro-RO"/>
              </w:rPr>
              <w:t>մարզադաշտի հիմնանորոգումը</w:t>
            </w:r>
          </w:p>
        </w:tc>
        <w:tc>
          <w:tcPr>
            <w:tcW w:w="7977" w:type="dxa"/>
            <w:gridSpan w:val="7"/>
          </w:tcPr>
          <w:p w:rsidR="007D6299" w:rsidRPr="00C42854" w:rsidRDefault="007D6299" w:rsidP="009B4FF5">
            <w:pPr>
              <w:pStyle w:val="af9"/>
              <w:numPr>
                <w:ilvl w:val="0"/>
                <w:numId w:val="26"/>
              </w:numPr>
              <w:spacing w:after="0" w:line="240" w:lineRule="auto"/>
              <w:rPr>
                <w:rFonts w:ascii="GHEA Mariam" w:hAnsi="GHEA Mariam"/>
                <w:sz w:val="20"/>
                <w:szCs w:val="20"/>
                <w:lang w:val="af-ZA"/>
              </w:rPr>
            </w:pPr>
          </w:p>
        </w:tc>
      </w:tr>
      <w:tr w:rsidR="007D6299" w:rsidRPr="00C42854" w:rsidTr="008E44F1">
        <w:tc>
          <w:tcPr>
            <w:tcW w:w="2733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 w:val="restart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7D6299" w:rsidRPr="00C42854" w:rsidRDefault="00AD342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</w:t>
            </w:r>
            <w:r w:rsidR="007D6299" w:rsidRPr="00C42854">
              <w:rPr>
                <w:rFonts w:ascii="GHEA Mariam" w:hAnsi="GHEA Mariam"/>
                <w:lang w:val="af-ZA"/>
              </w:rPr>
              <w:t>րժեք</w:t>
            </w:r>
          </w:p>
        </w:tc>
        <w:tc>
          <w:tcPr>
            <w:tcW w:w="4762" w:type="dxa"/>
            <w:gridSpan w:val="5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7D6299" w:rsidRPr="00C42854" w:rsidTr="008E44F1">
        <w:tc>
          <w:tcPr>
            <w:tcW w:w="2733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974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1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85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6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1144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7D6299" w:rsidRPr="00C42854" w:rsidTr="008E44F1">
        <w:tc>
          <w:tcPr>
            <w:tcW w:w="2733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74" w:type="dxa"/>
          </w:tcPr>
          <w:p w:rsidR="007D6299" w:rsidRPr="007A1539" w:rsidRDefault="007D6299" w:rsidP="00202540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918" w:type="dxa"/>
          </w:tcPr>
          <w:p w:rsidR="007D6299" w:rsidRPr="000C5ADC" w:rsidRDefault="007A1539" w:rsidP="00202540">
            <w:pPr>
              <w:contextualSpacing/>
              <w:jc w:val="center"/>
              <w:rPr>
                <w:rFonts w:ascii="GHEA Mariam" w:hAnsi="GHEA Mariam"/>
                <w:b/>
              </w:rPr>
            </w:pPr>
            <w:r w:rsidRPr="000C5ADC">
              <w:rPr>
                <w:rFonts w:ascii="GHEA Mariam" w:hAnsi="GHEA Mariam"/>
                <w:b/>
              </w:rPr>
              <w:t>20.0</w:t>
            </w:r>
          </w:p>
        </w:tc>
        <w:tc>
          <w:tcPr>
            <w:tcW w:w="858" w:type="dxa"/>
          </w:tcPr>
          <w:p w:rsidR="007D6299" w:rsidRPr="000C5ADC" w:rsidRDefault="007A1539" w:rsidP="00202540">
            <w:pPr>
              <w:contextualSpacing/>
              <w:jc w:val="center"/>
              <w:rPr>
                <w:rFonts w:ascii="GHEA Mariam" w:hAnsi="GHEA Mariam"/>
                <w:b/>
              </w:rPr>
            </w:pPr>
            <w:r w:rsidRPr="000C5ADC">
              <w:rPr>
                <w:rFonts w:ascii="GHEA Mariam" w:hAnsi="GHEA Mariam"/>
                <w:b/>
              </w:rPr>
              <w:t>50.0</w:t>
            </w:r>
          </w:p>
        </w:tc>
        <w:tc>
          <w:tcPr>
            <w:tcW w:w="868" w:type="dxa"/>
          </w:tcPr>
          <w:p w:rsidR="007D6299" w:rsidRPr="000C5ADC" w:rsidRDefault="007A1539" w:rsidP="00202540">
            <w:pPr>
              <w:contextualSpacing/>
              <w:jc w:val="center"/>
              <w:rPr>
                <w:rFonts w:ascii="GHEA Mariam" w:hAnsi="GHEA Mariam"/>
                <w:b/>
              </w:rPr>
            </w:pPr>
            <w:r w:rsidRPr="000C5ADC">
              <w:rPr>
                <w:rFonts w:ascii="GHEA Mariam" w:hAnsi="GHEA Mariam"/>
                <w:b/>
              </w:rPr>
              <w:t>50.0</w:t>
            </w:r>
          </w:p>
        </w:tc>
        <w:tc>
          <w:tcPr>
            <w:tcW w:w="1144" w:type="dxa"/>
          </w:tcPr>
          <w:p w:rsidR="007D6299" w:rsidRPr="000C5ADC" w:rsidRDefault="007A1539" w:rsidP="00202540">
            <w:pPr>
              <w:contextualSpacing/>
              <w:jc w:val="center"/>
              <w:rPr>
                <w:rFonts w:ascii="GHEA Mariam" w:hAnsi="GHEA Mariam"/>
                <w:b/>
              </w:rPr>
            </w:pPr>
            <w:r w:rsidRPr="000C5ADC">
              <w:rPr>
                <w:rFonts w:ascii="GHEA Mariam" w:hAnsi="GHEA Mariam"/>
                <w:b/>
              </w:rPr>
              <w:t>20.0</w:t>
            </w:r>
          </w:p>
        </w:tc>
      </w:tr>
      <w:tr w:rsidR="007D6299" w:rsidRPr="00C42854" w:rsidTr="008E44F1">
        <w:tc>
          <w:tcPr>
            <w:tcW w:w="2733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977" w:type="dxa"/>
            <w:gridSpan w:val="7"/>
          </w:tcPr>
          <w:p w:rsidR="007D6299" w:rsidRPr="00C42854" w:rsidRDefault="007D6299" w:rsidP="009B4FF5">
            <w:pPr>
              <w:pStyle w:val="af9"/>
              <w:numPr>
                <w:ilvl w:val="0"/>
                <w:numId w:val="26"/>
              </w:numPr>
              <w:spacing w:after="0" w:line="240" w:lineRule="auto"/>
              <w:ind w:left="403"/>
              <w:rPr>
                <w:rFonts w:ascii="GHEA Mariam" w:hAnsi="GHEA Mariam"/>
                <w:sz w:val="20"/>
                <w:szCs w:val="20"/>
                <w:lang w:val="af-ZA"/>
              </w:rPr>
            </w:pPr>
          </w:p>
        </w:tc>
      </w:tr>
      <w:tr w:rsidR="007D6299" w:rsidRPr="00C42854" w:rsidTr="008E44F1">
        <w:tc>
          <w:tcPr>
            <w:tcW w:w="2733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 w:val="restart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7D6299" w:rsidRPr="00C42854" w:rsidRDefault="00AD342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</w:t>
            </w:r>
            <w:r w:rsidR="007D6299" w:rsidRPr="00C42854">
              <w:rPr>
                <w:rFonts w:ascii="GHEA Mariam" w:hAnsi="GHEA Mariam"/>
                <w:lang w:val="af-ZA"/>
              </w:rPr>
              <w:t>րժեք</w:t>
            </w:r>
          </w:p>
        </w:tc>
        <w:tc>
          <w:tcPr>
            <w:tcW w:w="4762" w:type="dxa"/>
            <w:gridSpan w:val="5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7D6299" w:rsidRPr="00C42854" w:rsidTr="008E44F1">
        <w:tc>
          <w:tcPr>
            <w:tcW w:w="2733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974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1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85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6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1144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7D6299" w:rsidRPr="00C42854" w:rsidTr="008E44F1">
        <w:tc>
          <w:tcPr>
            <w:tcW w:w="2733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74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1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5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6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144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515DA7" w:rsidTr="008E44F1">
        <w:tc>
          <w:tcPr>
            <w:tcW w:w="2733" w:type="dxa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հիմնական գործողությունները</w:t>
            </w:r>
          </w:p>
        </w:tc>
        <w:tc>
          <w:tcPr>
            <w:tcW w:w="7977" w:type="dxa"/>
            <w:gridSpan w:val="7"/>
          </w:tcPr>
          <w:p w:rsidR="005F0C06" w:rsidRPr="00515DA7" w:rsidRDefault="00515DA7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1-ին միջանկյալ արդյ</w:t>
            </w:r>
            <w:r>
              <w:rPr>
                <w:rFonts w:ascii="GHEA Mariam" w:hAnsi="GHEA Mariam"/>
                <w:lang w:val="af-ZA"/>
              </w:rPr>
              <w:t>ունքն ապահովող գործողություններ</w:t>
            </w:r>
            <w:r w:rsidR="005F0C06">
              <w:rPr>
                <w:rFonts w:ascii="GHEA Mariam" w:hAnsi="GHEA Mariam"/>
                <w:lang w:val="af-ZA"/>
              </w:rPr>
              <w:t xml:space="preserve"> </w:t>
            </w:r>
          </w:p>
          <w:p w:rsidR="005F0C06" w:rsidRPr="00515DA7" w:rsidRDefault="007D6299" w:rsidP="005F0C06">
            <w:pPr>
              <w:contextualSpacing/>
              <w:rPr>
                <w:rFonts w:ascii="GHEA Mariam" w:hAnsi="GHEA Mariam"/>
                <w:b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1.1.</w:t>
            </w:r>
            <w:r w:rsidR="005F0C06">
              <w:rPr>
                <w:rFonts w:ascii="GHEA Mariam" w:hAnsi="GHEA Mariam"/>
                <w:lang w:val="af-ZA"/>
              </w:rPr>
              <w:t xml:space="preserve"> </w:t>
            </w:r>
            <w:r w:rsidR="00515DA7" w:rsidRPr="00515DA7">
              <w:rPr>
                <w:rFonts w:ascii="GHEA Mariam" w:hAnsi="GHEA Mariam"/>
                <w:b/>
                <w:i/>
                <w:lang w:val="af-ZA"/>
              </w:rPr>
              <w:t>հողահատկացում</w:t>
            </w:r>
          </w:p>
          <w:p w:rsidR="00515DA7" w:rsidRDefault="00DF638D" w:rsidP="00515DA7">
            <w:pPr>
              <w:contextualSpacing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1.2.</w:t>
            </w:r>
            <w:r w:rsidR="00515DA7" w:rsidRPr="000C5ADC">
              <w:rPr>
                <w:rFonts w:ascii="GHEA Mariam" w:hAnsi="GHEA Mariam"/>
                <w:b/>
                <w:i/>
                <w:lang w:val="af-ZA"/>
              </w:rPr>
              <w:t xml:space="preserve"> Նախագծանախահաշվային փաստաթղթերի կազմում</w:t>
            </w:r>
          </w:p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2-րդ միջանկյալ արդյունքն ապահովող գործողություններ</w:t>
            </w:r>
            <w:r w:rsidR="00515DA7">
              <w:rPr>
                <w:rFonts w:ascii="GHEA Mariam" w:hAnsi="GHEA Mariam"/>
                <w:lang w:val="af-ZA"/>
              </w:rPr>
              <w:t>՝</w:t>
            </w:r>
          </w:p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2.1.</w:t>
            </w:r>
          </w:p>
          <w:p w:rsidR="007D6299" w:rsidRPr="00C42854" w:rsidRDefault="00DF638D" w:rsidP="00202540">
            <w:pPr>
              <w:contextualSpacing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2.2.</w:t>
            </w:r>
          </w:p>
        </w:tc>
      </w:tr>
      <w:tr w:rsidR="007D6299" w:rsidRPr="005D23E8" w:rsidTr="008E44F1">
        <w:tc>
          <w:tcPr>
            <w:tcW w:w="2733" w:type="dxa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բյուջեն</w:t>
            </w:r>
          </w:p>
        </w:tc>
        <w:tc>
          <w:tcPr>
            <w:tcW w:w="7977" w:type="dxa"/>
            <w:gridSpan w:val="7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Ընթացիկ ծախսեր՝</w:t>
            </w:r>
          </w:p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Կապիտալ ծախսեր՝</w:t>
            </w:r>
            <w:r w:rsidR="00D62710">
              <w:rPr>
                <w:rFonts w:ascii="GHEA Mariam" w:hAnsi="GHEA Mariam"/>
                <w:b/>
                <w:i/>
                <w:lang w:val="af-ZA"/>
              </w:rPr>
              <w:t>20</w:t>
            </w:r>
            <w:r w:rsidR="00D62710" w:rsidRPr="00C21314">
              <w:rPr>
                <w:rFonts w:ascii="GHEA Mariam" w:hAnsi="GHEA Mariam"/>
                <w:b/>
                <w:i/>
                <w:lang w:val="af-ZA"/>
              </w:rPr>
              <w:t xml:space="preserve"> մլն ՀՀ դրամ</w:t>
            </w:r>
            <w:r w:rsidR="00D62710">
              <w:rPr>
                <w:rFonts w:ascii="GHEA Mariam" w:hAnsi="GHEA Mariam"/>
                <w:b/>
                <w:i/>
                <w:lang w:val="af-ZA"/>
              </w:rPr>
              <w:t>՝ մարզադաշտ, 120</w:t>
            </w:r>
            <w:r w:rsidR="00D62710" w:rsidRPr="00C21314">
              <w:rPr>
                <w:rFonts w:ascii="GHEA Mariam" w:hAnsi="GHEA Mariam"/>
                <w:b/>
                <w:i/>
                <w:lang w:val="af-ZA"/>
              </w:rPr>
              <w:t xml:space="preserve"> մլն ՀՀ դրամ</w:t>
            </w:r>
            <w:r w:rsidR="00D62710">
              <w:rPr>
                <w:rFonts w:ascii="GHEA Mariam" w:hAnsi="GHEA Mariam"/>
                <w:b/>
                <w:i/>
                <w:lang w:val="af-ZA"/>
              </w:rPr>
              <w:t>՝ մարզադպրոց</w:t>
            </w:r>
          </w:p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Ընդհանուր բյուջեն՝</w:t>
            </w:r>
            <w:r w:rsidR="00C21314">
              <w:rPr>
                <w:rFonts w:ascii="GHEA Mariam" w:hAnsi="GHEA Mariam"/>
                <w:b/>
                <w:i/>
                <w:lang w:val="af-ZA"/>
              </w:rPr>
              <w:t>20</w:t>
            </w:r>
            <w:r w:rsidR="00C21314" w:rsidRPr="00C21314">
              <w:rPr>
                <w:rFonts w:ascii="GHEA Mariam" w:hAnsi="GHEA Mariam"/>
                <w:b/>
                <w:i/>
                <w:lang w:val="af-ZA"/>
              </w:rPr>
              <w:t xml:space="preserve"> մլն ՀՀ դրամ</w:t>
            </w:r>
            <w:r w:rsidR="00C21314">
              <w:rPr>
                <w:rFonts w:ascii="GHEA Mariam" w:hAnsi="GHEA Mariam"/>
                <w:b/>
                <w:i/>
                <w:lang w:val="af-ZA"/>
              </w:rPr>
              <w:t>՝ մարզադաշտ, 120</w:t>
            </w:r>
            <w:r w:rsidR="00C21314" w:rsidRPr="00C21314">
              <w:rPr>
                <w:rFonts w:ascii="GHEA Mariam" w:hAnsi="GHEA Mariam"/>
                <w:b/>
                <w:i/>
                <w:lang w:val="af-ZA"/>
              </w:rPr>
              <w:t xml:space="preserve"> մլն ՀՀ դրամ</w:t>
            </w:r>
            <w:r w:rsidR="00C21314">
              <w:rPr>
                <w:rFonts w:ascii="GHEA Mariam" w:hAnsi="GHEA Mariam"/>
                <w:b/>
                <w:i/>
                <w:lang w:val="af-ZA"/>
              </w:rPr>
              <w:t>՝ մարզադպրոց</w:t>
            </w:r>
          </w:p>
        </w:tc>
      </w:tr>
      <w:tr w:rsidR="007D6299" w:rsidRPr="005D23E8" w:rsidTr="008E44F1">
        <w:tc>
          <w:tcPr>
            <w:tcW w:w="2733" w:type="dxa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77" w:type="dxa"/>
            <w:gridSpan w:val="7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8E44F1" w:rsidRPr="008E44F1" w:rsidTr="008E44F1">
        <w:tc>
          <w:tcPr>
            <w:tcW w:w="2733" w:type="dxa"/>
          </w:tcPr>
          <w:p w:rsidR="008E44F1" w:rsidRPr="00C42854" w:rsidRDefault="008E44F1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հիմնական ռիսկերը</w:t>
            </w:r>
          </w:p>
        </w:tc>
        <w:tc>
          <w:tcPr>
            <w:tcW w:w="7977" w:type="dxa"/>
            <w:gridSpan w:val="7"/>
          </w:tcPr>
          <w:p w:rsidR="008E44F1" w:rsidRPr="00A64689" w:rsidRDefault="008E44F1" w:rsidP="006F752F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 w:rsidRPr="00A64689">
              <w:rPr>
                <w:rFonts w:ascii="GHEA Mariam" w:hAnsi="GHEA Mariam"/>
                <w:b/>
                <w:i/>
                <w:lang w:val="af-ZA"/>
              </w:rPr>
              <w:t xml:space="preserve">Անբավարար  ֆինանսական միջոցներ </w:t>
            </w:r>
          </w:p>
        </w:tc>
      </w:tr>
      <w:tr w:rsidR="008E44F1" w:rsidRPr="005D23E8" w:rsidTr="008E44F1">
        <w:tc>
          <w:tcPr>
            <w:tcW w:w="2733" w:type="dxa"/>
          </w:tcPr>
          <w:p w:rsidR="008E44F1" w:rsidRPr="00C42854" w:rsidRDefault="008E44F1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 xml:space="preserve">Ծրագրի հիմնական շահառուները </w:t>
            </w:r>
          </w:p>
        </w:tc>
        <w:tc>
          <w:tcPr>
            <w:tcW w:w="7977" w:type="dxa"/>
            <w:gridSpan w:val="7"/>
          </w:tcPr>
          <w:p w:rsidR="008E44F1" w:rsidRPr="00A64689" w:rsidRDefault="008E44F1" w:rsidP="008E44F1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 w:rsidRPr="00A64689">
              <w:rPr>
                <w:rFonts w:ascii="GHEA Mariam" w:hAnsi="GHEA Mariam"/>
                <w:b/>
                <w:i/>
                <w:lang w:val="en-US"/>
              </w:rPr>
              <w:t>Համայնքում</w:t>
            </w:r>
            <w:r w:rsidRPr="00A64689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A64689">
              <w:rPr>
                <w:rFonts w:ascii="GHEA Mariam" w:hAnsi="GHEA Mariam"/>
                <w:b/>
                <w:i/>
                <w:lang w:val="en-US"/>
              </w:rPr>
              <w:t>բնակվող</w:t>
            </w:r>
            <w:r w:rsidRPr="00A64689">
              <w:rPr>
                <w:rFonts w:ascii="Sylfaen" w:hAnsi="Sylfaen" w:cs="Sylfaen"/>
                <w:b/>
                <w:i/>
                <w:lang w:val="af-ZA"/>
              </w:rPr>
              <w:t xml:space="preserve">  </w:t>
            </w:r>
            <w:r w:rsidRPr="00A64689">
              <w:rPr>
                <w:rFonts w:ascii="GHEA Mariam" w:hAnsi="GHEA Mariam"/>
                <w:b/>
                <w:i/>
                <w:lang w:val="en-US"/>
              </w:rPr>
              <w:t>երեխաներն</w:t>
            </w:r>
            <w:r w:rsidRPr="00A64689">
              <w:rPr>
                <w:rFonts w:ascii="GHEA Mariam" w:hAnsi="GHEA Mariam"/>
                <w:b/>
                <w:i/>
                <w:lang w:val="af-ZA"/>
              </w:rPr>
              <w:t xml:space="preserve">  </w:t>
            </w:r>
            <w:r w:rsidRPr="00A64689">
              <w:rPr>
                <w:rFonts w:ascii="GHEA Mariam" w:hAnsi="GHEA Mariam"/>
                <w:b/>
                <w:i/>
                <w:lang w:val="en-US"/>
              </w:rPr>
              <w:t>ու</w:t>
            </w:r>
            <w:r w:rsidRPr="00A64689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A64689">
              <w:rPr>
                <w:rFonts w:ascii="GHEA Mariam" w:hAnsi="GHEA Mariam"/>
                <w:b/>
                <w:i/>
                <w:lang w:val="en-US"/>
              </w:rPr>
              <w:t>պատանիները</w:t>
            </w:r>
          </w:p>
        </w:tc>
      </w:tr>
      <w:tr w:rsidR="008E44F1" w:rsidRPr="00C42854" w:rsidTr="008E44F1">
        <w:tc>
          <w:tcPr>
            <w:tcW w:w="2733" w:type="dxa"/>
          </w:tcPr>
          <w:p w:rsidR="008E44F1" w:rsidRPr="00C42854" w:rsidRDefault="008E44F1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 xml:space="preserve">Ծրագրի սկիզբ և ավարտ </w:t>
            </w:r>
          </w:p>
        </w:tc>
        <w:tc>
          <w:tcPr>
            <w:tcW w:w="7977" w:type="dxa"/>
            <w:gridSpan w:val="7"/>
          </w:tcPr>
          <w:p w:rsidR="008E44F1" w:rsidRPr="00515DA7" w:rsidRDefault="007A1539" w:rsidP="00515DA7">
            <w:pPr>
              <w:contextualSpacing/>
              <w:rPr>
                <w:rFonts w:ascii="GHEA Mariam" w:hAnsi="GHEA Mariam"/>
                <w:b/>
                <w:i/>
                <w:lang w:val="en-US"/>
              </w:rPr>
            </w:pPr>
            <w:r w:rsidRPr="00515DA7">
              <w:rPr>
                <w:rFonts w:ascii="GHEA Mariam" w:hAnsi="GHEA Mariam"/>
                <w:b/>
                <w:i/>
                <w:lang w:val="en-US"/>
              </w:rPr>
              <w:t>2018-2021</w:t>
            </w:r>
            <w:r w:rsidR="005F0C06" w:rsidRPr="00515DA7">
              <w:rPr>
                <w:rFonts w:ascii="GHEA Mariam" w:hAnsi="GHEA Mariam"/>
                <w:b/>
                <w:i/>
                <w:lang w:val="en-US"/>
              </w:rPr>
              <w:t>թթ.</w:t>
            </w:r>
          </w:p>
        </w:tc>
      </w:tr>
      <w:tr w:rsidR="008E44F1" w:rsidRPr="005D23E8" w:rsidTr="008E44F1">
        <w:tc>
          <w:tcPr>
            <w:tcW w:w="2733" w:type="dxa"/>
          </w:tcPr>
          <w:p w:rsidR="008E44F1" w:rsidRPr="00C42854" w:rsidRDefault="008E44F1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lastRenderedPageBreak/>
              <w:t>Ծրագրի համառոտ նկարագրություն</w:t>
            </w:r>
          </w:p>
        </w:tc>
        <w:tc>
          <w:tcPr>
            <w:tcW w:w="7977" w:type="dxa"/>
            <w:gridSpan w:val="7"/>
          </w:tcPr>
          <w:p w:rsidR="008E44F1" w:rsidRPr="00A64689" w:rsidRDefault="00E875A5" w:rsidP="00515DA7">
            <w:pPr>
              <w:jc w:val="both"/>
              <w:rPr>
                <w:rFonts w:ascii="GHEA Mariam" w:hAnsi="GHEA Mariam"/>
                <w:b/>
                <w:i/>
                <w:lang w:val="af-ZA"/>
              </w:rPr>
            </w:pPr>
            <w:r>
              <w:rPr>
                <w:rFonts w:ascii="GHEA Mariam" w:hAnsi="GHEA Mariam"/>
                <w:b/>
                <w:i/>
                <w:lang w:val="en-US"/>
              </w:rPr>
              <w:t>Համայքում</w:t>
            </w:r>
            <w:r w:rsidRPr="00E875A5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>
              <w:rPr>
                <w:rFonts w:ascii="GHEA Mariam" w:hAnsi="GHEA Mariam"/>
                <w:b/>
                <w:i/>
                <w:lang w:val="en-US"/>
              </w:rPr>
              <w:t>գործում</w:t>
            </w:r>
            <w:r w:rsidRPr="00E875A5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>
              <w:rPr>
                <w:rFonts w:ascii="GHEA Mariam" w:hAnsi="GHEA Mariam"/>
                <w:b/>
                <w:i/>
                <w:lang w:val="en-US"/>
              </w:rPr>
              <w:t>է</w:t>
            </w:r>
            <w:r w:rsidRPr="00E875A5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>
              <w:rPr>
                <w:rFonts w:ascii="GHEA Mariam" w:hAnsi="GHEA Mariam"/>
                <w:b/>
                <w:i/>
                <w:lang w:val="en-US"/>
              </w:rPr>
              <w:t>պետական</w:t>
            </w:r>
            <w:r w:rsidRPr="00E875A5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="008E44F1" w:rsidRPr="00A64689">
              <w:rPr>
                <w:rFonts w:ascii="GHEA Mariam" w:hAnsi="GHEA Mariam"/>
                <w:b/>
                <w:i/>
                <w:lang w:val="af-ZA"/>
              </w:rPr>
              <w:t xml:space="preserve">  </w:t>
            </w:r>
            <w:r w:rsidR="008E44F1" w:rsidRPr="00A64689">
              <w:rPr>
                <w:rFonts w:ascii="GHEA Mariam" w:hAnsi="GHEA Mariam"/>
                <w:b/>
                <w:i/>
                <w:lang w:val="en-US"/>
              </w:rPr>
              <w:t>մանկապատանեկան</w:t>
            </w:r>
            <w:r w:rsidR="008E44F1" w:rsidRPr="00A64689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="008E44F1" w:rsidRPr="00A64689">
              <w:rPr>
                <w:rFonts w:ascii="GHEA Mariam" w:hAnsi="GHEA Mariam"/>
                <w:b/>
                <w:i/>
                <w:lang w:val="en-US"/>
              </w:rPr>
              <w:t>մարզապրոց</w:t>
            </w:r>
            <w:r w:rsidRPr="00E875A5">
              <w:rPr>
                <w:rFonts w:ascii="GHEA Mariam" w:hAnsi="GHEA Mariam"/>
                <w:b/>
                <w:i/>
                <w:lang w:val="af-ZA"/>
              </w:rPr>
              <w:t xml:space="preserve">, </w:t>
            </w:r>
            <w:r>
              <w:rPr>
                <w:rFonts w:ascii="GHEA Mariam" w:hAnsi="GHEA Mariam"/>
                <w:b/>
                <w:i/>
                <w:lang w:val="en-US"/>
              </w:rPr>
              <w:t>որը</w:t>
            </w:r>
            <w:r w:rsidRPr="00E875A5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>
              <w:rPr>
                <w:rFonts w:ascii="GHEA Mariam" w:hAnsi="GHEA Mariam"/>
                <w:b/>
                <w:i/>
                <w:lang w:val="en-US"/>
              </w:rPr>
              <w:t>չունի</w:t>
            </w:r>
            <w:r w:rsidRPr="00E875A5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>
              <w:rPr>
                <w:rFonts w:ascii="GHEA Mariam" w:hAnsi="GHEA Mariam"/>
                <w:b/>
                <w:i/>
                <w:lang w:val="en-US"/>
              </w:rPr>
              <w:t>շենք</w:t>
            </w:r>
            <w:r w:rsidRPr="00E875A5">
              <w:rPr>
                <w:rFonts w:ascii="GHEA Mariam" w:hAnsi="GHEA Mariam"/>
                <w:b/>
                <w:i/>
                <w:lang w:val="af-ZA"/>
              </w:rPr>
              <w:t xml:space="preserve">: </w:t>
            </w:r>
            <w:r w:rsidR="00515DA7">
              <w:rPr>
                <w:rFonts w:ascii="GHEA Mariam" w:hAnsi="GHEA Mariam"/>
                <w:b/>
                <w:i/>
                <w:lang w:val="en-US"/>
              </w:rPr>
              <w:t>Բոլոր</w:t>
            </w:r>
            <w:r w:rsidR="00515DA7" w:rsidRPr="00E875A5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="00515DA7">
              <w:rPr>
                <w:rFonts w:ascii="GHEA Mariam" w:hAnsi="GHEA Mariam"/>
                <w:b/>
                <w:i/>
                <w:lang w:val="en-US"/>
              </w:rPr>
              <w:t>հարմարություններով</w:t>
            </w:r>
            <w:r w:rsidR="00515DA7" w:rsidRPr="00E875A5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="00515DA7">
              <w:rPr>
                <w:rFonts w:ascii="GHEA Mariam" w:hAnsi="GHEA Mariam"/>
                <w:b/>
                <w:i/>
                <w:lang w:val="en-US"/>
              </w:rPr>
              <w:t>ն</w:t>
            </w:r>
            <w:r>
              <w:rPr>
                <w:rFonts w:ascii="GHEA Mariam" w:hAnsi="GHEA Mariam"/>
                <w:b/>
                <w:i/>
                <w:lang w:val="en-US"/>
              </w:rPr>
              <w:t>որ</w:t>
            </w:r>
            <w:r w:rsidRPr="00E875A5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A64689">
              <w:rPr>
                <w:rFonts w:ascii="GHEA Mariam" w:hAnsi="GHEA Mariam"/>
                <w:b/>
                <w:i/>
                <w:lang w:val="en-US"/>
              </w:rPr>
              <w:t>մանկապատանեկան</w:t>
            </w:r>
            <w:r w:rsidRPr="00A64689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A64689">
              <w:rPr>
                <w:rFonts w:ascii="GHEA Mariam" w:hAnsi="GHEA Mariam"/>
                <w:b/>
                <w:i/>
                <w:lang w:val="en-US"/>
              </w:rPr>
              <w:t>մարզապրոց</w:t>
            </w:r>
            <w:r w:rsidR="00515DA7">
              <w:rPr>
                <w:rFonts w:ascii="GHEA Mariam" w:hAnsi="GHEA Mariam"/>
                <w:b/>
                <w:i/>
                <w:lang w:val="af-ZA"/>
              </w:rPr>
              <w:t xml:space="preserve">ի </w:t>
            </w:r>
            <w:r w:rsidR="00515DA7">
              <w:rPr>
                <w:rFonts w:ascii="GHEA Mariam" w:hAnsi="GHEA Mariam"/>
                <w:b/>
                <w:i/>
                <w:lang w:val="en-US"/>
              </w:rPr>
              <w:t>կառուցելը</w:t>
            </w:r>
            <w:r w:rsidRPr="00E875A5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>
              <w:rPr>
                <w:rFonts w:ascii="GHEA Mariam" w:hAnsi="GHEA Mariam"/>
                <w:b/>
                <w:i/>
                <w:lang w:val="en-US"/>
              </w:rPr>
              <w:t>կնպաստի</w:t>
            </w:r>
            <w:r w:rsidRPr="00E875A5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>
              <w:rPr>
                <w:rFonts w:ascii="GHEA Mariam" w:hAnsi="GHEA Mariam"/>
                <w:b/>
                <w:i/>
                <w:lang w:val="en-US"/>
              </w:rPr>
              <w:t>համայնքում</w:t>
            </w:r>
            <w:r w:rsidRPr="00E875A5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>
              <w:rPr>
                <w:rFonts w:ascii="GHEA Mariam" w:hAnsi="GHEA Mariam"/>
                <w:b/>
                <w:i/>
                <w:lang w:val="en-US"/>
              </w:rPr>
              <w:t>սպորտի</w:t>
            </w:r>
            <w:r w:rsidRPr="00E875A5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>
              <w:rPr>
                <w:rFonts w:ascii="GHEA Mariam" w:hAnsi="GHEA Mariam"/>
                <w:b/>
                <w:i/>
                <w:lang w:val="en-US"/>
              </w:rPr>
              <w:t>զարգացմանը</w:t>
            </w:r>
            <w:r w:rsidRPr="00E875A5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>
              <w:rPr>
                <w:rFonts w:ascii="GHEA Mariam" w:hAnsi="GHEA Mariam"/>
                <w:b/>
                <w:i/>
                <w:lang w:val="en-US"/>
              </w:rPr>
              <w:t>և</w:t>
            </w:r>
            <w:r w:rsidRPr="00E875A5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>
              <w:rPr>
                <w:rFonts w:ascii="GHEA Mariam" w:hAnsi="GHEA Mariam"/>
                <w:b/>
                <w:i/>
                <w:lang w:val="en-US"/>
              </w:rPr>
              <w:t>ավելի</w:t>
            </w:r>
            <w:r w:rsidRPr="00E875A5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>
              <w:rPr>
                <w:rFonts w:ascii="GHEA Mariam" w:hAnsi="GHEA Mariam"/>
                <w:b/>
                <w:i/>
                <w:lang w:val="en-US"/>
              </w:rPr>
              <w:t>շատ</w:t>
            </w:r>
            <w:r w:rsidRPr="00E875A5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>
              <w:rPr>
                <w:rFonts w:ascii="GHEA Mariam" w:hAnsi="GHEA Mariam"/>
                <w:b/>
                <w:i/>
                <w:lang w:val="en-US"/>
              </w:rPr>
              <w:t>երեխաներ</w:t>
            </w:r>
            <w:r w:rsidRPr="00E875A5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>
              <w:rPr>
                <w:rFonts w:ascii="GHEA Mariam" w:hAnsi="GHEA Mariam"/>
                <w:b/>
                <w:i/>
                <w:lang w:val="en-US"/>
              </w:rPr>
              <w:t>և</w:t>
            </w:r>
            <w:r w:rsidRPr="00E875A5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>
              <w:rPr>
                <w:rFonts w:ascii="GHEA Mariam" w:hAnsi="GHEA Mariam"/>
                <w:b/>
                <w:i/>
                <w:lang w:val="en-US"/>
              </w:rPr>
              <w:t>պատանիներ</w:t>
            </w:r>
            <w:r w:rsidRPr="00E875A5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>
              <w:rPr>
                <w:rFonts w:ascii="GHEA Mariam" w:hAnsi="GHEA Mariam"/>
                <w:b/>
                <w:i/>
                <w:lang w:val="en-US"/>
              </w:rPr>
              <w:t>կհաճախեն</w:t>
            </w:r>
            <w:r w:rsidRPr="00E875A5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>
              <w:rPr>
                <w:rFonts w:ascii="GHEA Mariam" w:hAnsi="GHEA Mariam"/>
                <w:b/>
                <w:i/>
                <w:lang w:val="en-US"/>
              </w:rPr>
              <w:t>մարզադպրոց</w:t>
            </w:r>
            <w:r w:rsidRPr="00E875A5">
              <w:rPr>
                <w:rFonts w:ascii="GHEA Mariam" w:hAnsi="GHEA Mariam"/>
                <w:b/>
                <w:i/>
                <w:lang w:val="af-ZA"/>
              </w:rPr>
              <w:t xml:space="preserve">: </w:t>
            </w:r>
            <w:r>
              <w:rPr>
                <w:rFonts w:ascii="GHEA Mariam" w:hAnsi="GHEA Mariam"/>
                <w:b/>
                <w:i/>
                <w:lang w:val="en-US"/>
              </w:rPr>
              <w:t>Մ</w:t>
            </w:r>
            <w:r w:rsidRPr="00A64689">
              <w:rPr>
                <w:rFonts w:ascii="GHEA Mariam" w:hAnsi="GHEA Mariam"/>
                <w:b/>
                <w:i/>
                <w:lang w:val="en-US"/>
              </w:rPr>
              <w:t>արզադաշտ</w:t>
            </w:r>
            <w:r>
              <w:rPr>
                <w:rFonts w:ascii="GHEA Mariam" w:hAnsi="GHEA Mariam"/>
                <w:b/>
                <w:i/>
                <w:lang w:val="en-US"/>
              </w:rPr>
              <w:t>ի</w:t>
            </w:r>
            <w:r w:rsidR="008E44F1" w:rsidRPr="00A64689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="008E44F1" w:rsidRPr="00A64689">
              <w:rPr>
                <w:rFonts w:ascii="GHEA Mariam" w:hAnsi="GHEA Mariam"/>
                <w:b/>
                <w:i/>
                <w:lang w:val="en-US"/>
              </w:rPr>
              <w:t>կապիտալ</w:t>
            </w:r>
            <w:r w:rsidR="008E44F1" w:rsidRPr="00A64689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>
              <w:rPr>
                <w:rFonts w:ascii="GHEA Mariam" w:hAnsi="GHEA Mariam"/>
                <w:b/>
                <w:i/>
                <w:lang w:val="en-US"/>
              </w:rPr>
              <w:t>վերանորորոգման</w:t>
            </w:r>
            <w:r w:rsidRPr="00E875A5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>
              <w:rPr>
                <w:rFonts w:ascii="GHEA Mariam" w:hAnsi="GHEA Mariam"/>
                <w:b/>
                <w:i/>
                <w:lang w:val="en-US"/>
              </w:rPr>
              <w:t>արդյունքում</w:t>
            </w:r>
            <w:r w:rsidRPr="00E875A5">
              <w:rPr>
                <w:rFonts w:ascii="GHEA Mariam" w:hAnsi="GHEA Mariam"/>
                <w:b/>
                <w:i/>
                <w:lang w:val="af-ZA"/>
              </w:rPr>
              <w:t xml:space="preserve">  </w:t>
            </w:r>
            <w:r>
              <w:rPr>
                <w:rFonts w:ascii="GHEA Mariam" w:hAnsi="GHEA Mariam"/>
                <w:b/>
                <w:i/>
                <w:lang w:val="en-US"/>
              </w:rPr>
              <w:t>կզարգանա</w:t>
            </w:r>
            <w:r w:rsidRPr="00E875A5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>
              <w:rPr>
                <w:rFonts w:ascii="GHEA Mariam" w:hAnsi="GHEA Mariam"/>
                <w:b/>
                <w:i/>
                <w:lang w:val="en-US"/>
              </w:rPr>
              <w:t>ֆուտբոլը</w:t>
            </w:r>
            <w:r w:rsidRPr="00E875A5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>
              <w:rPr>
                <w:rFonts w:ascii="GHEA Mariam" w:hAnsi="GHEA Mariam"/>
                <w:b/>
                <w:i/>
                <w:lang w:val="en-US"/>
              </w:rPr>
              <w:t>և</w:t>
            </w:r>
            <w:r w:rsidRPr="00E875A5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>
              <w:rPr>
                <w:rFonts w:ascii="GHEA Mariam" w:hAnsi="GHEA Mariam"/>
                <w:b/>
                <w:i/>
                <w:lang w:val="en-US"/>
              </w:rPr>
              <w:t>հնարավորություն</w:t>
            </w:r>
            <w:r w:rsidRPr="00E875A5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>
              <w:rPr>
                <w:rFonts w:ascii="GHEA Mariam" w:hAnsi="GHEA Mariam"/>
                <w:b/>
                <w:i/>
                <w:lang w:val="en-US"/>
              </w:rPr>
              <w:t>կնձեռնվի</w:t>
            </w:r>
            <w:r w:rsidRPr="00E875A5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>
              <w:rPr>
                <w:rFonts w:ascii="GHEA Mariam" w:hAnsi="GHEA Mariam"/>
                <w:b/>
                <w:i/>
                <w:lang w:val="en-US"/>
              </w:rPr>
              <w:t>հանրապետական</w:t>
            </w:r>
            <w:r w:rsidRPr="00E875A5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>
              <w:rPr>
                <w:rFonts w:ascii="GHEA Mariam" w:hAnsi="GHEA Mariam"/>
                <w:b/>
                <w:i/>
                <w:lang w:val="en-US"/>
              </w:rPr>
              <w:t>սպորտային</w:t>
            </w:r>
            <w:r w:rsidRPr="00E875A5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>
              <w:rPr>
                <w:rFonts w:ascii="GHEA Mariam" w:hAnsi="GHEA Mariam"/>
                <w:b/>
                <w:i/>
                <w:lang w:val="en-US"/>
              </w:rPr>
              <w:t>մրցումներ</w:t>
            </w:r>
            <w:r w:rsidRPr="00E875A5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>
              <w:rPr>
                <w:rFonts w:ascii="GHEA Mariam" w:hAnsi="GHEA Mariam"/>
                <w:b/>
                <w:i/>
                <w:lang w:val="en-US"/>
              </w:rPr>
              <w:t>անցկացնել</w:t>
            </w:r>
            <w:r w:rsidRPr="00E875A5">
              <w:rPr>
                <w:rFonts w:ascii="GHEA Mariam" w:hAnsi="GHEA Mariam"/>
                <w:b/>
                <w:i/>
                <w:lang w:val="af-ZA"/>
              </w:rPr>
              <w:t xml:space="preserve">, </w:t>
            </w:r>
            <w:r>
              <w:rPr>
                <w:rFonts w:ascii="GHEA Mariam" w:hAnsi="GHEA Mariam"/>
                <w:b/>
                <w:i/>
                <w:lang w:val="en-US"/>
              </w:rPr>
              <w:t>ելե</w:t>
            </w:r>
            <w:r w:rsidR="005F0C06">
              <w:rPr>
                <w:rFonts w:ascii="GHEA Mariam" w:hAnsi="GHEA Mariam"/>
                <w:b/>
                <w:i/>
                <w:lang w:val="en-US"/>
              </w:rPr>
              <w:t>նելով</w:t>
            </w:r>
            <w:r w:rsidR="005F0C06" w:rsidRPr="005F0C06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="005F0C06">
              <w:rPr>
                <w:rFonts w:ascii="GHEA Mariam" w:hAnsi="GHEA Mariam"/>
                <w:b/>
                <w:i/>
                <w:lang w:val="en-US"/>
              </w:rPr>
              <w:t>մայրաքաղային</w:t>
            </w:r>
            <w:r w:rsidR="005F0C06" w:rsidRPr="005F0C06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="005F0C06">
              <w:rPr>
                <w:rFonts w:ascii="GHEA Mariam" w:hAnsi="GHEA Mariam"/>
                <w:b/>
                <w:i/>
                <w:lang w:val="en-US"/>
              </w:rPr>
              <w:t>մոտ</w:t>
            </w:r>
            <w:r w:rsidR="005F0C06" w:rsidRPr="005F0C06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="005F0C06">
              <w:rPr>
                <w:rFonts w:ascii="GHEA Mariam" w:hAnsi="GHEA Mariam"/>
                <w:b/>
                <w:i/>
                <w:lang w:val="en-US"/>
              </w:rPr>
              <w:t>գտնվելու</w:t>
            </w:r>
            <w:r w:rsidR="005F0C06" w:rsidRPr="005F0C06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="005F0C06">
              <w:rPr>
                <w:rFonts w:ascii="GHEA Mariam" w:hAnsi="GHEA Mariam"/>
                <w:b/>
                <w:i/>
                <w:lang w:val="en-US"/>
              </w:rPr>
              <w:t>հանգամանքից</w:t>
            </w:r>
            <w:r w:rsidR="005F0C06" w:rsidRPr="005F0C06">
              <w:rPr>
                <w:rFonts w:ascii="GHEA Mariam" w:hAnsi="GHEA Mariam"/>
                <w:b/>
                <w:i/>
                <w:lang w:val="af-ZA"/>
              </w:rPr>
              <w:t xml:space="preserve"> , </w:t>
            </w:r>
            <w:r w:rsidR="005F0C06">
              <w:rPr>
                <w:rFonts w:ascii="GHEA Mariam" w:hAnsi="GHEA Mariam"/>
                <w:b/>
                <w:i/>
                <w:lang w:val="en-US"/>
              </w:rPr>
              <w:t>ինչպես</w:t>
            </w:r>
            <w:r w:rsidR="005F0C06" w:rsidRPr="005F0C06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="005F0C06">
              <w:rPr>
                <w:rFonts w:ascii="GHEA Mariam" w:hAnsi="GHEA Mariam"/>
                <w:b/>
                <w:i/>
                <w:lang w:val="en-US"/>
              </w:rPr>
              <w:t>նաև</w:t>
            </w:r>
            <w:r w:rsidR="005F0C06" w:rsidRPr="005F0C06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="005F0C06">
              <w:rPr>
                <w:rFonts w:ascii="GHEA Mariam" w:hAnsi="GHEA Mariam"/>
                <w:b/>
                <w:i/>
                <w:lang w:val="en-US"/>
              </w:rPr>
              <w:t>քաղաքում</w:t>
            </w:r>
            <w:r w:rsidR="005F0C06" w:rsidRPr="005F0C06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="005F0C06">
              <w:rPr>
                <w:rFonts w:ascii="GHEA Mariam" w:hAnsi="GHEA Mariam"/>
                <w:b/>
                <w:i/>
                <w:lang w:val="en-US"/>
              </w:rPr>
              <w:t>կաշխուժանա</w:t>
            </w:r>
            <w:r w:rsidR="005F0C06" w:rsidRPr="005F0C06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="005F0C06">
              <w:rPr>
                <w:rFonts w:ascii="GHEA Mariam" w:hAnsi="GHEA Mariam"/>
                <w:b/>
                <w:i/>
                <w:lang w:val="en-US"/>
              </w:rPr>
              <w:t>սպորտային</w:t>
            </w:r>
            <w:r w:rsidR="005F0C06" w:rsidRPr="005F0C06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="005F0C06">
              <w:rPr>
                <w:rFonts w:ascii="GHEA Mariam" w:hAnsi="GHEA Mariam"/>
                <w:b/>
                <w:i/>
                <w:lang w:val="en-US"/>
              </w:rPr>
              <w:t>կյանքը</w:t>
            </w:r>
            <w:r w:rsidR="008E44F1" w:rsidRPr="00A64689">
              <w:rPr>
                <w:rFonts w:ascii="GHEA Mariam" w:hAnsi="GHEA Mariam"/>
                <w:b/>
                <w:i/>
                <w:lang w:val="af-ZA"/>
              </w:rPr>
              <w:t>:</w:t>
            </w:r>
          </w:p>
        </w:tc>
      </w:tr>
    </w:tbl>
    <w:p w:rsidR="007D6299" w:rsidRPr="008E44F1" w:rsidRDefault="007D6299" w:rsidP="00CF553D">
      <w:pPr>
        <w:spacing w:line="20" w:lineRule="atLeast"/>
        <w:jc w:val="both"/>
        <w:rPr>
          <w:rFonts w:ascii="GHEA Mariam" w:hAnsi="GHEA Mariam" w:cs="Sylfaen"/>
          <w:i/>
          <w:lang w:val="af-ZA"/>
        </w:rPr>
      </w:pPr>
    </w:p>
    <w:p w:rsidR="007D6299" w:rsidRPr="00C42854" w:rsidRDefault="007D6299" w:rsidP="007D6299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  <w:r w:rsidRPr="00C42854">
        <w:rPr>
          <w:rFonts w:ascii="GHEA Mariam" w:hAnsi="GHEA Mariam" w:cs="ArTarumianMatenagir"/>
          <w:b/>
          <w:bCs/>
          <w:lang w:val="af-ZA"/>
        </w:rPr>
        <w:t xml:space="preserve">Ծ Ր Ա Գ Ր Ի   Ա Ն Ձ Ն Ա Գ Ի Ր </w:t>
      </w:r>
      <w:r w:rsidR="00E9714E" w:rsidRPr="00C42854">
        <w:rPr>
          <w:rFonts w:ascii="GHEA Mariam" w:hAnsi="GHEA Mariam" w:cs="ArTarumianMatenagir"/>
          <w:b/>
          <w:bCs/>
          <w:lang w:val="af-ZA"/>
        </w:rPr>
        <w:t xml:space="preserve">N </w:t>
      </w:r>
      <w:r w:rsidR="004635EE">
        <w:rPr>
          <w:rFonts w:ascii="GHEA Mariam" w:hAnsi="GHEA Mariam" w:cs="ArTarumianMatenagir"/>
          <w:b/>
          <w:bCs/>
          <w:lang w:val="af-ZA"/>
        </w:rPr>
        <w:t>6</w:t>
      </w:r>
    </w:p>
    <w:p w:rsidR="007D6299" w:rsidRPr="00C42854" w:rsidRDefault="007D6299" w:rsidP="007D6299">
      <w:pPr>
        <w:contextualSpacing/>
        <w:jc w:val="center"/>
        <w:rPr>
          <w:rFonts w:ascii="GHEA Mariam" w:hAnsi="GHEA Mariam" w:cs="ArTarumianMatenagir"/>
          <w:bCs/>
          <w:lang w:val="af-ZA"/>
        </w:rPr>
      </w:pPr>
    </w:p>
    <w:p w:rsidR="007D6299" w:rsidRPr="00C42854" w:rsidRDefault="007D6299" w:rsidP="007D6299">
      <w:pPr>
        <w:contextualSpacing/>
        <w:jc w:val="center"/>
        <w:rPr>
          <w:rFonts w:ascii="GHEA Mariam" w:hAnsi="GHEA Mariam"/>
          <w:b/>
          <w:lang w:val="af-ZA"/>
        </w:rPr>
      </w:pPr>
      <w:r w:rsidRPr="00C42854">
        <w:rPr>
          <w:rFonts w:ascii="GHEA Mariam" w:hAnsi="GHEA Mariam" w:cs="ArTarumianMatenagir"/>
          <w:bCs/>
          <w:lang w:val="af-ZA"/>
        </w:rPr>
        <w:t>«</w:t>
      </w:r>
      <w:r w:rsidRPr="000B2B0C">
        <w:rPr>
          <w:rFonts w:ascii="GHEA Mariam" w:hAnsi="GHEA Mariam"/>
          <w:lang w:val="af-ZA"/>
        </w:rPr>
        <w:t xml:space="preserve"> </w:t>
      </w:r>
      <w:r w:rsidRPr="008E44F1">
        <w:rPr>
          <w:rFonts w:ascii="GHEA Mariam" w:hAnsi="GHEA Mariam"/>
          <w:b/>
        </w:rPr>
        <w:t>Համայնքի</w:t>
      </w:r>
      <w:r w:rsidRPr="008E44F1">
        <w:rPr>
          <w:rFonts w:ascii="GHEA Mariam" w:hAnsi="GHEA Mariam"/>
          <w:b/>
          <w:lang w:val="af-ZA"/>
        </w:rPr>
        <w:t xml:space="preserve"> </w:t>
      </w:r>
      <w:r w:rsidRPr="008E44F1">
        <w:rPr>
          <w:rFonts w:ascii="GHEA Mariam" w:hAnsi="GHEA Mariam"/>
          <w:b/>
        </w:rPr>
        <w:t>հանգստի</w:t>
      </w:r>
      <w:r w:rsidRPr="008E44F1">
        <w:rPr>
          <w:rFonts w:ascii="GHEA Mariam" w:hAnsi="GHEA Mariam"/>
          <w:b/>
          <w:lang w:val="af-ZA"/>
        </w:rPr>
        <w:t xml:space="preserve"> </w:t>
      </w:r>
      <w:r w:rsidRPr="008E44F1">
        <w:rPr>
          <w:rFonts w:ascii="GHEA Mariam" w:hAnsi="GHEA Mariam"/>
          <w:b/>
        </w:rPr>
        <w:t>գոտու</w:t>
      </w:r>
      <w:r w:rsidRPr="008E44F1">
        <w:rPr>
          <w:rFonts w:ascii="GHEA Mariam" w:hAnsi="GHEA Mariam"/>
          <w:b/>
          <w:lang w:val="af-ZA"/>
        </w:rPr>
        <w:t xml:space="preserve"> </w:t>
      </w:r>
      <w:r w:rsidRPr="008E44F1">
        <w:rPr>
          <w:rFonts w:ascii="GHEA Mariam" w:hAnsi="GHEA Mariam"/>
          <w:b/>
        </w:rPr>
        <w:t>վերականգնումը</w:t>
      </w:r>
      <w:r w:rsidRPr="00C42854">
        <w:rPr>
          <w:rFonts w:ascii="GHEA Mariam" w:hAnsi="GHEA Mariam" w:cs="ArTarumianMatenagir"/>
          <w:bCs/>
          <w:lang w:val="af-ZA"/>
        </w:rPr>
        <w:t xml:space="preserve"> »</w:t>
      </w:r>
    </w:p>
    <w:p w:rsidR="007D6299" w:rsidRPr="00C42854" w:rsidRDefault="007D6299" w:rsidP="007D6299">
      <w:pPr>
        <w:contextualSpacing/>
        <w:jc w:val="center"/>
        <w:rPr>
          <w:rFonts w:ascii="GHEA Mariam" w:hAnsi="GHEA Mariam"/>
          <w:vertAlign w:val="superscript"/>
          <w:lang w:val="af-ZA"/>
        </w:rPr>
      </w:pPr>
      <w:r w:rsidRPr="00C42854">
        <w:rPr>
          <w:rFonts w:ascii="GHEA Mariam" w:hAnsi="GHEA Mariam"/>
          <w:vertAlign w:val="superscript"/>
          <w:lang w:val="af-ZA"/>
        </w:rPr>
        <w:t>(Ծրագրի</w:t>
      </w:r>
      <w:r w:rsidRPr="00C42854">
        <w:rPr>
          <w:rFonts w:ascii="GHEA Mariam" w:hAnsi="GHEA Mariam"/>
          <w:b/>
          <w:vertAlign w:val="superscript"/>
          <w:lang w:val="af-ZA"/>
        </w:rPr>
        <w:t xml:space="preserve"> </w:t>
      </w:r>
      <w:r w:rsidRPr="00C42854">
        <w:rPr>
          <w:rFonts w:ascii="GHEA Mariam" w:hAnsi="GHEA Mariam"/>
          <w:vertAlign w:val="superscript"/>
          <w:lang w:val="af-ZA"/>
        </w:rPr>
        <w:t>անվանում)</w:t>
      </w:r>
      <w:r w:rsidRPr="00C42854">
        <w:rPr>
          <w:rFonts w:ascii="GHEA Mariam" w:hAnsi="GHEA Mariam" w:cs="ArTarumianMatenagir"/>
          <w:bCs/>
          <w:lang w:val="af-ZA"/>
        </w:rPr>
        <w:t xml:space="preserve"> </w:t>
      </w:r>
    </w:p>
    <w:p w:rsidR="007D6299" w:rsidRPr="00C42854" w:rsidRDefault="007D6299" w:rsidP="007D6299">
      <w:pPr>
        <w:contextualSpacing/>
        <w:jc w:val="center"/>
        <w:rPr>
          <w:rFonts w:ascii="GHEA Mariam" w:hAnsi="GHEA Mariam"/>
          <w:lang w:val="af-ZA"/>
        </w:rPr>
      </w:pPr>
    </w:p>
    <w:tbl>
      <w:tblPr>
        <w:tblStyle w:val="af4"/>
        <w:tblW w:w="1071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880"/>
        <w:gridCol w:w="1655"/>
        <w:gridCol w:w="1413"/>
        <w:gridCol w:w="974"/>
        <w:gridCol w:w="918"/>
        <w:gridCol w:w="858"/>
        <w:gridCol w:w="868"/>
        <w:gridCol w:w="1144"/>
      </w:tblGrid>
      <w:tr w:rsidR="00943E31" w:rsidRPr="005D23E8" w:rsidTr="00515DA7">
        <w:tc>
          <w:tcPr>
            <w:tcW w:w="2880" w:type="dxa"/>
            <w:tcBorders>
              <w:right w:val="nil"/>
            </w:tcBorders>
          </w:tcPr>
          <w:p w:rsidR="00943E31" w:rsidRPr="00C42854" w:rsidRDefault="00943E31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7830" w:type="dxa"/>
            <w:gridSpan w:val="7"/>
          </w:tcPr>
          <w:p w:rsidR="00943E31" w:rsidRPr="00A64689" w:rsidRDefault="00A64689" w:rsidP="00943E31">
            <w:pPr>
              <w:contextualSpacing/>
              <w:jc w:val="both"/>
              <w:rPr>
                <w:rFonts w:ascii="GHEA Mariam" w:hAnsi="GHEA Mariam"/>
                <w:lang w:val="af-ZA"/>
              </w:rPr>
            </w:pPr>
            <w:r w:rsidRPr="00A64689">
              <w:rPr>
                <w:rFonts w:ascii="GHEA Mariam" w:hAnsi="GHEA Mariam"/>
                <w:b/>
                <w:i/>
                <w:lang w:val="ro-RO"/>
              </w:rPr>
              <w:t>Հ</w:t>
            </w:r>
            <w:r w:rsidRPr="00A64689">
              <w:rPr>
                <w:rFonts w:ascii="GHEA Mariam" w:hAnsi="GHEA Mariam"/>
                <w:b/>
                <w:i/>
              </w:rPr>
              <w:t>ամայնք</w:t>
            </w:r>
            <w:r w:rsidRPr="00A64689">
              <w:rPr>
                <w:rFonts w:ascii="GHEA Mariam" w:hAnsi="GHEA Mariam"/>
                <w:b/>
                <w:i/>
                <w:lang w:val="en-US"/>
              </w:rPr>
              <w:t>ում</w:t>
            </w:r>
            <w:r w:rsidRPr="00A64689">
              <w:rPr>
                <w:rFonts w:ascii="GHEA Mariam" w:hAnsi="GHEA Mariam"/>
                <w:b/>
                <w:i/>
                <w:lang w:val="ro-RO"/>
              </w:rPr>
              <w:t xml:space="preserve"> </w:t>
            </w:r>
            <w:r w:rsidRPr="00A64689">
              <w:rPr>
                <w:rFonts w:ascii="GHEA Mariam" w:hAnsi="GHEA Mariam"/>
                <w:b/>
                <w:i/>
              </w:rPr>
              <w:t>հանգստի</w:t>
            </w:r>
            <w:r w:rsidRPr="00A64689">
              <w:rPr>
                <w:rFonts w:ascii="GHEA Mariam" w:hAnsi="GHEA Mariam"/>
                <w:b/>
                <w:i/>
                <w:lang w:val="ro-RO"/>
              </w:rPr>
              <w:t xml:space="preserve"> </w:t>
            </w:r>
            <w:r w:rsidRPr="00A64689">
              <w:rPr>
                <w:rFonts w:ascii="GHEA Mariam" w:hAnsi="GHEA Mariam"/>
                <w:b/>
                <w:i/>
              </w:rPr>
              <w:t>գոտ</w:t>
            </w:r>
            <w:r w:rsidRPr="00A64689">
              <w:rPr>
                <w:rFonts w:ascii="GHEA Mariam" w:hAnsi="GHEA Mariam"/>
                <w:b/>
                <w:i/>
                <w:lang w:val="en-US"/>
              </w:rPr>
              <w:t>ին</w:t>
            </w:r>
            <w:r w:rsidRPr="00A64689">
              <w:rPr>
                <w:rFonts w:ascii="GHEA Mariam" w:hAnsi="GHEA Mariam"/>
                <w:b/>
                <w:i/>
                <w:lang w:val="ro-RO"/>
              </w:rPr>
              <w:t xml:space="preserve">  </w:t>
            </w:r>
            <w:r w:rsidRPr="00A64689">
              <w:rPr>
                <w:rFonts w:ascii="GHEA Mariam" w:hAnsi="GHEA Mariam"/>
                <w:b/>
                <w:i/>
              </w:rPr>
              <w:t>վերականգ</w:t>
            </w:r>
            <w:r w:rsidRPr="00A64689">
              <w:rPr>
                <w:rFonts w:ascii="GHEA Mariam" w:hAnsi="GHEA Mariam"/>
                <w:b/>
                <w:i/>
                <w:lang w:val="en-US"/>
              </w:rPr>
              <w:t>ված</w:t>
            </w:r>
            <w:r w:rsidRPr="00A64689">
              <w:rPr>
                <w:rFonts w:ascii="GHEA Mariam" w:hAnsi="GHEA Mariam"/>
                <w:b/>
                <w:i/>
                <w:lang w:val="ro-RO"/>
              </w:rPr>
              <w:t xml:space="preserve"> </w:t>
            </w:r>
            <w:r w:rsidRPr="00A64689">
              <w:rPr>
                <w:rFonts w:ascii="GHEA Mariam" w:hAnsi="GHEA Mariam"/>
                <w:b/>
                <w:i/>
                <w:lang w:val="en-US"/>
              </w:rPr>
              <w:t>չէ</w:t>
            </w:r>
            <w:r w:rsidRPr="00A64689">
              <w:rPr>
                <w:rFonts w:ascii="GHEA Mariam" w:hAnsi="GHEA Mariam"/>
                <w:b/>
                <w:i/>
                <w:lang w:val="ro-RO"/>
              </w:rPr>
              <w:t xml:space="preserve">:   </w:t>
            </w:r>
          </w:p>
        </w:tc>
      </w:tr>
      <w:tr w:rsidR="007D6299" w:rsidRPr="005D23E8" w:rsidTr="00515DA7">
        <w:tc>
          <w:tcPr>
            <w:tcW w:w="2880" w:type="dxa"/>
            <w:vMerge w:val="restart"/>
          </w:tcPr>
          <w:p w:rsidR="00A64689" w:rsidRPr="00351475" w:rsidRDefault="00351475" w:rsidP="00351475">
            <w:pPr>
              <w:contextualSpacing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Ծրագրի անմիջական նպատակ՝</w:t>
            </w:r>
            <w:r>
              <w:rPr>
                <w:rFonts w:ascii="GHEA Mariam" w:hAnsi="GHEA Mariam"/>
                <w:lang w:val="af-ZA"/>
              </w:rPr>
              <w:br/>
            </w:r>
            <w:r w:rsidR="00A64689" w:rsidRPr="00A64689">
              <w:rPr>
                <w:rFonts w:ascii="GHEA Mariam" w:hAnsi="GHEA Mariam" w:cs="Sylfaen"/>
                <w:lang w:val="en-US"/>
              </w:rPr>
              <w:t>Հ</w:t>
            </w:r>
            <w:r w:rsidR="00A64689" w:rsidRPr="00A64689">
              <w:rPr>
                <w:rFonts w:ascii="GHEA Mariam" w:hAnsi="GHEA Mariam" w:cs="Sylfaen"/>
              </w:rPr>
              <w:t>ամայնքի</w:t>
            </w:r>
            <w:r w:rsidR="00A64689" w:rsidRPr="00A64689">
              <w:rPr>
                <w:rFonts w:ascii="GHEA Mariam" w:hAnsi="GHEA Mariam" w:cs="Sylfaen"/>
                <w:lang w:val="ro-RO"/>
              </w:rPr>
              <w:t xml:space="preserve"> </w:t>
            </w:r>
          </w:p>
          <w:p w:rsidR="007D6299" w:rsidRPr="00A64689" w:rsidRDefault="00A64689" w:rsidP="00A64689">
            <w:pPr>
              <w:shd w:val="clear" w:color="auto" w:fill="FFFFFF"/>
              <w:spacing w:line="276" w:lineRule="auto"/>
              <w:jc w:val="both"/>
              <w:rPr>
                <w:rFonts w:ascii="GHEA Mariam" w:hAnsi="GHEA Mariam"/>
                <w:lang w:val="af-ZA"/>
              </w:rPr>
            </w:pPr>
            <w:r w:rsidRPr="00A64689">
              <w:rPr>
                <w:rFonts w:ascii="GHEA Mariam" w:hAnsi="GHEA Mariam"/>
              </w:rPr>
              <w:t>հանգստի</w:t>
            </w:r>
            <w:r w:rsidRPr="00A64689">
              <w:rPr>
                <w:rFonts w:ascii="GHEA Mariam" w:hAnsi="GHEA Mariam"/>
                <w:lang w:val="ro-RO"/>
              </w:rPr>
              <w:t xml:space="preserve"> </w:t>
            </w:r>
            <w:r w:rsidRPr="00A64689">
              <w:rPr>
                <w:rFonts w:ascii="GHEA Mariam" w:hAnsi="GHEA Mariam"/>
              </w:rPr>
              <w:t>վայրերի</w:t>
            </w:r>
            <w:r w:rsidRPr="00A64689">
              <w:rPr>
                <w:rFonts w:ascii="GHEA Mariam" w:hAnsi="GHEA Mariam"/>
                <w:lang w:val="ro-RO"/>
              </w:rPr>
              <w:t xml:space="preserve"> </w:t>
            </w:r>
            <w:r w:rsidRPr="00A64689">
              <w:rPr>
                <w:rFonts w:ascii="GHEA Mariam" w:hAnsi="GHEA Mariam"/>
              </w:rPr>
              <w:t>խնամքի</w:t>
            </w:r>
            <w:r w:rsidRPr="00A64689">
              <w:rPr>
                <w:rFonts w:ascii="GHEA Mariam" w:hAnsi="GHEA Mariam"/>
                <w:lang w:val="ro-RO"/>
              </w:rPr>
              <w:t xml:space="preserve"> </w:t>
            </w:r>
            <w:r w:rsidRPr="00A64689">
              <w:rPr>
                <w:rFonts w:ascii="GHEA Mariam" w:hAnsi="GHEA Mariam"/>
              </w:rPr>
              <w:t>և</w:t>
            </w:r>
            <w:r w:rsidRPr="00A64689">
              <w:rPr>
                <w:rFonts w:ascii="GHEA Mariam" w:hAnsi="GHEA Mariam"/>
                <w:lang w:val="ro-RO"/>
              </w:rPr>
              <w:t xml:space="preserve"> </w:t>
            </w:r>
            <w:r w:rsidRPr="00A64689">
              <w:rPr>
                <w:rFonts w:ascii="GHEA Mariam" w:hAnsi="GHEA Mariam"/>
              </w:rPr>
              <w:t>պահպանության</w:t>
            </w:r>
            <w:r w:rsidRPr="00A64689">
              <w:rPr>
                <w:rFonts w:ascii="GHEA Mariam" w:hAnsi="GHEA Mariam"/>
                <w:lang w:val="ro-RO"/>
              </w:rPr>
              <w:t xml:space="preserve"> </w:t>
            </w:r>
            <w:r w:rsidRPr="00A64689">
              <w:rPr>
                <w:rFonts w:ascii="GHEA Mariam" w:hAnsi="GHEA Mariam"/>
              </w:rPr>
              <w:t>կազմակերպումը</w:t>
            </w:r>
            <w:r w:rsidRPr="00A64689">
              <w:rPr>
                <w:rFonts w:ascii="GHEA Mariam" w:hAnsi="GHEA Mariam"/>
                <w:lang w:val="ro-RO"/>
              </w:rPr>
              <w:t>,</w:t>
            </w:r>
            <w:r w:rsidRPr="00A64689">
              <w:rPr>
                <w:rFonts w:ascii="GHEA Mariam" w:hAnsi="GHEA Mariam"/>
                <w:b/>
                <w:i/>
                <w:lang w:val="ro-RO"/>
              </w:rPr>
              <w:t xml:space="preserve"> </w:t>
            </w:r>
            <w:r w:rsidRPr="00A64689">
              <w:rPr>
                <w:rFonts w:ascii="GHEA Mariam" w:hAnsi="GHEA Mariam"/>
              </w:rPr>
              <w:t>այդ</w:t>
            </w:r>
            <w:r w:rsidRPr="00A64689">
              <w:rPr>
                <w:rFonts w:ascii="GHEA Mariam" w:hAnsi="GHEA Mariam"/>
                <w:lang w:val="ro-RO"/>
              </w:rPr>
              <w:t xml:space="preserve"> </w:t>
            </w:r>
            <w:r>
              <w:rPr>
                <w:rFonts w:ascii="GHEA Mariam" w:hAnsi="GHEA Mariam"/>
              </w:rPr>
              <w:t>թվում՝</w:t>
            </w:r>
            <w:r w:rsidRPr="00A64689">
              <w:rPr>
                <w:rFonts w:ascii="GHEA Mariam" w:hAnsi="GHEA Mariam"/>
                <w:b/>
                <w:i/>
                <w:lang w:val="ro-RO"/>
              </w:rPr>
              <w:t xml:space="preserve">  </w:t>
            </w:r>
            <w:r w:rsidRPr="00A64689">
              <w:rPr>
                <w:rFonts w:ascii="GHEA Mariam" w:hAnsi="GHEA Mariam"/>
                <w:b/>
                <w:i/>
              </w:rPr>
              <w:t>համայնքի</w:t>
            </w:r>
            <w:r w:rsidRPr="00A64689">
              <w:rPr>
                <w:rFonts w:ascii="GHEA Mariam" w:hAnsi="GHEA Mariam"/>
                <w:b/>
                <w:i/>
                <w:lang w:val="ro-RO"/>
              </w:rPr>
              <w:t xml:space="preserve"> </w:t>
            </w:r>
            <w:r w:rsidRPr="00A64689">
              <w:rPr>
                <w:rFonts w:ascii="GHEA Mariam" w:hAnsi="GHEA Mariam"/>
                <w:b/>
                <w:i/>
              </w:rPr>
              <w:t>հանգստի</w:t>
            </w:r>
            <w:r w:rsidRPr="00A64689">
              <w:rPr>
                <w:rFonts w:ascii="GHEA Mariam" w:hAnsi="GHEA Mariam"/>
                <w:b/>
                <w:i/>
                <w:lang w:val="ro-RO"/>
              </w:rPr>
              <w:t xml:space="preserve"> </w:t>
            </w:r>
            <w:r w:rsidRPr="00A64689">
              <w:rPr>
                <w:rFonts w:ascii="GHEA Mariam" w:hAnsi="GHEA Mariam"/>
                <w:b/>
                <w:i/>
              </w:rPr>
              <w:t>գոտու</w:t>
            </w:r>
            <w:r w:rsidRPr="00A64689">
              <w:rPr>
                <w:rFonts w:ascii="GHEA Mariam" w:hAnsi="GHEA Mariam"/>
                <w:b/>
                <w:i/>
                <w:lang w:val="ro-RO"/>
              </w:rPr>
              <w:t xml:space="preserve"> </w:t>
            </w:r>
            <w:r w:rsidRPr="00A64689">
              <w:rPr>
                <w:rFonts w:ascii="GHEA Mariam" w:hAnsi="GHEA Mariam"/>
                <w:b/>
                <w:i/>
              </w:rPr>
              <w:t>վերականգնումը</w:t>
            </w:r>
            <w:r w:rsidRPr="00A64689">
              <w:rPr>
                <w:rFonts w:ascii="GHEA Mariam" w:hAnsi="GHEA Mariam"/>
                <w:b/>
                <w:i/>
                <w:lang w:val="ro-RO"/>
              </w:rPr>
              <w:t>:</w:t>
            </w:r>
          </w:p>
        </w:tc>
        <w:tc>
          <w:tcPr>
            <w:tcW w:w="7830" w:type="dxa"/>
            <w:gridSpan w:val="7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351475" w:rsidTr="00515DA7">
        <w:tc>
          <w:tcPr>
            <w:tcW w:w="2880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655" w:type="dxa"/>
            <w:vMerge w:val="restart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7D6299" w:rsidRPr="00C42854" w:rsidRDefault="00AD342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</w:t>
            </w:r>
            <w:r w:rsidR="007D6299" w:rsidRPr="00C42854">
              <w:rPr>
                <w:rFonts w:ascii="GHEA Mariam" w:hAnsi="GHEA Mariam"/>
                <w:lang w:val="af-ZA"/>
              </w:rPr>
              <w:t>րժեք</w:t>
            </w:r>
          </w:p>
        </w:tc>
        <w:tc>
          <w:tcPr>
            <w:tcW w:w="4762" w:type="dxa"/>
            <w:gridSpan w:val="5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7D6299" w:rsidRPr="00351475" w:rsidTr="00515DA7">
        <w:tc>
          <w:tcPr>
            <w:tcW w:w="2880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655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974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1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85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6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1144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7D6299" w:rsidRPr="00351475" w:rsidTr="00515DA7">
        <w:trPr>
          <w:trHeight w:val="1583"/>
        </w:trPr>
        <w:tc>
          <w:tcPr>
            <w:tcW w:w="2880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655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74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18" w:type="dxa"/>
          </w:tcPr>
          <w:p w:rsidR="007D6299" w:rsidRPr="00515DA7" w:rsidRDefault="005E6DB9" w:rsidP="00202540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515DA7">
              <w:rPr>
                <w:rFonts w:ascii="GHEA Mariam" w:hAnsi="GHEA Mariam"/>
                <w:b/>
                <w:lang w:val="af-ZA"/>
              </w:rPr>
              <w:t>10.0</w:t>
            </w:r>
          </w:p>
        </w:tc>
        <w:tc>
          <w:tcPr>
            <w:tcW w:w="858" w:type="dxa"/>
          </w:tcPr>
          <w:p w:rsidR="007D6299" w:rsidRPr="00515DA7" w:rsidRDefault="005E6DB9" w:rsidP="00202540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515DA7">
              <w:rPr>
                <w:rFonts w:ascii="GHEA Mariam" w:hAnsi="GHEA Mariam"/>
                <w:b/>
                <w:lang w:val="af-ZA"/>
              </w:rPr>
              <w:t>10.0</w:t>
            </w:r>
          </w:p>
        </w:tc>
        <w:tc>
          <w:tcPr>
            <w:tcW w:w="868" w:type="dxa"/>
          </w:tcPr>
          <w:p w:rsidR="007D6299" w:rsidRPr="00515DA7" w:rsidRDefault="005E6DB9" w:rsidP="00202540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515DA7">
              <w:rPr>
                <w:rFonts w:ascii="GHEA Mariam" w:hAnsi="GHEA Mariam"/>
                <w:b/>
                <w:lang w:val="af-ZA"/>
              </w:rPr>
              <w:t>10.0</w:t>
            </w:r>
          </w:p>
        </w:tc>
        <w:tc>
          <w:tcPr>
            <w:tcW w:w="1144" w:type="dxa"/>
          </w:tcPr>
          <w:p w:rsidR="007D6299" w:rsidRPr="00515DA7" w:rsidRDefault="005E6DB9" w:rsidP="00202540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515DA7">
              <w:rPr>
                <w:rFonts w:ascii="GHEA Mariam" w:hAnsi="GHEA Mariam"/>
                <w:b/>
                <w:lang w:val="af-ZA"/>
              </w:rPr>
              <w:t>10.0</w:t>
            </w:r>
          </w:p>
        </w:tc>
      </w:tr>
      <w:tr w:rsidR="007D6299" w:rsidRPr="00351475" w:rsidTr="00515DA7">
        <w:tc>
          <w:tcPr>
            <w:tcW w:w="2880" w:type="dxa"/>
            <w:vMerge w:val="restart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միջանկյալ արդյունքներ</w:t>
            </w:r>
            <w:r w:rsidR="005F0C06">
              <w:rPr>
                <w:rFonts w:ascii="GHEA Mariam" w:hAnsi="GHEA Mariam"/>
                <w:lang w:val="af-ZA"/>
              </w:rPr>
              <w:t xml:space="preserve"> </w:t>
            </w:r>
            <w:r w:rsidR="005F0C06" w:rsidRPr="00A91703">
              <w:rPr>
                <w:rFonts w:ascii="GHEA Grapalat" w:hAnsi="GHEA Grapalat"/>
                <w:i/>
                <w:lang w:val="hy-AM"/>
              </w:rPr>
              <w:t>Մաքուր և բարեկարգ համայնք, կանաչ տարածքներով, զբոսայգիներով և խաղահրապարակներով:</w:t>
            </w:r>
          </w:p>
        </w:tc>
        <w:tc>
          <w:tcPr>
            <w:tcW w:w="7830" w:type="dxa"/>
            <w:gridSpan w:val="7"/>
          </w:tcPr>
          <w:p w:rsidR="007D6299" w:rsidRPr="00C42854" w:rsidRDefault="007D6299" w:rsidP="009B4FF5">
            <w:pPr>
              <w:pStyle w:val="af9"/>
              <w:numPr>
                <w:ilvl w:val="0"/>
                <w:numId w:val="27"/>
              </w:numPr>
              <w:spacing w:after="0" w:line="240" w:lineRule="auto"/>
              <w:rPr>
                <w:rFonts w:ascii="GHEA Mariam" w:hAnsi="GHEA Mariam"/>
                <w:sz w:val="20"/>
                <w:szCs w:val="20"/>
                <w:lang w:val="af-ZA"/>
              </w:rPr>
            </w:pPr>
          </w:p>
        </w:tc>
      </w:tr>
      <w:tr w:rsidR="007D6299" w:rsidRPr="00C42854" w:rsidTr="00515DA7">
        <w:tc>
          <w:tcPr>
            <w:tcW w:w="2880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655" w:type="dxa"/>
            <w:vMerge w:val="restart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7D6299" w:rsidRPr="00C42854" w:rsidRDefault="00AD342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</w:t>
            </w:r>
            <w:r w:rsidR="007D6299" w:rsidRPr="00C42854">
              <w:rPr>
                <w:rFonts w:ascii="GHEA Mariam" w:hAnsi="GHEA Mariam"/>
                <w:lang w:val="af-ZA"/>
              </w:rPr>
              <w:t>րժեք</w:t>
            </w:r>
          </w:p>
        </w:tc>
        <w:tc>
          <w:tcPr>
            <w:tcW w:w="4762" w:type="dxa"/>
            <w:gridSpan w:val="5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7D6299" w:rsidRPr="00C42854" w:rsidTr="00515DA7">
        <w:tc>
          <w:tcPr>
            <w:tcW w:w="2880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655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974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1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85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6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1144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5E6DB9" w:rsidRPr="00C42854" w:rsidTr="00515DA7">
        <w:tc>
          <w:tcPr>
            <w:tcW w:w="2880" w:type="dxa"/>
            <w:vMerge/>
          </w:tcPr>
          <w:p w:rsidR="005E6DB9" w:rsidRPr="00C42854" w:rsidRDefault="005E6DB9" w:rsidP="005E6DB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655" w:type="dxa"/>
            <w:vMerge/>
          </w:tcPr>
          <w:p w:rsidR="005E6DB9" w:rsidRPr="00C42854" w:rsidRDefault="005E6DB9" w:rsidP="005E6DB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5E6DB9" w:rsidRPr="00C42854" w:rsidRDefault="005E6DB9" w:rsidP="005E6DB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74" w:type="dxa"/>
          </w:tcPr>
          <w:p w:rsidR="005E6DB9" w:rsidRPr="00C42854" w:rsidRDefault="005E6DB9" w:rsidP="005E6DB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18" w:type="dxa"/>
          </w:tcPr>
          <w:p w:rsidR="005E6DB9" w:rsidRPr="00515DA7" w:rsidRDefault="005E6DB9" w:rsidP="005E6DB9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515DA7">
              <w:rPr>
                <w:rFonts w:ascii="GHEA Mariam" w:hAnsi="GHEA Mariam"/>
                <w:b/>
                <w:lang w:val="af-ZA"/>
              </w:rPr>
              <w:t>10.0</w:t>
            </w:r>
          </w:p>
        </w:tc>
        <w:tc>
          <w:tcPr>
            <w:tcW w:w="858" w:type="dxa"/>
          </w:tcPr>
          <w:p w:rsidR="005E6DB9" w:rsidRPr="00515DA7" w:rsidRDefault="005E6DB9" w:rsidP="005E6DB9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515DA7">
              <w:rPr>
                <w:rFonts w:ascii="GHEA Mariam" w:hAnsi="GHEA Mariam"/>
                <w:b/>
                <w:lang w:val="af-ZA"/>
              </w:rPr>
              <w:t>10.0</w:t>
            </w:r>
          </w:p>
        </w:tc>
        <w:tc>
          <w:tcPr>
            <w:tcW w:w="868" w:type="dxa"/>
          </w:tcPr>
          <w:p w:rsidR="005E6DB9" w:rsidRPr="00515DA7" w:rsidRDefault="005E6DB9" w:rsidP="005E6DB9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515DA7">
              <w:rPr>
                <w:rFonts w:ascii="GHEA Mariam" w:hAnsi="GHEA Mariam"/>
                <w:b/>
                <w:lang w:val="af-ZA"/>
              </w:rPr>
              <w:t>10.0</w:t>
            </w:r>
          </w:p>
        </w:tc>
        <w:tc>
          <w:tcPr>
            <w:tcW w:w="1144" w:type="dxa"/>
          </w:tcPr>
          <w:p w:rsidR="005E6DB9" w:rsidRPr="00515DA7" w:rsidRDefault="005E6DB9" w:rsidP="005E6DB9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515DA7">
              <w:rPr>
                <w:rFonts w:ascii="GHEA Mariam" w:hAnsi="GHEA Mariam"/>
                <w:b/>
                <w:lang w:val="af-ZA"/>
              </w:rPr>
              <w:t>10.0</w:t>
            </w:r>
          </w:p>
        </w:tc>
      </w:tr>
      <w:tr w:rsidR="007D6299" w:rsidRPr="00C42854" w:rsidTr="00515DA7">
        <w:tc>
          <w:tcPr>
            <w:tcW w:w="2880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830" w:type="dxa"/>
            <w:gridSpan w:val="7"/>
          </w:tcPr>
          <w:p w:rsidR="007D6299" w:rsidRPr="00C42854" w:rsidRDefault="007D6299" w:rsidP="009B4FF5">
            <w:pPr>
              <w:pStyle w:val="af9"/>
              <w:numPr>
                <w:ilvl w:val="0"/>
                <w:numId w:val="27"/>
              </w:numPr>
              <w:spacing w:after="0" w:line="240" w:lineRule="auto"/>
              <w:ind w:left="403"/>
              <w:rPr>
                <w:rFonts w:ascii="GHEA Mariam" w:hAnsi="GHEA Mariam"/>
                <w:sz w:val="20"/>
                <w:szCs w:val="20"/>
                <w:lang w:val="af-ZA"/>
              </w:rPr>
            </w:pPr>
          </w:p>
        </w:tc>
      </w:tr>
      <w:tr w:rsidR="007D6299" w:rsidRPr="00C42854" w:rsidTr="00515DA7">
        <w:tc>
          <w:tcPr>
            <w:tcW w:w="2880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655" w:type="dxa"/>
            <w:vMerge w:val="restart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7D6299" w:rsidRPr="00C42854" w:rsidRDefault="00AD342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</w:t>
            </w:r>
            <w:r w:rsidR="007D6299" w:rsidRPr="00C42854">
              <w:rPr>
                <w:rFonts w:ascii="GHEA Mariam" w:hAnsi="GHEA Mariam"/>
                <w:lang w:val="af-ZA"/>
              </w:rPr>
              <w:t>րժեք</w:t>
            </w:r>
          </w:p>
        </w:tc>
        <w:tc>
          <w:tcPr>
            <w:tcW w:w="4762" w:type="dxa"/>
            <w:gridSpan w:val="5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7D6299" w:rsidRPr="00C42854" w:rsidTr="00515DA7">
        <w:tc>
          <w:tcPr>
            <w:tcW w:w="2880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655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974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1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85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6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1144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7D6299" w:rsidRPr="00C42854" w:rsidTr="00515DA7">
        <w:tc>
          <w:tcPr>
            <w:tcW w:w="2880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655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74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1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5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6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144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C42854" w:rsidTr="00515DA7">
        <w:tc>
          <w:tcPr>
            <w:tcW w:w="2880" w:type="dxa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հիմնական գործողությունները</w:t>
            </w:r>
          </w:p>
        </w:tc>
        <w:tc>
          <w:tcPr>
            <w:tcW w:w="7830" w:type="dxa"/>
            <w:gridSpan w:val="7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1-ին միջանկյալ արդյունքն ապահովող գործողություններ</w:t>
            </w:r>
          </w:p>
          <w:p w:rsidR="007D6299" w:rsidRPr="00515DA7" w:rsidRDefault="007D6299" w:rsidP="00202540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1.1.</w:t>
            </w:r>
            <w:r w:rsidR="005E6DB9">
              <w:rPr>
                <w:rFonts w:ascii="GHEA Mariam" w:hAnsi="GHEA Mariam"/>
                <w:lang w:val="af-ZA"/>
              </w:rPr>
              <w:t xml:space="preserve"> </w:t>
            </w:r>
            <w:r w:rsidR="005E6DB9" w:rsidRPr="00515DA7">
              <w:rPr>
                <w:rFonts w:ascii="GHEA Mariam" w:hAnsi="GHEA Mariam"/>
                <w:b/>
                <w:i/>
                <w:lang w:val="af-ZA"/>
              </w:rPr>
              <w:t>Նախագծանախահաշվային փաստաթղթերի կազմում</w:t>
            </w:r>
          </w:p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1.2.</w:t>
            </w:r>
          </w:p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2-րդ միջանկյալ արդյունքն ապահովող գործողություններ</w:t>
            </w:r>
          </w:p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2.1.</w:t>
            </w:r>
          </w:p>
          <w:p w:rsidR="007D6299" w:rsidRPr="00C42854" w:rsidRDefault="00DF638D" w:rsidP="00202540">
            <w:pPr>
              <w:contextualSpacing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2.2.</w:t>
            </w:r>
          </w:p>
        </w:tc>
      </w:tr>
      <w:tr w:rsidR="007D6299" w:rsidRPr="005D23E8" w:rsidTr="00515DA7">
        <w:tc>
          <w:tcPr>
            <w:tcW w:w="2880" w:type="dxa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բյուջեն</w:t>
            </w:r>
          </w:p>
        </w:tc>
        <w:tc>
          <w:tcPr>
            <w:tcW w:w="7830" w:type="dxa"/>
            <w:gridSpan w:val="7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Ընթացիկ ծախսեր՝</w:t>
            </w:r>
          </w:p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Կապիտալ ծախսեր՝</w:t>
            </w:r>
            <w:r w:rsidR="00D62710">
              <w:rPr>
                <w:rFonts w:ascii="GHEA Mariam" w:hAnsi="GHEA Mariam"/>
                <w:b/>
                <w:i/>
                <w:lang w:val="af-ZA"/>
              </w:rPr>
              <w:t>40</w:t>
            </w:r>
            <w:r w:rsidR="00D62710" w:rsidRPr="00C21314">
              <w:rPr>
                <w:rFonts w:ascii="GHEA Mariam" w:hAnsi="GHEA Mariam"/>
                <w:b/>
                <w:i/>
                <w:lang w:val="af-ZA"/>
              </w:rPr>
              <w:t xml:space="preserve"> մլն ՀՀ դրամ</w:t>
            </w:r>
            <w:r w:rsidR="00D62710">
              <w:rPr>
                <w:rFonts w:ascii="GHEA Mariam" w:hAnsi="GHEA Mariam"/>
                <w:b/>
                <w:i/>
                <w:lang w:val="af-ZA"/>
              </w:rPr>
              <w:t>՝</w:t>
            </w:r>
          </w:p>
          <w:p w:rsidR="007D6299" w:rsidRPr="00C42854" w:rsidRDefault="007D6299" w:rsidP="004635EE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Ընդհանուր բյուջեն՝</w:t>
            </w:r>
            <w:r w:rsidR="004635EE">
              <w:rPr>
                <w:rFonts w:ascii="GHEA Mariam" w:hAnsi="GHEA Mariam"/>
                <w:b/>
                <w:i/>
                <w:lang w:val="af-ZA"/>
              </w:rPr>
              <w:t>40</w:t>
            </w:r>
            <w:r w:rsidR="004635EE" w:rsidRPr="00C21314">
              <w:rPr>
                <w:rFonts w:ascii="GHEA Mariam" w:hAnsi="GHEA Mariam"/>
                <w:b/>
                <w:i/>
                <w:lang w:val="af-ZA"/>
              </w:rPr>
              <w:t xml:space="preserve"> մլն ՀՀ դրամ</w:t>
            </w:r>
            <w:r w:rsidR="004635EE">
              <w:rPr>
                <w:rFonts w:ascii="GHEA Mariam" w:hAnsi="GHEA Mariam"/>
                <w:b/>
                <w:i/>
                <w:lang w:val="af-ZA"/>
              </w:rPr>
              <w:t>՝</w:t>
            </w:r>
          </w:p>
        </w:tc>
      </w:tr>
      <w:tr w:rsidR="007D6299" w:rsidRPr="005D23E8" w:rsidTr="00515DA7">
        <w:tc>
          <w:tcPr>
            <w:tcW w:w="2880" w:type="dxa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830" w:type="dxa"/>
            <w:gridSpan w:val="7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943E31" w:rsidRPr="00C42854" w:rsidTr="00515DA7">
        <w:tc>
          <w:tcPr>
            <w:tcW w:w="2880" w:type="dxa"/>
          </w:tcPr>
          <w:p w:rsidR="00943E31" w:rsidRPr="00C42854" w:rsidRDefault="00943E31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հիմնական ռիսկերը</w:t>
            </w:r>
          </w:p>
        </w:tc>
        <w:tc>
          <w:tcPr>
            <w:tcW w:w="7830" w:type="dxa"/>
            <w:gridSpan w:val="7"/>
          </w:tcPr>
          <w:p w:rsidR="00943E31" w:rsidRPr="00A64689" w:rsidRDefault="00943E31" w:rsidP="006F752F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 w:rsidRPr="00A64689">
              <w:rPr>
                <w:rFonts w:ascii="GHEA Mariam" w:hAnsi="GHEA Mariam"/>
                <w:b/>
                <w:i/>
                <w:lang w:val="af-ZA"/>
              </w:rPr>
              <w:t xml:space="preserve">Անբավարար  ֆինանսական միջոցներ </w:t>
            </w:r>
          </w:p>
        </w:tc>
      </w:tr>
      <w:tr w:rsidR="00943E31" w:rsidRPr="00943E31" w:rsidTr="00515DA7">
        <w:tc>
          <w:tcPr>
            <w:tcW w:w="2880" w:type="dxa"/>
          </w:tcPr>
          <w:p w:rsidR="00943E31" w:rsidRPr="00C42854" w:rsidRDefault="00943E31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 xml:space="preserve">Ծրագրի հիմնական </w:t>
            </w:r>
            <w:r w:rsidRPr="00C42854">
              <w:rPr>
                <w:rFonts w:ascii="GHEA Mariam" w:hAnsi="GHEA Mariam"/>
                <w:lang w:val="af-ZA"/>
              </w:rPr>
              <w:lastRenderedPageBreak/>
              <w:t xml:space="preserve">շահառուները </w:t>
            </w:r>
          </w:p>
        </w:tc>
        <w:tc>
          <w:tcPr>
            <w:tcW w:w="7830" w:type="dxa"/>
            <w:gridSpan w:val="7"/>
          </w:tcPr>
          <w:p w:rsidR="00943E31" w:rsidRPr="00A64689" w:rsidRDefault="00943E31" w:rsidP="00943E31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 w:rsidRPr="00A64689">
              <w:rPr>
                <w:rFonts w:ascii="GHEA Mariam" w:hAnsi="GHEA Mariam"/>
                <w:b/>
                <w:i/>
                <w:lang w:val="en-US"/>
              </w:rPr>
              <w:lastRenderedPageBreak/>
              <w:t>Համայնքի ողջ բնակչությունը</w:t>
            </w:r>
          </w:p>
        </w:tc>
      </w:tr>
      <w:tr w:rsidR="00943E31" w:rsidRPr="00C42854" w:rsidTr="00515DA7">
        <w:tc>
          <w:tcPr>
            <w:tcW w:w="2880" w:type="dxa"/>
          </w:tcPr>
          <w:p w:rsidR="00943E31" w:rsidRPr="00C42854" w:rsidRDefault="00943E31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lastRenderedPageBreak/>
              <w:t xml:space="preserve">Ծրագրի սկիզբ և ավարտ </w:t>
            </w:r>
          </w:p>
        </w:tc>
        <w:tc>
          <w:tcPr>
            <w:tcW w:w="7830" w:type="dxa"/>
            <w:gridSpan w:val="7"/>
          </w:tcPr>
          <w:p w:rsidR="00943E31" w:rsidRPr="00515DA7" w:rsidRDefault="005E6DB9" w:rsidP="00515DA7">
            <w:pPr>
              <w:contextualSpacing/>
              <w:rPr>
                <w:rFonts w:ascii="GHEA Mariam" w:hAnsi="GHEA Mariam"/>
                <w:b/>
                <w:i/>
                <w:lang w:val="en-US"/>
              </w:rPr>
            </w:pPr>
            <w:r w:rsidRPr="00515DA7">
              <w:rPr>
                <w:rFonts w:ascii="GHEA Mariam" w:hAnsi="GHEA Mariam"/>
                <w:b/>
                <w:i/>
                <w:lang w:val="en-US"/>
              </w:rPr>
              <w:t>2018-2021թթ.</w:t>
            </w:r>
          </w:p>
        </w:tc>
      </w:tr>
      <w:tr w:rsidR="00943E31" w:rsidRPr="005D23E8" w:rsidTr="00515DA7">
        <w:tc>
          <w:tcPr>
            <w:tcW w:w="2880" w:type="dxa"/>
          </w:tcPr>
          <w:p w:rsidR="00943E31" w:rsidRPr="00C42854" w:rsidRDefault="00943E31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համառոտ նկարագրություն</w:t>
            </w:r>
          </w:p>
        </w:tc>
        <w:tc>
          <w:tcPr>
            <w:tcW w:w="7830" w:type="dxa"/>
            <w:gridSpan w:val="7"/>
            <w:shd w:val="clear" w:color="auto" w:fill="FFFFFF" w:themeFill="background1"/>
          </w:tcPr>
          <w:p w:rsidR="00943E31" w:rsidRPr="00515DA7" w:rsidRDefault="005E6DB9" w:rsidP="00515DA7">
            <w:pPr>
              <w:contextualSpacing/>
              <w:jc w:val="both"/>
              <w:rPr>
                <w:rFonts w:ascii="GHEA Mariam" w:hAnsi="GHEA Mariam"/>
                <w:b/>
                <w:i/>
                <w:lang w:val="af-ZA"/>
              </w:rPr>
            </w:pPr>
            <w:r w:rsidRPr="00515DA7">
              <w:rPr>
                <w:rFonts w:ascii="GHEA Mariam" w:hAnsi="GHEA Mariam"/>
                <w:b/>
                <w:i/>
                <w:lang w:val="en-US"/>
              </w:rPr>
              <w:t>Համայնքի</w:t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515DA7">
              <w:rPr>
                <w:rFonts w:ascii="GHEA Mariam" w:hAnsi="GHEA Mariam"/>
                <w:b/>
                <w:i/>
                <w:lang w:val="en-US"/>
              </w:rPr>
              <w:t>զբոսայգին</w:t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515DA7">
              <w:rPr>
                <w:rFonts w:ascii="GHEA Mariam" w:hAnsi="GHEA Mariam"/>
                <w:b/>
                <w:i/>
                <w:lang w:val="en-US"/>
              </w:rPr>
              <w:t>մոտ</w:t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t xml:space="preserve"> 2 </w:t>
            </w:r>
            <w:r w:rsidRPr="00515DA7">
              <w:rPr>
                <w:rFonts w:ascii="GHEA Mariam" w:hAnsi="GHEA Mariam"/>
                <w:b/>
                <w:i/>
                <w:lang w:val="en-US"/>
              </w:rPr>
              <w:t>հա</w:t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515DA7">
              <w:rPr>
                <w:rFonts w:ascii="GHEA Mariam" w:hAnsi="GHEA Mariam"/>
                <w:b/>
                <w:i/>
                <w:lang w:val="en-US"/>
              </w:rPr>
              <w:t>է</w:t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t xml:space="preserve">, </w:t>
            </w:r>
            <w:r w:rsidRPr="00515DA7">
              <w:rPr>
                <w:rFonts w:ascii="GHEA Mariam" w:hAnsi="GHEA Mariam"/>
                <w:b/>
                <w:i/>
                <w:lang w:val="en-US"/>
              </w:rPr>
              <w:t>ուր</w:t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515DA7">
              <w:rPr>
                <w:rFonts w:ascii="GHEA Mariam" w:hAnsi="GHEA Mariam"/>
                <w:b/>
                <w:i/>
                <w:lang w:val="en-US"/>
              </w:rPr>
              <w:t>կառուցվում</w:t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515DA7">
              <w:rPr>
                <w:rFonts w:ascii="GHEA Mariam" w:hAnsi="GHEA Mariam"/>
                <w:b/>
                <w:i/>
                <w:lang w:val="en-US"/>
              </w:rPr>
              <w:t>է</w:t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515DA7">
              <w:rPr>
                <w:rFonts w:ascii="GHEA Mariam" w:hAnsi="GHEA Mariam"/>
                <w:b/>
                <w:i/>
                <w:lang w:val="en-US"/>
              </w:rPr>
              <w:t>եկեղեցին</w:t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t xml:space="preserve">, </w:t>
            </w:r>
            <w:r w:rsidRPr="00515DA7">
              <w:rPr>
                <w:rFonts w:ascii="GHEA Mariam" w:hAnsi="GHEA Mariam"/>
                <w:b/>
                <w:i/>
                <w:lang w:val="en-US"/>
              </w:rPr>
              <w:t>որի</w:t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515DA7">
              <w:rPr>
                <w:rFonts w:ascii="GHEA Mariam" w:hAnsi="GHEA Mariam"/>
                <w:b/>
                <w:i/>
                <w:lang w:val="en-US"/>
              </w:rPr>
              <w:t>շինարարության</w:t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515DA7">
              <w:rPr>
                <w:rFonts w:ascii="GHEA Mariam" w:hAnsi="GHEA Mariam"/>
                <w:b/>
                <w:i/>
                <w:lang w:val="en-US"/>
              </w:rPr>
              <w:t>ավարտից</w:t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515DA7">
              <w:rPr>
                <w:rFonts w:ascii="GHEA Mariam" w:hAnsi="GHEA Mariam"/>
                <w:b/>
                <w:i/>
                <w:lang w:val="en-US"/>
              </w:rPr>
              <w:t>հետո</w:t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515DA7">
              <w:rPr>
                <w:rFonts w:ascii="GHEA Mariam" w:hAnsi="GHEA Mariam"/>
                <w:b/>
                <w:i/>
                <w:lang w:val="en-US"/>
              </w:rPr>
              <w:t>ամբողջովին</w:t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515DA7">
              <w:rPr>
                <w:rFonts w:ascii="GHEA Mariam" w:hAnsi="GHEA Mariam"/>
                <w:b/>
                <w:i/>
                <w:lang w:val="en-US"/>
              </w:rPr>
              <w:t>կբարեկարգվի</w:t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515DA7">
              <w:rPr>
                <w:rFonts w:ascii="GHEA Mariam" w:hAnsi="GHEA Mariam"/>
                <w:b/>
                <w:i/>
                <w:lang w:val="en-US"/>
              </w:rPr>
              <w:t>ու</w:t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515DA7">
              <w:rPr>
                <w:rFonts w:ascii="GHEA Mariam" w:hAnsi="GHEA Mariam"/>
                <w:b/>
                <w:i/>
                <w:lang w:val="en-US"/>
              </w:rPr>
              <w:t>կնաչապատվի</w:t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515DA7">
              <w:rPr>
                <w:rFonts w:ascii="GHEA Mariam" w:hAnsi="GHEA Mariam"/>
                <w:b/>
                <w:i/>
                <w:lang w:val="en-US"/>
              </w:rPr>
              <w:t>այգին</w:t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t xml:space="preserve">, </w:t>
            </w:r>
            <w:r w:rsidRPr="00515DA7">
              <w:rPr>
                <w:rFonts w:ascii="GHEA Mariam" w:hAnsi="GHEA Mariam"/>
                <w:b/>
                <w:i/>
                <w:lang w:val="en-US"/>
              </w:rPr>
              <w:t>երեխաների</w:t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515DA7">
              <w:rPr>
                <w:rFonts w:ascii="GHEA Mariam" w:hAnsi="GHEA Mariam"/>
                <w:b/>
                <w:i/>
                <w:lang w:val="en-US"/>
              </w:rPr>
              <w:t>համար</w:t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t xml:space="preserve">  </w:t>
            </w:r>
            <w:r w:rsidRPr="00515DA7">
              <w:rPr>
                <w:rFonts w:ascii="GHEA Mariam" w:hAnsi="GHEA Mariam"/>
                <w:b/>
                <w:i/>
                <w:lang w:val="en-US"/>
              </w:rPr>
              <w:t>կկառուցվի</w:t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515DA7">
              <w:rPr>
                <w:rFonts w:ascii="GHEA Mariam" w:hAnsi="GHEA Mariam"/>
                <w:b/>
                <w:i/>
                <w:lang w:val="en-US"/>
              </w:rPr>
              <w:t>խաղահրապարակ</w:t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t xml:space="preserve">, </w:t>
            </w:r>
            <w:r w:rsidRPr="00515DA7">
              <w:rPr>
                <w:rFonts w:ascii="GHEA Mariam" w:hAnsi="GHEA Mariam"/>
                <w:b/>
                <w:i/>
                <w:lang w:val="en-US"/>
              </w:rPr>
              <w:t>կտեղադրվեն</w:t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515DA7">
              <w:rPr>
                <w:rFonts w:ascii="GHEA Mariam" w:hAnsi="GHEA Mariam"/>
                <w:b/>
                <w:i/>
                <w:lang w:val="en-US"/>
              </w:rPr>
              <w:t>նստարաններ</w:t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t>:</w:t>
            </w:r>
            <w:r w:rsidRPr="00515DA7">
              <w:rPr>
                <w:rFonts w:ascii="GHEA Mariam" w:hAnsi="GHEA Mariam"/>
                <w:b/>
                <w:i/>
                <w:lang w:val="en-US"/>
              </w:rPr>
              <w:t>Նախատեսվում</w:t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515DA7">
              <w:rPr>
                <w:rFonts w:ascii="GHEA Mariam" w:hAnsi="GHEA Mariam"/>
                <w:b/>
                <w:i/>
                <w:lang w:val="en-US"/>
              </w:rPr>
              <w:t>է</w:t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515DA7">
              <w:rPr>
                <w:rFonts w:ascii="GHEA Mariam" w:hAnsi="GHEA Mariam"/>
                <w:b/>
                <w:i/>
                <w:lang w:val="en-US"/>
              </w:rPr>
              <w:t>կառուցել</w:t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515DA7">
              <w:rPr>
                <w:rFonts w:ascii="GHEA Mariam" w:hAnsi="GHEA Mariam"/>
                <w:b/>
                <w:i/>
                <w:lang w:val="en-US"/>
              </w:rPr>
              <w:t>նաև</w:t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515DA7">
              <w:rPr>
                <w:rFonts w:ascii="GHEA Mariam" w:hAnsi="GHEA Mariam"/>
                <w:b/>
                <w:i/>
                <w:lang w:val="en-US"/>
              </w:rPr>
              <w:t>պուրակ</w:t>
            </w:r>
            <w:r w:rsidR="00515DA7">
              <w:rPr>
                <w:rFonts w:ascii="GHEA Mariam" w:hAnsi="GHEA Mariam"/>
                <w:b/>
                <w:i/>
                <w:lang w:val="af-ZA"/>
              </w:rPr>
              <w:t>՝</w:t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="004C7103" w:rsidRPr="00515DA7">
              <w:rPr>
                <w:rFonts w:ascii="GHEA Mariam" w:hAnsi="GHEA Mariam"/>
                <w:b/>
                <w:i/>
                <w:lang w:val="en-US"/>
              </w:rPr>
              <w:t>բնակչության</w:t>
            </w:r>
            <w:r w:rsidR="004C7103" w:rsidRPr="00515DA7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515DA7">
              <w:rPr>
                <w:rFonts w:ascii="GHEA Mariam" w:hAnsi="GHEA Mariam"/>
                <w:b/>
                <w:i/>
                <w:lang w:val="en-US"/>
              </w:rPr>
              <w:t>հանգիստը</w:t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515DA7">
              <w:rPr>
                <w:rFonts w:ascii="GHEA Mariam" w:hAnsi="GHEA Mariam"/>
                <w:b/>
                <w:i/>
                <w:lang w:val="en-US"/>
              </w:rPr>
              <w:t>լիարժեք</w:t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515DA7">
              <w:rPr>
                <w:rFonts w:ascii="GHEA Mariam" w:hAnsi="GHEA Mariam"/>
                <w:b/>
                <w:i/>
                <w:lang w:val="en-US"/>
              </w:rPr>
              <w:t>կազմակերպելու</w:t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515DA7">
              <w:rPr>
                <w:rFonts w:ascii="GHEA Mariam" w:hAnsi="GHEA Mariam"/>
                <w:b/>
                <w:i/>
                <w:lang w:val="en-US"/>
              </w:rPr>
              <w:t>համար</w:t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515DA7">
              <w:rPr>
                <w:rFonts w:ascii="GHEA Mariam" w:hAnsi="GHEA Mariam"/>
                <w:b/>
                <w:i/>
                <w:lang w:val="en-US"/>
              </w:rPr>
              <w:t>բոլոր</w:t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515DA7">
              <w:rPr>
                <w:rFonts w:ascii="GHEA Mariam" w:hAnsi="GHEA Mariam"/>
                <w:b/>
                <w:i/>
                <w:lang w:val="en-US"/>
              </w:rPr>
              <w:t>հարմարավետ</w:t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515DA7">
              <w:rPr>
                <w:rFonts w:ascii="GHEA Mariam" w:hAnsi="GHEA Mariam"/>
                <w:b/>
                <w:i/>
                <w:lang w:val="en-US"/>
              </w:rPr>
              <w:t>պայմաններով</w:t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t xml:space="preserve">: </w:t>
            </w:r>
          </w:p>
        </w:tc>
      </w:tr>
    </w:tbl>
    <w:p w:rsidR="00FB0BB9" w:rsidRDefault="00FB0BB9" w:rsidP="00351475">
      <w:pPr>
        <w:contextualSpacing/>
        <w:rPr>
          <w:rFonts w:ascii="GHEA Mariam" w:hAnsi="GHEA Mariam" w:cs="ArTarumianMatenagir"/>
          <w:b/>
          <w:bCs/>
          <w:lang w:val="af-ZA"/>
        </w:rPr>
      </w:pPr>
    </w:p>
    <w:p w:rsidR="007D6299" w:rsidRPr="00C42854" w:rsidRDefault="007D6299" w:rsidP="007D6299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  <w:r w:rsidRPr="00C42854">
        <w:rPr>
          <w:rFonts w:ascii="GHEA Mariam" w:hAnsi="GHEA Mariam" w:cs="ArTarumianMatenagir"/>
          <w:b/>
          <w:bCs/>
          <w:lang w:val="af-ZA"/>
        </w:rPr>
        <w:t xml:space="preserve">Ծ Ր Ա Գ Ր Ի   Ա Ն Ձ Ն Ա Գ Ի Ր </w:t>
      </w:r>
      <w:r w:rsidR="00E9714E" w:rsidRPr="00C42854">
        <w:rPr>
          <w:rFonts w:ascii="GHEA Mariam" w:hAnsi="GHEA Mariam" w:cs="ArTarumianMatenagir"/>
          <w:b/>
          <w:bCs/>
          <w:lang w:val="af-ZA"/>
        </w:rPr>
        <w:t xml:space="preserve">N </w:t>
      </w:r>
      <w:r w:rsidR="004635EE">
        <w:rPr>
          <w:rFonts w:ascii="GHEA Mariam" w:hAnsi="GHEA Mariam" w:cs="ArTarumianMatenagir"/>
          <w:b/>
          <w:bCs/>
          <w:lang w:val="af-ZA"/>
        </w:rPr>
        <w:t>7</w:t>
      </w:r>
    </w:p>
    <w:p w:rsidR="007D6299" w:rsidRPr="00C42854" w:rsidRDefault="007D6299" w:rsidP="007D6299">
      <w:pPr>
        <w:contextualSpacing/>
        <w:jc w:val="center"/>
        <w:rPr>
          <w:rFonts w:ascii="GHEA Mariam" w:hAnsi="GHEA Mariam" w:cs="ArTarumianMatenagir"/>
          <w:bCs/>
          <w:lang w:val="af-ZA"/>
        </w:rPr>
      </w:pPr>
    </w:p>
    <w:p w:rsidR="007D6299" w:rsidRPr="00C42854" w:rsidRDefault="007D6299" w:rsidP="007D6299">
      <w:pPr>
        <w:contextualSpacing/>
        <w:jc w:val="center"/>
        <w:rPr>
          <w:rFonts w:ascii="GHEA Mariam" w:hAnsi="GHEA Mariam"/>
          <w:b/>
          <w:lang w:val="af-ZA"/>
        </w:rPr>
      </w:pPr>
      <w:r w:rsidRPr="00C42854">
        <w:rPr>
          <w:rFonts w:ascii="GHEA Mariam" w:hAnsi="GHEA Mariam" w:cs="ArTarumianMatenagir"/>
          <w:bCs/>
          <w:lang w:val="af-ZA"/>
        </w:rPr>
        <w:t>«</w:t>
      </w:r>
      <w:r w:rsidRPr="00C42854">
        <w:rPr>
          <w:rFonts w:ascii="GHEA Mariam" w:hAnsi="GHEA Mariam" w:cs="Sylfaen"/>
          <w:lang w:val="af-ZA"/>
        </w:rPr>
        <w:t xml:space="preserve"> </w:t>
      </w:r>
      <w:r w:rsidRPr="001C6BF4">
        <w:rPr>
          <w:rFonts w:ascii="GHEA Mariam" w:hAnsi="GHEA Mariam" w:cs="Sylfaen"/>
          <w:b/>
        </w:rPr>
        <w:t>Եկեղեց</w:t>
      </w:r>
      <w:r w:rsidR="00C42854" w:rsidRPr="001C6BF4">
        <w:rPr>
          <w:rFonts w:ascii="GHEA Mariam" w:hAnsi="GHEA Mariam"/>
          <w:b/>
        </w:rPr>
        <w:t>ու</w:t>
      </w:r>
      <w:r w:rsidR="00C42854" w:rsidRPr="001C6BF4">
        <w:rPr>
          <w:rFonts w:ascii="GHEA Mariam" w:hAnsi="GHEA Mariam"/>
          <w:b/>
          <w:lang w:val="af-ZA"/>
        </w:rPr>
        <w:t xml:space="preserve"> </w:t>
      </w:r>
      <w:r w:rsidR="00C42854" w:rsidRPr="001C6BF4">
        <w:rPr>
          <w:rFonts w:ascii="GHEA Mariam" w:hAnsi="GHEA Mariam"/>
          <w:b/>
        </w:rPr>
        <w:t>կառուցման</w:t>
      </w:r>
      <w:r w:rsidR="00C42854" w:rsidRPr="001C6BF4">
        <w:rPr>
          <w:rFonts w:ascii="GHEA Mariam" w:hAnsi="GHEA Mariam"/>
          <w:b/>
          <w:lang w:val="af-ZA"/>
        </w:rPr>
        <w:t xml:space="preserve"> </w:t>
      </w:r>
      <w:r w:rsidR="00C42854" w:rsidRPr="001C6BF4">
        <w:rPr>
          <w:rFonts w:ascii="GHEA Mariam" w:hAnsi="GHEA Mariam"/>
          <w:b/>
        </w:rPr>
        <w:t>աշխատանքների</w:t>
      </w:r>
      <w:r w:rsidR="00C42854" w:rsidRPr="001C6BF4">
        <w:rPr>
          <w:rFonts w:ascii="GHEA Mariam" w:hAnsi="GHEA Mariam"/>
          <w:b/>
          <w:lang w:val="af-ZA"/>
        </w:rPr>
        <w:t xml:space="preserve"> </w:t>
      </w:r>
      <w:r w:rsidR="00C42854" w:rsidRPr="001C6BF4">
        <w:rPr>
          <w:rFonts w:ascii="GHEA Mariam" w:hAnsi="GHEA Mariam"/>
          <w:b/>
        </w:rPr>
        <w:t>ավարտ</w:t>
      </w:r>
      <w:r w:rsidRPr="001C6BF4">
        <w:rPr>
          <w:rFonts w:ascii="GHEA Mariam" w:hAnsi="GHEA Mariam" w:cs="ArTarumianMatenagir"/>
          <w:bCs/>
          <w:lang w:val="af-ZA"/>
        </w:rPr>
        <w:t xml:space="preserve"> </w:t>
      </w:r>
      <w:r w:rsidRPr="00C42854">
        <w:rPr>
          <w:rFonts w:ascii="GHEA Mariam" w:hAnsi="GHEA Mariam" w:cs="ArTarumianMatenagir"/>
          <w:bCs/>
          <w:lang w:val="af-ZA"/>
        </w:rPr>
        <w:t>»</w:t>
      </w:r>
    </w:p>
    <w:p w:rsidR="007D6299" w:rsidRPr="00C42854" w:rsidRDefault="007D6299" w:rsidP="007D6299">
      <w:pPr>
        <w:contextualSpacing/>
        <w:jc w:val="center"/>
        <w:rPr>
          <w:rFonts w:ascii="GHEA Mariam" w:hAnsi="GHEA Mariam"/>
          <w:vertAlign w:val="superscript"/>
          <w:lang w:val="af-ZA"/>
        </w:rPr>
      </w:pPr>
      <w:r w:rsidRPr="00C42854">
        <w:rPr>
          <w:rFonts w:ascii="GHEA Mariam" w:hAnsi="GHEA Mariam"/>
          <w:vertAlign w:val="superscript"/>
          <w:lang w:val="af-ZA"/>
        </w:rPr>
        <w:t>(Ծրագրի</w:t>
      </w:r>
      <w:r w:rsidRPr="00C42854">
        <w:rPr>
          <w:rFonts w:ascii="GHEA Mariam" w:hAnsi="GHEA Mariam"/>
          <w:b/>
          <w:vertAlign w:val="superscript"/>
          <w:lang w:val="af-ZA"/>
        </w:rPr>
        <w:t xml:space="preserve"> </w:t>
      </w:r>
      <w:r w:rsidRPr="00C42854">
        <w:rPr>
          <w:rFonts w:ascii="GHEA Mariam" w:hAnsi="GHEA Mariam"/>
          <w:vertAlign w:val="superscript"/>
          <w:lang w:val="af-ZA"/>
        </w:rPr>
        <w:t>անվանում)</w:t>
      </w:r>
      <w:r w:rsidRPr="00C42854">
        <w:rPr>
          <w:rFonts w:ascii="GHEA Mariam" w:hAnsi="GHEA Mariam" w:cs="ArTarumianMatenagir"/>
          <w:bCs/>
          <w:lang w:val="af-ZA"/>
        </w:rPr>
        <w:t xml:space="preserve"> </w:t>
      </w:r>
    </w:p>
    <w:p w:rsidR="007D6299" w:rsidRPr="00C42854" w:rsidRDefault="007D6299" w:rsidP="007D6299">
      <w:pPr>
        <w:contextualSpacing/>
        <w:jc w:val="center"/>
        <w:rPr>
          <w:rFonts w:ascii="GHEA Mariam" w:hAnsi="GHEA Mariam"/>
          <w:lang w:val="af-ZA"/>
        </w:rPr>
      </w:pPr>
    </w:p>
    <w:tbl>
      <w:tblPr>
        <w:tblStyle w:val="af4"/>
        <w:tblW w:w="10710" w:type="dxa"/>
        <w:tblInd w:w="-432" w:type="dxa"/>
        <w:tblLook w:val="04A0" w:firstRow="1" w:lastRow="0" w:firstColumn="1" w:lastColumn="0" w:noHBand="0" w:noVBand="1"/>
      </w:tblPr>
      <w:tblGrid>
        <w:gridCol w:w="2746"/>
        <w:gridCol w:w="1800"/>
        <w:gridCol w:w="1413"/>
        <w:gridCol w:w="972"/>
        <w:gridCol w:w="916"/>
        <w:gridCol w:w="856"/>
        <w:gridCol w:w="866"/>
        <w:gridCol w:w="1141"/>
      </w:tblGrid>
      <w:tr w:rsidR="00DF638D" w:rsidRPr="005D23E8" w:rsidTr="00DF638D">
        <w:tc>
          <w:tcPr>
            <w:tcW w:w="2746" w:type="dxa"/>
            <w:tcBorders>
              <w:right w:val="nil"/>
            </w:tcBorders>
          </w:tcPr>
          <w:p w:rsidR="00DF638D" w:rsidRPr="00C42854" w:rsidRDefault="00DF638D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7964" w:type="dxa"/>
            <w:gridSpan w:val="7"/>
          </w:tcPr>
          <w:p w:rsidR="00DF638D" w:rsidRPr="00CF4D78" w:rsidRDefault="00BA1E47" w:rsidP="00CF4D78">
            <w:pPr>
              <w:contextualSpacing/>
              <w:jc w:val="both"/>
              <w:rPr>
                <w:rFonts w:ascii="GHEA Mariam" w:hAnsi="GHEA Mariam"/>
                <w:b/>
                <w:i/>
                <w:lang w:val="ro-RO"/>
              </w:rPr>
            </w:pPr>
            <w:r w:rsidRPr="00CF4D78">
              <w:rPr>
                <w:rFonts w:ascii="GHEA Mariam" w:hAnsi="GHEA Mariam"/>
                <w:b/>
                <w:i/>
                <w:lang w:val="ro-RO"/>
              </w:rPr>
              <w:t> </w:t>
            </w:r>
            <w:r w:rsidR="00CF4D78" w:rsidRPr="00CF4D78">
              <w:rPr>
                <w:rFonts w:ascii="GHEA Mariam" w:hAnsi="GHEA Mariam"/>
                <w:b/>
                <w:i/>
                <w:lang w:val="ro-RO"/>
              </w:rPr>
              <w:t>Համայնքում եկեղեցու կառուցման աշխատանքները ընթացքի մեջ են: Եկեղեցու առկայությամբ կաշխուժանա հ</w:t>
            </w:r>
            <w:r w:rsidRPr="00CF4D78">
              <w:rPr>
                <w:rFonts w:ascii="GHEA Mariam" w:hAnsi="GHEA Mariam"/>
                <w:b/>
                <w:i/>
                <w:lang w:val="ro-RO"/>
              </w:rPr>
              <w:t xml:space="preserve">ամայանքի բնակիչների հոգևոր </w:t>
            </w:r>
            <w:r w:rsidR="00CF4D78" w:rsidRPr="00CF4D78">
              <w:rPr>
                <w:rFonts w:ascii="GHEA Mariam" w:hAnsi="GHEA Mariam"/>
                <w:b/>
                <w:i/>
                <w:lang w:val="ro-RO"/>
              </w:rPr>
              <w:t xml:space="preserve">կյանքը: </w:t>
            </w:r>
          </w:p>
        </w:tc>
      </w:tr>
      <w:tr w:rsidR="007D6299" w:rsidRPr="005D23E8" w:rsidTr="00DF638D">
        <w:tc>
          <w:tcPr>
            <w:tcW w:w="2746" w:type="dxa"/>
            <w:vMerge w:val="restart"/>
          </w:tcPr>
          <w:p w:rsidR="007D6299" w:rsidRPr="00A64689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A64689">
              <w:rPr>
                <w:rFonts w:ascii="GHEA Mariam" w:hAnsi="GHEA Mariam"/>
                <w:lang w:val="af-ZA"/>
              </w:rPr>
              <w:t>Ծրագրի անմիջական նպատակ՝</w:t>
            </w:r>
          </w:p>
          <w:p w:rsidR="00A64689" w:rsidRPr="00A64689" w:rsidRDefault="00A64689" w:rsidP="00A64689">
            <w:pPr>
              <w:spacing w:line="276" w:lineRule="auto"/>
              <w:jc w:val="both"/>
              <w:rPr>
                <w:rFonts w:ascii="GHEA Mariam" w:hAnsi="GHEA Mariam"/>
                <w:b/>
                <w:i/>
                <w:lang w:val="ro-RO"/>
              </w:rPr>
            </w:pPr>
            <w:r w:rsidRPr="00A64689">
              <w:rPr>
                <w:rFonts w:ascii="GHEA Mariam" w:hAnsi="GHEA Mariam" w:cs="Sylfaen"/>
                <w:b/>
                <w:i/>
              </w:rPr>
              <w:t>Եկեղեց</w:t>
            </w:r>
            <w:r w:rsidRPr="00A64689">
              <w:rPr>
                <w:rFonts w:ascii="GHEA Mariam" w:hAnsi="GHEA Mariam"/>
                <w:b/>
                <w:i/>
              </w:rPr>
              <w:t>ու</w:t>
            </w:r>
            <w:r w:rsidRPr="00A64689">
              <w:rPr>
                <w:rFonts w:ascii="GHEA Mariam" w:hAnsi="GHEA Mariam"/>
                <w:b/>
                <w:i/>
                <w:lang w:val="ro-RO"/>
              </w:rPr>
              <w:t xml:space="preserve"> </w:t>
            </w:r>
            <w:r w:rsidRPr="00A64689">
              <w:rPr>
                <w:rFonts w:ascii="GHEA Mariam" w:hAnsi="GHEA Mariam"/>
                <w:b/>
                <w:i/>
              </w:rPr>
              <w:t>կառուցման</w:t>
            </w:r>
            <w:r w:rsidRPr="00A64689">
              <w:rPr>
                <w:rFonts w:ascii="GHEA Mariam" w:hAnsi="GHEA Mariam"/>
                <w:b/>
                <w:i/>
                <w:lang w:val="ro-RO"/>
              </w:rPr>
              <w:t xml:space="preserve"> </w:t>
            </w:r>
            <w:r w:rsidRPr="00A64689">
              <w:rPr>
                <w:rFonts w:ascii="GHEA Mariam" w:hAnsi="GHEA Mariam"/>
                <w:b/>
                <w:i/>
              </w:rPr>
              <w:t>աշխատանքների</w:t>
            </w:r>
            <w:r w:rsidRPr="00A64689">
              <w:rPr>
                <w:rFonts w:ascii="GHEA Mariam" w:hAnsi="GHEA Mariam"/>
                <w:b/>
                <w:i/>
                <w:lang w:val="ro-RO"/>
              </w:rPr>
              <w:t xml:space="preserve"> </w:t>
            </w:r>
            <w:r w:rsidRPr="00A64689">
              <w:rPr>
                <w:rFonts w:ascii="GHEA Mariam" w:hAnsi="GHEA Mariam"/>
                <w:b/>
                <w:i/>
              </w:rPr>
              <w:t>ավարտը</w:t>
            </w:r>
            <w:r w:rsidRPr="00A64689">
              <w:rPr>
                <w:rFonts w:ascii="GHEA Mariam" w:hAnsi="GHEA Mariam"/>
                <w:b/>
                <w:i/>
                <w:lang w:val="ro-RO"/>
              </w:rPr>
              <w:t>:</w:t>
            </w:r>
          </w:p>
          <w:p w:rsidR="007D6299" w:rsidRPr="00A64689" w:rsidRDefault="007D6299" w:rsidP="00DA36D7">
            <w:pPr>
              <w:contextualSpacing/>
              <w:rPr>
                <w:rFonts w:ascii="GHEA Mariam" w:hAnsi="GHEA Mariam"/>
                <w:lang w:val="ro-RO"/>
              </w:rPr>
            </w:pPr>
          </w:p>
        </w:tc>
        <w:tc>
          <w:tcPr>
            <w:tcW w:w="7964" w:type="dxa"/>
            <w:gridSpan w:val="7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C42854" w:rsidTr="00DF638D">
        <w:tc>
          <w:tcPr>
            <w:tcW w:w="2746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0" w:type="dxa"/>
            <w:vMerge w:val="restart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7D6299" w:rsidRPr="00C42854" w:rsidRDefault="00AD342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</w:t>
            </w:r>
            <w:r w:rsidR="007D6299" w:rsidRPr="00C42854">
              <w:rPr>
                <w:rFonts w:ascii="GHEA Mariam" w:hAnsi="GHEA Mariam"/>
                <w:lang w:val="af-ZA"/>
              </w:rPr>
              <w:t>րժեք</w:t>
            </w:r>
          </w:p>
        </w:tc>
        <w:tc>
          <w:tcPr>
            <w:tcW w:w="4751" w:type="dxa"/>
            <w:gridSpan w:val="5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7D6299" w:rsidRPr="00C42854" w:rsidTr="00DF638D">
        <w:tc>
          <w:tcPr>
            <w:tcW w:w="2746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0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972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1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85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6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1141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7D6299" w:rsidRPr="00C42854" w:rsidTr="00DF638D">
        <w:tc>
          <w:tcPr>
            <w:tcW w:w="2746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0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7D6299" w:rsidRPr="00C42854" w:rsidRDefault="004C7103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-</w:t>
            </w:r>
          </w:p>
        </w:tc>
        <w:tc>
          <w:tcPr>
            <w:tcW w:w="972" w:type="dxa"/>
          </w:tcPr>
          <w:p w:rsidR="007D6299" w:rsidRPr="00515DA7" w:rsidRDefault="004C7103" w:rsidP="00202540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515DA7">
              <w:rPr>
                <w:rFonts w:ascii="GHEA Mariam" w:hAnsi="GHEA Mariam"/>
                <w:b/>
                <w:lang w:val="af-ZA"/>
              </w:rPr>
              <w:t>50.0</w:t>
            </w:r>
          </w:p>
        </w:tc>
        <w:tc>
          <w:tcPr>
            <w:tcW w:w="916" w:type="dxa"/>
          </w:tcPr>
          <w:p w:rsidR="007D6299" w:rsidRPr="00515DA7" w:rsidRDefault="004C7103" w:rsidP="00202540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515DA7">
              <w:rPr>
                <w:rFonts w:ascii="GHEA Mariam" w:hAnsi="GHEA Mariam"/>
                <w:b/>
                <w:lang w:val="af-ZA"/>
              </w:rPr>
              <w:t>50.0</w:t>
            </w:r>
          </w:p>
        </w:tc>
        <w:tc>
          <w:tcPr>
            <w:tcW w:w="856" w:type="dxa"/>
          </w:tcPr>
          <w:p w:rsidR="007D6299" w:rsidRPr="00515DA7" w:rsidRDefault="004C7103" w:rsidP="00202540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515DA7">
              <w:rPr>
                <w:rFonts w:ascii="GHEA Mariam" w:hAnsi="GHEA Mariam"/>
                <w:b/>
                <w:lang w:val="af-ZA"/>
              </w:rPr>
              <w:t>50.0</w:t>
            </w:r>
          </w:p>
        </w:tc>
        <w:tc>
          <w:tcPr>
            <w:tcW w:w="866" w:type="dxa"/>
          </w:tcPr>
          <w:p w:rsidR="007D6299" w:rsidRPr="00515DA7" w:rsidRDefault="004C7103" w:rsidP="00202540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515DA7">
              <w:rPr>
                <w:rFonts w:ascii="GHEA Mariam" w:hAnsi="GHEA Mariam"/>
                <w:b/>
                <w:lang w:val="af-ZA"/>
              </w:rPr>
              <w:t>50.0</w:t>
            </w:r>
          </w:p>
        </w:tc>
        <w:tc>
          <w:tcPr>
            <w:tcW w:w="1141" w:type="dxa"/>
          </w:tcPr>
          <w:p w:rsidR="007D6299" w:rsidRPr="00515DA7" w:rsidRDefault="004C7103" w:rsidP="00202540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515DA7">
              <w:rPr>
                <w:rFonts w:ascii="GHEA Mariam" w:hAnsi="GHEA Mariam"/>
                <w:b/>
                <w:lang w:val="af-ZA"/>
              </w:rPr>
              <w:t>50.0</w:t>
            </w:r>
          </w:p>
        </w:tc>
      </w:tr>
      <w:tr w:rsidR="007D6299" w:rsidRPr="00C42854" w:rsidTr="00DF638D">
        <w:tc>
          <w:tcPr>
            <w:tcW w:w="2746" w:type="dxa"/>
            <w:vMerge w:val="restart"/>
          </w:tcPr>
          <w:p w:rsidR="004C7103" w:rsidRPr="00A91703" w:rsidRDefault="007D6299" w:rsidP="004C7103">
            <w:pPr>
              <w:rPr>
                <w:rFonts w:ascii="GHEA Grapalat" w:hAnsi="GHEA Grapalat" w:cs="Arial"/>
                <w:b/>
                <w:bCs/>
                <w:i/>
                <w:szCs w:val="18"/>
                <w:lang w:val="ro-RO"/>
              </w:rPr>
            </w:pPr>
            <w:r w:rsidRPr="00C42854">
              <w:rPr>
                <w:rFonts w:ascii="GHEA Mariam" w:hAnsi="GHEA Mariam"/>
                <w:lang w:val="af-ZA"/>
              </w:rPr>
              <w:t>Ծրագրի միջանկյալ արդյունքներ</w:t>
            </w:r>
            <w:r w:rsidR="004C7103">
              <w:rPr>
                <w:rFonts w:ascii="GHEA Mariam" w:hAnsi="GHEA Mariam"/>
                <w:lang w:val="af-ZA"/>
              </w:rPr>
              <w:t xml:space="preserve"> </w:t>
            </w:r>
            <w:r w:rsidR="004C7103" w:rsidRPr="00A91703">
              <w:rPr>
                <w:rFonts w:ascii="GHEA Grapalat" w:hAnsi="GHEA Grapalat" w:cs="Arial"/>
                <w:bCs/>
                <w:i/>
                <w:szCs w:val="18"/>
                <w:lang w:val="ro-RO"/>
              </w:rPr>
              <w:t>Համայնքում ունենալ եկեղեցի բնակիչներին հո</w:t>
            </w:r>
            <w:r w:rsidR="004C7103" w:rsidRPr="00A91703">
              <w:rPr>
                <w:rFonts w:ascii="GHEA Grapalat" w:hAnsi="GHEA Grapalat" w:cs="Arial"/>
                <w:bCs/>
                <w:i/>
                <w:szCs w:val="18"/>
                <w:lang w:val="ro-RO"/>
              </w:rPr>
              <w:softHyphen/>
              <w:t>գ</w:t>
            </w:r>
            <w:r w:rsidR="004C7103" w:rsidRPr="00A91703">
              <w:rPr>
                <w:rFonts w:ascii="GHEA Grapalat" w:hAnsi="GHEA Grapalat" w:cs="Arial"/>
                <w:bCs/>
                <w:i/>
                <w:szCs w:val="18"/>
                <w:lang w:val="ro-RO"/>
              </w:rPr>
              <w:softHyphen/>
              <w:t>ևոր կրթություն և դաստիարակություն ապա</w:t>
            </w:r>
            <w:r w:rsidR="004C7103" w:rsidRPr="00A91703">
              <w:rPr>
                <w:rFonts w:ascii="GHEA Grapalat" w:hAnsi="GHEA Grapalat" w:cs="Arial"/>
                <w:bCs/>
                <w:i/>
                <w:szCs w:val="18"/>
                <w:lang w:val="ro-RO"/>
              </w:rPr>
              <w:softHyphen/>
              <w:t>հո</w:t>
            </w:r>
            <w:r w:rsidR="004C7103" w:rsidRPr="00A91703">
              <w:rPr>
                <w:rFonts w:ascii="GHEA Grapalat" w:hAnsi="GHEA Grapalat" w:cs="Arial"/>
                <w:bCs/>
                <w:i/>
                <w:szCs w:val="18"/>
                <w:lang w:val="ro-RO"/>
              </w:rPr>
              <w:softHyphen/>
            </w:r>
            <w:r w:rsidR="004C7103" w:rsidRPr="00A91703">
              <w:rPr>
                <w:rFonts w:ascii="GHEA Grapalat" w:hAnsi="GHEA Grapalat" w:cs="Arial"/>
                <w:bCs/>
                <w:i/>
                <w:szCs w:val="18"/>
                <w:lang w:val="ro-RO"/>
              </w:rPr>
              <w:softHyphen/>
              <w:t>վելու համար, ինչպես նաև գույքային ար</w:t>
            </w:r>
            <w:r w:rsidR="004C7103" w:rsidRPr="00A91703">
              <w:rPr>
                <w:rFonts w:ascii="GHEA Grapalat" w:hAnsi="GHEA Grapalat" w:cs="Arial"/>
                <w:bCs/>
                <w:i/>
                <w:szCs w:val="18"/>
                <w:lang w:val="ro-RO"/>
              </w:rPr>
              <w:softHyphen/>
              <w:t>ժեք</w:t>
            </w:r>
            <w:r w:rsidR="004C7103" w:rsidRPr="00A91703">
              <w:rPr>
                <w:rFonts w:ascii="GHEA Grapalat" w:hAnsi="GHEA Grapalat" w:cs="Arial"/>
                <w:bCs/>
                <w:i/>
                <w:szCs w:val="18"/>
                <w:lang w:val="ro-RO"/>
              </w:rPr>
              <w:softHyphen/>
              <w:t>նե</w:t>
            </w:r>
            <w:r w:rsidR="004C7103" w:rsidRPr="00A91703">
              <w:rPr>
                <w:rFonts w:ascii="GHEA Grapalat" w:hAnsi="GHEA Grapalat" w:cs="Arial"/>
                <w:bCs/>
                <w:i/>
                <w:szCs w:val="18"/>
                <w:lang w:val="ro-RO"/>
              </w:rPr>
              <w:softHyphen/>
              <w:t>րի վերականգնում</w:t>
            </w:r>
          </w:p>
          <w:p w:rsidR="004C7103" w:rsidRPr="00A91703" w:rsidRDefault="004C7103" w:rsidP="004C7103">
            <w:pPr>
              <w:jc w:val="both"/>
              <w:rPr>
                <w:rFonts w:ascii="GHEA Grapalat" w:hAnsi="GHEA Grapalat" w:cs="Arial"/>
                <w:bCs/>
                <w:i/>
                <w:szCs w:val="18"/>
                <w:lang w:val="ro-RO"/>
              </w:rPr>
            </w:pPr>
          </w:p>
          <w:p w:rsidR="007D6299" w:rsidRPr="004C7103" w:rsidRDefault="007D6299" w:rsidP="00202540">
            <w:pPr>
              <w:contextualSpacing/>
              <w:rPr>
                <w:rFonts w:ascii="GHEA Mariam" w:hAnsi="GHEA Mariam"/>
                <w:lang w:val="ro-RO"/>
              </w:rPr>
            </w:pPr>
          </w:p>
        </w:tc>
        <w:tc>
          <w:tcPr>
            <w:tcW w:w="7964" w:type="dxa"/>
            <w:gridSpan w:val="7"/>
          </w:tcPr>
          <w:p w:rsidR="007D6299" w:rsidRPr="00C42854" w:rsidRDefault="007D6299" w:rsidP="009B4FF5">
            <w:pPr>
              <w:pStyle w:val="af9"/>
              <w:numPr>
                <w:ilvl w:val="0"/>
                <w:numId w:val="28"/>
              </w:numPr>
              <w:spacing w:after="0" w:line="240" w:lineRule="auto"/>
              <w:rPr>
                <w:rFonts w:ascii="GHEA Mariam" w:hAnsi="GHEA Mariam"/>
                <w:sz w:val="20"/>
                <w:szCs w:val="20"/>
                <w:lang w:val="af-ZA"/>
              </w:rPr>
            </w:pPr>
          </w:p>
        </w:tc>
      </w:tr>
      <w:tr w:rsidR="007D6299" w:rsidRPr="00C42854" w:rsidTr="00DF638D">
        <w:tc>
          <w:tcPr>
            <w:tcW w:w="2746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0" w:type="dxa"/>
            <w:vMerge w:val="restart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7D6299" w:rsidRPr="00C42854" w:rsidRDefault="00AD342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</w:t>
            </w:r>
            <w:r w:rsidR="007D6299" w:rsidRPr="00C42854">
              <w:rPr>
                <w:rFonts w:ascii="GHEA Mariam" w:hAnsi="GHEA Mariam"/>
                <w:lang w:val="af-ZA"/>
              </w:rPr>
              <w:t>րժեք</w:t>
            </w:r>
          </w:p>
        </w:tc>
        <w:tc>
          <w:tcPr>
            <w:tcW w:w="4751" w:type="dxa"/>
            <w:gridSpan w:val="5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7D6299" w:rsidRPr="00C42854" w:rsidTr="00DF638D">
        <w:tc>
          <w:tcPr>
            <w:tcW w:w="2746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0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972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1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85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6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1141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4C7103" w:rsidRPr="00C42854" w:rsidTr="00DF638D">
        <w:tc>
          <w:tcPr>
            <w:tcW w:w="2746" w:type="dxa"/>
            <w:vMerge/>
          </w:tcPr>
          <w:p w:rsidR="004C7103" w:rsidRPr="00C42854" w:rsidRDefault="004C7103" w:rsidP="004C71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0" w:type="dxa"/>
            <w:vMerge/>
          </w:tcPr>
          <w:p w:rsidR="004C7103" w:rsidRPr="00C42854" w:rsidRDefault="004C7103" w:rsidP="004C71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4C7103" w:rsidRPr="00C42854" w:rsidRDefault="004C7103" w:rsidP="004C71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-</w:t>
            </w:r>
          </w:p>
        </w:tc>
        <w:tc>
          <w:tcPr>
            <w:tcW w:w="972" w:type="dxa"/>
          </w:tcPr>
          <w:p w:rsidR="004C7103" w:rsidRPr="00515DA7" w:rsidRDefault="004C7103" w:rsidP="004C7103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515DA7">
              <w:rPr>
                <w:rFonts w:ascii="GHEA Mariam" w:hAnsi="GHEA Mariam"/>
                <w:b/>
                <w:lang w:val="af-ZA"/>
              </w:rPr>
              <w:t>50.0</w:t>
            </w:r>
          </w:p>
        </w:tc>
        <w:tc>
          <w:tcPr>
            <w:tcW w:w="916" w:type="dxa"/>
          </w:tcPr>
          <w:p w:rsidR="004C7103" w:rsidRPr="00515DA7" w:rsidRDefault="004C7103" w:rsidP="004C7103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515DA7">
              <w:rPr>
                <w:rFonts w:ascii="GHEA Mariam" w:hAnsi="GHEA Mariam"/>
                <w:b/>
                <w:lang w:val="af-ZA"/>
              </w:rPr>
              <w:t>50.0</w:t>
            </w:r>
          </w:p>
        </w:tc>
        <w:tc>
          <w:tcPr>
            <w:tcW w:w="856" w:type="dxa"/>
          </w:tcPr>
          <w:p w:rsidR="004C7103" w:rsidRPr="00515DA7" w:rsidRDefault="004C7103" w:rsidP="004C7103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515DA7">
              <w:rPr>
                <w:rFonts w:ascii="GHEA Mariam" w:hAnsi="GHEA Mariam"/>
                <w:b/>
                <w:lang w:val="af-ZA"/>
              </w:rPr>
              <w:t>50.0</w:t>
            </w:r>
          </w:p>
        </w:tc>
        <w:tc>
          <w:tcPr>
            <w:tcW w:w="866" w:type="dxa"/>
          </w:tcPr>
          <w:p w:rsidR="004C7103" w:rsidRPr="00515DA7" w:rsidRDefault="004C7103" w:rsidP="004C7103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515DA7">
              <w:rPr>
                <w:rFonts w:ascii="GHEA Mariam" w:hAnsi="GHEA Mariam"/>
                <w:b/>
                <w:lang w:val="af-ZA"/>
              </w:rPr>
              <w:t>50.0</w:t>
            </w:r>
          </w:p>
        </w:tc>
        <w:tc>
          <w:tcPr>
            <w:tcW w:w="1141" w:type="dxa"/>
          </w:tcPr>
          <w:p w:rsidR="004C7103" w:rsidRPr="00515DA7" w:rsidRDefault="004C7103" w:rsidP="004C7103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515DA7">
              <w:rPr>
                <w:rFonts w:ascii="GHEA Mariam" w:hAnsi="GHEA Mariam"/>
                <w:b/>
                <w:lang w:val="af-ZA"/>
              </w:rPr>
              <w:t>50.0</w:t>
            </w:r>
          </w:p>
        </w:tc>
      </w:tr>
      <w:tr w:rsidR="007D6299" w:rsidRPr="00C42854" w:rsidTr="00DF638D">
        <w:tc>
          <w:tcPr>
            <w:tcW w:w="2746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964" w:type="dxa"/>
            <w:gridSpan w:val="7"/>
          </w:tcPr>
          <w:p w:rsidR="007D6299" w:rsidRPr="00C42854" w:rsidRDefault="007D6299" w:rsidP="009B4FF5">
            <w:pPr>
              <w:pStyle w:val="af9"/>
              <w:numPr>
                <w:ilvl w:val="0"/>
                <w:numId w:val="28"/>
              </w:numPr>
              <w:spacing w:after="0" w:line="240" w:lineRule="auto"/>
              <w:ind w:left="403"/>
              <w:rPr>
                <w:rFonts w:ascii="GHEA Mariam" w:hAnsi="GHEA Mariam"/>
                <w:sz w:val="20"/>
                <w:szCs w:val="20"/>
                <w:lang w:val="af-ZA"/>
              </w:rPr>
            </w:pPr>
          </w:p>
        </w:tc>
      </w:tr>
      <w:tr w:rsidR="007D6299" w:rsidRPr="00C42854" w:rsidTr="00DF638D">
        <w:tc>
          <w:tcPr>
            <w:tcW w:w="2746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0" w:type="dxa"/>
            <w:vMerge w:val="restart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7D6299" w:rsidRPr="00C42854" w:rsidRDefault="00AD342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</w:t>
            </w:r>
            <w:r w:rsidR="007D6299" w:rsidRPr="00C42854">
              <w:rPr>
                <w:rFonts w:ascii="GHEA Mariam" w:hAnsi="GHEA Mariam"/>
                <w:lang w:val="af-ZA"/>
              </w:rPr>
              <w:t>րժեք</w:t>
            </w:r>
          </w:p>
        </w:tc>
        <w:tc>
          <w:tcPr>
            <w:tcW w:w="4751" w:type="dxa"/>
            <w:gridSpan w:val="5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7D6299" w:rsidRPr="00C42854" w:rsidTr="00DF638D">
        <w:tc>
          <w:tcPr>
            <w:tcW w:w="2746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0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972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1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85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6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1141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7D6299" w:rsidRPr="00C42854" w:rsidTr="00DF638D">
        <w:tc>
          <w:tcPr>
            <w:tcW w:w="2746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0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72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1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5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6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141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C42854" w:rsidTr="00DF638D">
        <w:tc>
          <w:tcPr>
            <w:tcW w:w="2746" w:type="dxa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հիմնական գործողությունները</w:t>
            </w:r>
          </w:p>
        </w:tc>
        <w:tc>
          <w:tcPr>
            <w:tcW w:w="7964" w:type="dxa"/>
            <w:gridSpan w:val="7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1-ին միջանկյալ արդյունքն ապահովող գործողություններ</w:t>
            </w:r>
          </w:p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1.1.</w:t>
            </w:r>
          </w:p>
          <w:p w:rsidR="007D6299" w:rsidRPr="00C42854" w:rsidRDefault="00DF638D" w:rsidP="00202540">
            <w:pPr>
              <w:contextualSpacing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1.2.</w:t>
            </w:r>
          </w:p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2-րդ միջանկյալ արդյունքն ապահովող գործողություններ</w:t>
            </w:r>
          </w:p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2.1.</w:t>
            </w:r>
          </w:p>
          <w:p w:rsidR="007D6299" w:rsidRPr="00C42854" w:rsidRDefault="00DF638D" w:rsidP="00202540">
            <w:pPr>
              <w:contextualSpacing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2.2.</w:t>
            </w:r>
          </w:p>
        </w:tc>
      </w:tr>
      <w:tr w:rsidR="007D6299" w:rsidRPr="005D23E8" w:rsidTr="00DF638D">
        <w:tc>
          <w:tcPr>
            <w:tcW w:w="2746" w:type="dxa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բյուջեն</w:t>
            </w:r>
          </w:p>
        </w:tc>
        <w:tc>
          <w:tcPr>
            <w:tcW w:w="7964" w:type="dxa"/>
            <w:gridSpan w:val="7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Ընթացիկ ծախսեր՝</w:t>
            </w:r>
          </w:p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Կապիտալ ծախսեր՝</w:t>
            </w:r>
            <w:r w:rsidR="00D62710">
              <w:rPr>
                <w:rFonts w:ascii="GHEA Mariam" w:hAnsi="GHEA Mariam"/>
                <w:b/>
                <w:i/>
                <w:lang w:val="af-ZA"/>
              </w:rPr>
              <w:t>250</w:t>
            </w:r>
            <w:r w:rsidR="00D62710" w:rsidRPr="00C21314">
              <w:rPr>
                <w:rFonts w:ascii="GHEA Mariam" w:hAnsi="GHEA Mariam"/>
                <w:b/>
                <w:i/>
                <w:lang w:val="af-ZA"/>
              </w:rPr>
              <w:t xml:space="preserve"> մլն ՀՀ դրամ</w:t>
            </w:r>
            <w:r w:rsidR="00D62710">
              <w:rPr>
                <w:rFonts w:ascii="GHEA Mariam" w:hAnsi="GHEA Mariam"/>
                <w:b/>
                <w:i/>
                <w:lang w:val="af-ZA"/>
              </w:rPr>
              <w:t>՝</w:t>
            </w:r>
          </w:p>
          <w:p w:rsidR="007D6299" w:rsidRPr="00C42854" w:rsidRDefault="007D6299" w:rsidP="004635EE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Ընդհանուր բյուջեն՝</w:t>
            </w:r>
            <w:r w:rsidR="004635EE">
              <w:rPr>
                <w:rFonts w:ascii="GHEA Mariam" w:hAnsi="GHEA Mariam"/>
                <w:b/>
                <w:i/>
                <w:lang w:val="af-ZA"/>
              </w:rPr>
              <w:t>250</w:t>
            </w:r>
            <w:r w:rsidR="004635EE" w:rsidRPr="00C21314">
              <w:rPr>
                <w:rFonts w:ascii="GHEA Mariam" w:hAnsi="GHEA Mariam"/>
                <w:b/>
                <w:i/>
                <w:lang w:val="af-ZA"/>
              </w:rPr>
              <w:t xml:space="preserve"> մլն ՀՀ դրամ</w:t>
            </w:r>
            <w:r w:rsidR="004635EE">
              <w:rPr>
                <w:rFonts w:ascii="GHEA Mariam" w:hAnsi="GHEA Mariam"/>
                <w:b/>
                <w:i/>
                <w:lang w:val="af-ZA"/>
              </w:rPr>
              <w:t>՝</w:t>
            </w:r>
          </w:p>
        </w:tc>
      </w:tr>
      <w:tr w:rsidR="007D6299" w:rsidRPr="005D23E8" w:rsidTr="00DF638D">
        <w:tc>
          <w:tcPr>
            <w:tcW w:w="2746" w:type="dxa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64" w:type="dxa"/>
            <w:gridSpan w:val="7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DF638D" w:rsidRPr="005D23E8" w:rsidTr="00DF638D">
        <w:tc>
          <w:tcPr>
            <w:tcW w:w="2746" w:type="dxa"/>
          </w:tcPr>
          <w:p w:rsidR="00DF638D" w:rsidRPr="00C42854" w:rsidRDefault="00DF638D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հիմնական ռիսկերը</w:t>
            </w:r>
          </w:p>
        </w:tc>
        <w:tc>
          <w:tcPr>
            <w:tcW w:w="7964" w:type="dxa"/>
            <w:gridSpan w:val="7"/>
          </w:tcPr>
          <w:p w:rsidR="00DF638D" w:rsidRPr="00A64689" w:rsidRDefault="004C7103" w:rsidP="00515DA7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>
              <w:rPr>
                <w:rFonts w:ascii="GHEA Mariam" w:hAnsi="GHEA Mariam"/>
                <w:b/>
                <w:i/>
                <w:lang w:val="af-ZA"/>
              </w:rPr>
              <w:t xml:space="preserve">Եկեղեցու շինարարություն համայնքում կատարվում է մասնավոր ներդրողի կողմից, աշխատանքները սկսվել են 2013թվականից և կրում </w:t>
            </w:r>
            <w:r w:rsidR="00515DA7">
              <w:rPr>
                <w:rFonts w:ascii="GHEA Mariam" w:hAnsi="GHEA Mariam"/>
                <w:b/>
                <w:i/>
                <w:lang w:val="af-ZA"/>
              </w:rPr>
              <w:t>են</w:t>
            </w:r>
            <w:r>
              <w:rPr>
                <w:rFonts w:ascii="GHEA Mariam" w:hAnsi="GHEA Mariam"/>
                <w:b/>
                <w:i/>
                <w:lang w:val="af-ZA"/>
              </w:rPr>
              <w:t xml:space="preserve"> շարունակական բնույթ</w:t>
            </w:r>
          </w:p>
        </w:tc>
      </w:tr>
      <w:tr w:rsidR="00DF638D" w:rsidRPr="00C42854" w:rsidTr="00DF638D">
        <w:tc>
          <w:tcPr>
            <w:tcW w:w="2746" w:type="dxa"/>
          </w:tcPr>
          <w:p w:rsidR="00DF638D" w:rsidRPr="00C42854" w:rsidRDefault="00DF638D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 xml:space="preserve">Ծրագրի հիմնական շահառուները </w:t>
            </w:r>
          </w:p>
        </w:tc>
        <w:tc>
          <w:tcPr>
            <w:tcW w:w="7964" w:type="dxa"/>
            <w:gridSpan w:val="7"/>
          </w:tcPr>
          <w:p w:rsidR="00DF638D" w:rsidRPr="00A64689" w:rsidRDefault="00DF638D" w:rsidP="006F752F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 w:rsidRPr="00A64689">
              <w:rPr>
                <w:rFonts w:ascii="GHEA Mariam" w:hAnsi="GHEA Mariam"/>
                <w:b/>
                <w:i/>
                <w:lang w:val="en-US"/>
              </w:rPr>
              <w:t>Համայնքի ողջ բնակչությունը</w:t>
            </w:r>
          </w:p>
        </w:tc>
      </w:tr>
      <w:tr w:rsidR="00DF638D" w:rsidRPr="00C42854" w:rsidTr="00DF638D">
        <w:tc>
          <w:tcPr>
            <w:tcW w:w="2746" w:type="dxa"/>
          </w:tcPr>
          <w:p w:rsidR="00DF638D" w:rsidRPr="00C42854" w:rsidRDefault="00DF638D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 xml:space="preserve">Ծրագրի սկիզբ և ավարտ </w:t>
            </w:r>
          </w:p>
        </w:tc>
        <w:tc>
          <w:tcPr>
            <w:tcW w:w="7964" w:type="dxa"/>
            <w:gridSpan w:val="7"/>
          </w:tcPr>
          <w:p w:rsidR="00DF638D" w:rsidRDefault="004C7103" w:rsidP="00515DA7">
            <w:pPr>
              <w:contextualSpacing/>
              <w:rPr>
                <w:rFonts w:ascii="GHEA Mariam" w:hAnsi="GHEA Mariam"/>
                <w:b/>
                <w:i/>
                <w:lang w:val="en-US"/>
              </w:rPr>
            </w:pPr>
            <w:r w:rsidRPr="00515DA7">
              <w:rPr>
                <w:rFonts w:ascii="GHEA Mariam" w:hAnsi="GHEA Mariam"/>
                <w:b/>
                <w:i/>
                <w:lang w:val="en-US"/>
              </w:rPr>
              <w:t>2013-2021թթ.</w:t>
            </w:r>
          </w:p>
          <w:p w:rsidR="00515DA7" w:rsidRPr="00515DA7" w:rsidRDefault="00515DA7" w:rsidP="00515DA7">
            <w:pPr>
              <w:contextualSpacing/>
              <w:rPr>
                <w:rFonts w:ascii="GHEA Mariam" w:hAnsi="GHEA Mariam"/>
                <w:b/>
                <w:i/>
                <w:lang w:val="en-US"/>
              </w:rPr>
            </w:pPr>
          </w:p>
        </w:tc>
      </w:tr>
      <w:tr w:rsidR="00DF638D" w:rsidRPr="005D23E8" w:rsidTr="004C7103">
        <w:tc>
          <w:tcPr>
            <w:tcW w:w="2746" w:type="dxa"/>
          </w:tcPr>
          <w:p w:rsidR="00DF638D" w:rsidRPr="00C42854" w:rsidRDefault="00DF638D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lastRenderedPageBreak/>
              <w:t>Ծրագրի համառոտ նկարագրություն</w:t>
            </w:r>
          </w:p>
        </w:tc>
        <w:tc>
          <w:tcPr>
            <w:tcW w:w="7964" w:type="dxa"/>
            <w:gridSpan w:val="7"/>
            <w:shd w:val="clear" w:color="auto" w:fill="FFFFFF" w:themeFill="background1"/>
          </w:tcPr>
          <w:p w:rsidR="00DF638D" w:rsidRPr="00515DA7" w:rsidRDefault="004C7103" w:rsidP="00202540">
            <w:pPr>
              <w:rPr>
                <w:rFonts w:ascii="GHEA Mariam" w:hAnsi="GHEA Mariam"/>
                <w:b/>
                <w:i/>
                <w:lang w:val="af-ZA"/>
              </w:rPr>
            </w:pPr>
            <w:r w:rsidRPr="00515DA7">
              <w:rPr>
                <w:rFonts w:ascii="GHEA Mariam" w:hAnsi="GHEA Mariam"/>
                <w:b/>
                <w:i/>
                <w:lang w:val="en-US"/>
              </w:rPr>
              <w:t>Համայնքում</w:t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515DA7">
              <w:rPr>
                <w:rFonts w:ascii="GHEA Mariam" w:hAnsi="GHEA Mariam"/>
                <w:b/>
                <w:i/>
                <w:lang w:val="en-US"/>
              </w:rPr>
              <w:t>ունենալ</w:t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515DA7">
              <w:rPr>
                <w:rFonts w:ascii="GHEA Mariam" w:hAnsi="GHEA Mariam"/>
                <w:b/>
                <w:i/>
                <w:lang w:val="en-US"/>
              </w:rPr>
              <w:t>եկեղեցի</w:t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515DA7">
              <w:rPr>
                <w:rFonts w:ascii="GHEA Mariam" w:hAnsi="GHEA Mariam"/>
                <w:b/>
                <w:i/>
                <w:lang w:val="en-US"/>
              </w:rPr>
              <w:t>բնակիչներին</w:t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515DA7">
              <w:rPr>
                <w:rFonts w:ascii="GHEA Mariam" w:hAnsi="GHEA Mariam"/>
                <w:b/>
                <w:i/>
                <w:lang w:val="en-US"/>
              </w:rPr>
              <w:t>հո</w:t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softHyphen/>
            </w:r>
            <w:r w:rsidRPr="00515DA7">
              <w:rPr>
                <w:rFonts w:ascii="GHEA Mariam" w:hAnsi="GHEA Mariam"/>
                <w:b/>
                <w:i/>
                <w:lang w:val="en-US"/>
              </w:rPr>
              <w:t>գ</w:t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softHyphen/>
            </w:r>
            <w:r w:rsidRPr="00515DA7">
              <w:rPr>
                <w:rFonts w:ascii="GHEA Mariam" w:hAnsi="GHEA Mariam"/>
                <w:b/>
                <w:i/>
                <w:lang w:val="en-US"/>
              </w:rPr>
              <w:t>ևոր</w:t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515DA7">
              <w:rPr>
                <w:rFonts w:ascii="GHEA Mariam" w:hAnsi="GHEA Mariam"/>
                <w:b/>
                <w:i/>
                <w:lang w:val="en-US"/>
              </w:rPr>
              <w:t>կրթություն</w:t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515DA7">
              <w:rPr>
                <w:rFonts w:ascii="GHEA Mariam" w:hAnsi="GHEA Mariam"/>
                <w:b/>
                <w:i/>
                <w:lang w:val="en-US"/>
              </w:rPr>
              <w:t>և</w:t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515DA7">
              <w:rPr>
                <w:rFonts w:ascii="GHEA Mariam" w:hAnsi="GHEA Mariam"/>
                <w:b/>
                <w:i/>
                <w:lang w:val="en-US"/>
              </w:rPr>
              <w:t>դաստիարակություն</w:t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515DA7">
              <w:rPr>
                <w:rFonts w:ascii="GHEA Mariam" w:hAnsi="GHEA Mariam"/>
                <w:b/>
                <w:i/>
                <w:lang w:val="en-US"/>
              </w:rPr>
              <w:t>ապա</w:t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softHyphen/>
            </w:r>
            <w:r w:rsidRPr="00515DA7">
              <w:rPr>
                <w:rFonts w:ascii="GHEA Mariam" w:hAnsi="GHEA Mariam"/>
                <w:b/>
                <w:i/>
                <w:lang w:val="en-US"/>
              </w:rPr>
              <w:t>հո</w:t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softHyphen/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softHyphen/>
            </w:r>
            <w:r w:rsidRPr="00515DA7">
              <w:rPr>
                <w:rFonts w:ascii="GHEA Mariam" w:hAnsi="GHEA Mariam"/>
                <w:b/>
                <w:i/>
                <w:lang w:val="en-US"/>
              </w:rPr>
              <w:t>վելու</w:t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515DA7">
              <w:rPr>
                <w:rFonts w:ascii="GHEA Mariam" w:hAnsi="GHEA Mariam"/>
                <w:b/>
                <w:i/>
                <w:lang w:val="en-US"/>
              </w:rPr>
              <w:t>համար</w:t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t xml:space="preserve">, </w:t>
            </w:r>
            <w:r w:rsidRPr="00515DA7">
              <w:rPr>
                <w:rFonts w:ascii="GHEA Mariam" w:hAnsi="GHEA Mariam"/>
                <w:b/>
                <w:i/>
                <w:lang w:val="en-US"/>
              </w:rPr>
              <w:t>ինչպես</w:t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515DA7">
              <w:rPr>
                <w:rFonts w:ascii="GHEA Mariam" w:hAnsi="GHEA Mariam"/>
                <w:b/>
                <w:i/>
                <w:lang w:val="en-US"/>
              </w:rPr>
              <w:t>նաև</w:t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t xml:space="preserve">  </w:t>
            </w:r>
            <w:r w:rsidRPr="00515DA7">
              <w:rPr>
                <w:rFonts w:ascii="GHEA Mariam" w:hAnsi="GHEA Mariam"/>
                <w:b/>
                <w:i/>
                <w:lang w:val="en-US"/>
              </w:rPr>
              <w:t>հոգևոր</w:t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t xml:space="preserve">  </w:t>
            </w:r>
            <w:r w:rsidRPr="00515DA7">
              <w:rPr>
                <w:rFonts w:ascii="GHEA Mariam" w:hAnsi="GHEA Mariam"/>
                <w:b/>
                <w:i/>
                <w:lang w:val="en-US"/>
              </w:rPr>
              <w:t>ար</w:t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softHyphen/>
            </w:r>
            <w:r w:rsidRPr="00515DA7">
              <w:rPr>
                <w:rFonts w:ascii="GHEA Mariam" w:hAnsi="GHEA Mariam"/>
                <w:b/>
                <w:i/>
                <w:lang w:val="en-US"/>
              </w:rPr>
              <w:t>ժեք</w:t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softHyphen/>
            </w:r>
            <w:r w:rsidRPr="00515DA7">
              <w:rPr>
                <w:rFonts w:ascii="GHEA Mariam" w:hAnsi="GHEA Mariam"/>
                <w:b/>
                <w:i/>
                <w:lang w:val="en-US"/>
              </w:rPr>
              <w:t>նե</w:t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softHyphen/>
            </w:r>
            <w:r w:rsidRPr="00515DA7">
              <w:rPr>
                <w:rFonts w:ascii="GHEA Mariam" w:hAnsi="GHEA Mariam"/>
                <w:b/>
                <w:i/>
                <w:lang w:val="en-US"/>
              </w:rPr>
              <w:t>րի</w:t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515DA7">
              <w:rPr>
                <w:rFonts w:ascii="GHEA Mariam" w:hAnsi="GHEA Mariam"/>
                <w:b/>
                <w:i/>
                <w:lang w:val="en-US"/>
              </w:rPr>
              <w:t>վերականգնում</w:t>
            </w:r>
            <w:r w:rsidR="00515DA7" w:rsidRPr="00515DA7">
              <w:rPr>
                <w:rFonts w:ascii="GHEA Mariam" w:hAnsi="GHEA Mariam"/>
                <w:b/>
                <w:i/>
                <w:lang w:val="af-ZA"/>
              </w:rPr>
              <w:t>:</w:t>
            </w:r>
          </w:p>
        </w:tc>
      </w:tr>
    </w:tbl>
    <w:p w:rsidR="00A95080" w:rsidRDefault="00A95080" w:rsidP="004635EE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  <w:bookmarkStart w:id="9" w:name="_Toc467322452"/>
    </w:p>
    <w:p w:rsidR="00A95080" w:rsidRDefault="00A95080" w:rsidP="004635EE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</w:p>
    <w:p w:rsidR="004635EE" w:rsidRPr="00C42854" w:rsidRDefault="004635EE" w:rsidP="004635EE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  <w:r w:rsidRPr="00C42854">
        <w:rPr>
          <w:rFonts w:ascii="GHEA Mariam" w:hAnsi="GHEA Mariam" w:cs="ArTarumianMatenagir"/>
          <w:b/>
          <w:bCs/>
          <w:lang w:val="af-ZA"/>
        </w:rPr>
        <w:t xml:space="preserve">Ծ Ր Ա Գ Ր Ի   Ա Ն Ձ Ն Ա Գ Ի Ր N </w:t>
      </w:r>
      <w:r>
        <w:rPr>
          <w:rFonts w:ascii="GHEA Mariam" w:hAnsi="GHEA Mariam" w:cs="ArTarumianMatenagir"/>
          <w:b/>
          <w:bCs/>
          <w:lang w:val="af-ZA"/>
        </w:rPr>
        <w:t>8</w:t>
      </w:r>
    </w:p>
    <w:p w:rsidR="004635EE" w:rsidRPr="00C42854" w:rsidRDefault="004635EE" w:rsidP="004635EE">
      <w:pPr>
        <w:contextualSpacing/>
        <w:jc w:val="center"/>
        <w:rPr>
          <w:rFonts w:ascii="GHEA Mariam" w:hAnsi="GHEA Mariam" w:cs="ArTarumianMatenagir"/>
          <w:bCs/>
          <w:lang w:val="af-ZA"/>
        </w:rPr>
      </w:pPr>
    </w:p>
    <w:p w:rsidR="004635EE" w:rsidRPr="00C42854" w:rsidRDefault="004635EE" w:rsidP="004635EE">
      <w:pPr>
        <w:contextualSpacing/>
        <w:jc w:val="center"/>
        <w:rPr>
          <w:rFonts w:ascii="GHEA Mariam" w:hAnsi="GHEA Mariam"/>
          <w:b/>
          <w:lang w:val="af-ZA"/>
        </w:rPr>
      </w:pPr>
      <w:r w:rsidRPr="00C42854">
        <w:rPr>
          <w:rFonts w:ascii="GHEA Mariam" w:hAnsi="GHEA Mariam" w:cs="ArTarumianMatenagir"/>
          <w:bCs/>
          <w:lang w:val="af-ZA"/>
        </w:rPr>
        <w:t>«</w:t>
      </w:r>
      <w:r w:rsidRPr="00C42854">
        <w:rPr>
          <w:rFonts w:ascii="GHEA Mariam" w:hAnsi="GHEA Mariam" w:cs="Sylfaen"/>
          <w:lang w:val="af-ZA"/>
        </w:rPr>
        <w:t xml:space="preserve"> </w:t>
      </w:r>
      <w:r w:rsidRPr="0038771D">
        <w:rPr>
          <w:rFonts w:ascii="GHEA Mariam" w:hAnsi="GHEA Mariam"/>
          <w:b/>
          <w:lang w:val="ro-RO"/>
        </w:rPr>
        <w:t xml:space="preserve">էներգախնայողության եւ վերականգնվող էներգետիկայի ծրագրերի </w:t>
      </w:r>
      <w:r>
        <w:rPr>
          <w:rFonts w:ascii="GHEA Mariam" w:hAnsi="GHEA Mariam"/>
          <w:b/>
          <w:lang w:val="ro-RO"/>
        </w:rPr>
        <w:t>իրագործումը</w:t>
      </w:r>
      <w:r w:rsidRPr="00C42854">
        <w:rPr>
          <w:rFonts w:ascii="GHEA Mariam" w:hAnsi="GHEA Mariam" w:cs="ArTarumianMatenagir"/>
          <w:bCs/>
          <w:lang w:val="af-ZA"/>
        </w:rPr>
        <w:t xml:space="preserve"> »</w:t>
      </w:r>
    </w:p>
    <w:p w:rsidR="004635EE" w:rsidRPr="00C42854" w:rsidRDefault="004635EE" w:rsidP="004635EE">
      <w:pPr>
        <w:contextualSpacing/>
        <w:jc w:val="center"/>
        <w:rPr>
          <w:rFonts w:ascii="GHEA Mariam" w:hAnsi="GHEA Mariam"/>
          <w:vertAlign w:val="superscript"/>
          <w:lang w:val="af-ZA"/>
        </w:rPr>
      </w:pPr>
      <w:r w:rsidRPr="00C42854">
        <w:rPr>
          <w:rFonts w:ascii="GHEA Mariam" w:hAnsi="GHEA Mariam"/>
          <w:vertAlign w:val="superscript"/>
          <w:lang w:val="af-ZA"/>
        </w:rPr>
        <w:t>(Ծրագրի</w:t>
      </w:r>
      <w:r w:rsidRPr="00C42854">
        <w:rPr>
          <w:rFonts w:ascii="GHEA Mariam" w:hAnsi="GHEA Mariam"/>
          <w:b/>
          <w:vertAlign w:val="superscript"/>
          <w:lang w:val="af-ZA"/>
        </w:rPr>
        <w:t xml:space="preserve"> </w:t>
      </w:r>
      <w:r w:rsidRPr="00C42854">
        <w:rPr>
          <w:rFonts w:ascii="GHEA Mariam" w:hAnsi="GHEA Mariam"/>
          <w:vertAlign w:val="superscript"/>
          <w:lang w:val="af-ZA"/>
        </w:rPr>
        <w:t>անվանում)</w:t>
      </w:r>
      <w:r w:rsidRPr="00C42854">
        <w:rPr>
          <w:rFonts w:ascii="GHEA Mariam" w:hAnsi="GHEA Mariam" w:cs="ArTarumianMatenagir"/>
          <w:bCs/>
          <w:lang w:val="af-ZA"/>
        </w:rPr>
        <w:t xml:space="preserve"> </w:t>
      </w:r>
    </w:p>
    <w:p w:rsidR="004635EE" w:rsidRPr="00C42854" w:rsidRDefault="004635EE" w:rsidP="004635EE">
      <w:pPr>
        <w:contextualSpacing/>
        <w:jc w:val="center"/>
        <w:rPr>
          <w:rFonts w:ascii="GHEA Mariam" w:hAnsi="GHEA Mariam"/>
          <w:lang w:val="af-ZA"/>
        </w:rPr>
      </w:pPr>
    </w:p>
    <w:tbl>
      <w:tblPr>
        <w:tblStyle w:val="af4"/>
        <w:tblW w:w="10710" w:type="dxa"/>
        <w:tblInd w:w="-432" w:type="dxa"/>
        <w:tblLook w:val="04A0" w:firstRow="1" w:lastRow="0" w:firstColumn="1" w:lastColumn="0" w:noHBand="0" w:noVBand="1"/>
      </w:tblPr>
      <w:tblGrid>
        <w:gridCol w:w="2746"/>
        <w:gridCol w:w="1800"/>
        <w:gridCol w:w="1413"/>
        <w:gridCol w:w="972"/>
        <w:gridCol w:w="916"/>
        <w:gridCol w:w="856"/>
        <w:gridCol w:w="866"/>
        <w:gridCol w:w="1141"/>
      </w:tblGrid>
      <w:tr w:rsidR="004635EE" w:rsidRPr="005D23E8" w:rsidTr="00CB0D65">
        <w:tc>
          <w:tcPr>
            <w:tcW w:w="2746" w:type="dxa"/>
            <w:tcBorders>
              <w:right w:val="nil"/>
            </w:tcBorders>
          </w:tcPr>
          <w:p w:rsidR="004635EE" w:rsidRPr="00C42854" w:rsidRDefault="004635EE" w:rsidP="00CB0D65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7964" w:type="dxa"/>
            <w:gridSpan w:val="7"/>
          </w:tcPr>
          <w:p w:rsidR="004635EE" w:rsidRPr="00B86237" w:rsidRDefault="00B86237" w:rsidP="00B86237">
            <w:pPr>
              <w:spacing w:line="276" w:lineRule="auto"/>
              <w:jc w:val="both"/>
              <w:rPr>
                <w:rFonts w:ascii="GHEA Mariam" w:hAnsi="GHEA Mariam" w:cs="Sylfaen"/>
                <w:b/>
                <w:i/>
                <w:lang w:val="ro-RO"/>
              </w:rPr>
            </w:pPr>
            <w:r>
              <w:rPr>
                <w:rFonts w:ascii="GHEA Mariam" w:hAnsi="GHEA Mariam" w:cs="Sylfaen"/>
                <w:b/>
                <w:i/>
                <w:lang w:val="ro-RO"/>
              </w:rPr>
              <w:t>Բ</w:t>
            </w:r>
            <w:r w:rsidR="004635EE" w:rsidRPr="00B86237">
              <w:rPr>
                <w:rFonts w:ascii="GHEA Mariam" w:hAnsi="GHEA Mariam" w:cs="Sylfaen"/>
                <w:b/>
                <w:i/>
                <w:lang w:val="ro-RO"/>
              </w:rPr>
              <w:t xml:space="preserve">նական ռեսուրսների արդյունավետ (խնայողաբար) </w:t>
            </w:r>
            <w:r w:rsidRPr="00B86237">
              <w:rPr>
                <w:rFonts w:ascii="GHEA Mariam" w:hAnsi="GHEA Mariam" w:cs="Sylfaen"/>
                <w:b/>
                <w:i/>
                <w:lang w:val="ro-RO"/>
              </w:rPr>
              <w:t>օգտագործումը</w:t>
            </w:r>
            <w:r w:rsidR="004635EE" w:rsidRPr="00B86237">
              <w:rPr>
                <w:rFonts w:ascii="GHEA Mariam" w:hAnsi="GHEA Mariam" w:cs="Sylfaen"/>
                <w:b/>
                <w:i/>
                <w:lang w:val="ro-RO"/>
              </w:rPr>
              <w:t xml:space="preserve"> ու շրջակա միջավայրի </w:t>
            </w:r>
            <w:r w:rsidRPr="00B86237">
              <w:rPr>
                <w:rFonts w:ascii="GHEA Mariam" w:hAnsi="GHEA Mariam" w:cs="Sylfaen"/>
                <w:b/>
                <w:i/>
                <w:lang w:val="ro-RO"/>
              </w:rPr>
              <w:t>պահպանությունը</w:t>
            </w:r>
            <w:r w:rsidR="00CF4D78">
              <w:rPr>
                <w:rFonts w:ascii="GHEA Mariam" w:hAnsi="GHEA Mariam" w:cs="Sylfaen"/>
                <w:b/>
                <w:i/>
                <w:lang w:val="ro-RO"/>
              </w:rPr>
              <w:t>:</w:t>
            </w:r>
            <w:r w:rsidR="004635EE" w:rsidRPr="00B86237">
              <w:rPr>
                <w:rFonts w:ascii="GHEA Mariam" w:hAnsi="GHEA Mariam" w:cs="Sylfaen"/>
                <w:b/>
                <w:i/>
                <w:lang w:val="ro-RO"/>
              </w:rPr>
              <w:t xml:space="preserve"> </w:t>
            </w:r>
          </w:p>
        </w:tc>
      </w:tr>
      <w:tr w:rsidR="004635EE" w:rsidRPr="005D23E8" w:rsidTr="00CB0D65">
        <w:tc>
          <w:tcPr>
            <w:tcW w:w="2746" w:type="dxa"/>
            <w:vMerge w:val="restart"/>
          </w:tcPr>
          <w:p w:rsidR="004635EE" w:rsidRPr="00A64689" w:rsidRDefault="004635EE" w:rsidP="00CB0D65">
            <w:pPr>
              <w:contextualSpacing/>
              <w:rPr>
                <w:rFonts w:ascii="GHEA Mariam" w:hAnsi="GHEA Mariam"/>
                <w:lang w:val="af-ZA"/>
              </w:rPr>
            </w:pPr>
            <w:r w:rsidRPr="00A64689">
              <w:rPr>
                <w:rFonts w:ascii="GHEA Mariam" w:hAnsi="GHEA Mariam"/>
                <w:lang w:val="af-ZA"/>
              </w:rPr>
              <w:t>Ծրագրի անմիջական նպատակ՝</w:t>
            </w:r>
          </w:p>
          <w:p w:rsidR="004635EE" w:rsidRPr="00C06C7A" w:rsidRDefault="00A95080" w:rsidP="00CB0D65">
            <w:pPr>
              <w:spacing w:line="276" w:lineRule="auto"/>
              <w:jc w:val="both"/>
              <w:rPr>
                <w:rFonts w:ascii="GHEA Mariam" w:hAnsi="GHEA Mariam"/>
                <w:b/>
                <w:i/>
                <w:lang w:val="af-ZA"/>
              </w:rPr>
            </w:pPr>
            <w:r>
              <w:rPr>
                <w:rFonts w:ascii="GHEA Mariam" w:hAnsi="GHEA Mariam" w:cs="Sylfaen"/>
                <w:b/>
                <w:i/>
                <w:lang w:val="en-US"/>
              </w:rPr>
              <w:t>Արևային</w:t>
            </w:r>
            <w:r w:rsidRPr="00C06C7A">
              <w:rPr>
                <w:rFonts w:ascii="GHEA Mariam" w:hAnsi="GHEA Mariam" w:cs="Sylfaen"/>
                <w:b/>
                <w:i/>
                <w:lang w:val="af-ZA"/>
              </w:rPr>
              <w:t xml:space="preserve"> </w:t>
            </w:r>
            <w:r>
              <w:rPr>
                <w:rFonts w:ascii="GHEA Mariam" w:hAnsi="GHEA Mariam" w:cs="Sylfaen"/>
                <w:b/>
                <w:i/>
                <w:lang w:val="en-US"/>
              </w:rPr>
              <w:t>ջրատաքացուցիչների</w:t>
            </w:r>
            <w:r w:rsidRPr="00C06C7A">
              <w:rPr>
                <w:rFonts w:ascii="GHEA Mariam" w:hAnsi="GHEA Mariam" w:cs="Sylfaen"/>
                <w:b/>
                <w:i/>
                <w:lang w:val="af-ZA"/>
              </w:rPr>
              <w:t xml:space="preserve"> </w:t>
            </w:r>
            <w:r>
              <w:rPr>
                <w:rFonts w:ascii="GHEA Mariam" w:hAnsi="GHEA Mariam" w:cs="Sylfaen"/>
                <w:b/>
                <w:i/>
                <w:lang w:val="en-US"/>
              </w:rPr>
              <w:t>տեղադրումը</w:t>
            </w:r>
            <w:r w:rsidRPr="00C06C7A">
              <w:rPr>
                <w:rFonts w:ascii="GHEA Mariam" w:hAnsi="GHEA Mariam" w:cs="Sylfaen"/>
                <w:b/>
                <w:i/>
                <w:lang w:val="af-ZA"/>
              </w:rPr>
              <w:t>:</w:t>
            </w:r>
          </w:p>
          <w:p w:rsidR="004635EE" w:rsidRPr="00A64689" w:rsidRDefault="004635EE" w:rsidP="00CB0D65">
            <w:pPr>
              <w:contextualSpacing/>
              <w:rPr>
                <w:rFonts w:ascii="GHEA Mariam" w:hAnsi="GHEA Mariam"/>
                <w:lang w:val="ro-RO"/>
              </w:rPr>
            </w:pPr>
          </w:p>
        </w:tc>
        <w:tc>
          <w:tcPr>
            <w:tcW w:w="7964" w:type="dxa"/>
            <w:gridSpan w:val="7"/>
          </w:tcPr>
          <w:p w:rsidR="004635EE" w:rsidRPr="00C42854" w:rsidRDefault="004635EE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4635EE" w:rsidRPr="00C42854" w:rsidTr="00CB0D65">
        <w:tc>
          <w:tcPr>
            <w:tcW w:w="2746" w:type="dxa"/>
            <w:vMerge/>
          </w:tcPr>
          <w:p w:rsidR="004635EE" w:rsidRPr="00C42854" w:rsidRDefault="004635EE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0" w:type="dxa"/>
            <w:vMerge w:val="restart"/>
          </w:tcPr>
          <w:p w:rsidR="004635EE" w:rsidRPr="00C42854" w:rsidRDefault="004635EE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4635EE" w:rsidRPr="00C42854" w:rsidRDefault="004635EE" w:rsidP="00CB0D65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4635EE" w:rsidRPr="00C42854" w:rsidRDefault="004635EE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4635EE" w:rsidRPr="00C42854" w:rsidRDefault="004635EE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751" w:type="dxa"/>
            <w:gridSpan w:val="5"/>
          </w:tcPr>
          <w:p w:rsidR="004635EE" w:rsidRPr="00C42854" w:rsidRDefault="004635EE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4635EE" w:rsidRPr="00C42854" w:rsidTr="00CB0D65">
        <w:tc>
          <w:tcPr>
            <w:tcW w:w="2746" w:type="dxa"/>
            <w:vMerge/>
          </w:tcPr>
          <w:p w:rsidR="004635EE" w:rsidRPr="00C42854" w:rsidRDefault="004635EE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0" w:type="dxa"/>
            <w:vMerge/>
          </w:tcPr>
          <w:p w:rsidR="004635EE" w:rsidRPr="00C42854" w:rsidRDefault="004635EE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4635EE" w:rsidRPr="00C42854" w:rsidRDefault="004635EE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972" w:type="dxa"/>
          </w:tcPr>
          <w:p w:rsidR="004635EE" w:rsidRPr="00C42854" w:rsidRDefault="004635EE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16" w:type="dxa"/>
          </w:tcPr>
          <w:p w:rsidR="004635EE" w:rsidRPr="00C42854" w:rsidRDefault="004635EE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856" w:type="dxa"/>
          </w:tcPr>
          <w:p w:rsidR="004635EE" w:rsidRPr="00C42854" w:rsidRDefault="004635EE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66" w:type="dxa"/>
          </w:tcPr>
          <w:p w:rsidR="004635EE" w:rsidRPr="00C42854" w:rsidRDefault="004635EE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1141" w:type="dxa"/>
          </w:tcPr>
          <w:p w:rsidR="004635EE" w:rsidRPr="00C42854" w:rsidRDefault="004635EE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4635EE" w:rsidRPr="00C42854" w:rsidTr="00CB0D65">
        <w:tc>
          <w:tcPr>
            <w:tcW w:w="2746" w:type="dxa"/>
            <w:vMerge/>
          </w:tcPr>
          <w:p w:rsidR="004635EE" w:rsidRPr="00C42854" w:rsidRDefault="004635EE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0" w:type="dxa"/>
            <w:vMerge/>
          </w:tcPr>
          <w:p w:rsidR="004635EE" w:rsidRPr="00C42854" w:rsidRDefault="004635EE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4635EE" w:rsidRPr="00C42854" w:rsidRDefault="00520943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-</w:t>
            </w:r>
          </w:p>
        </w:tc>
        <w:tc>
          <w:tcPr>
            <w:tcW w:w="972" w:type="dxa"/>
          </w:tcPr>
          <w:p w:rsidR="004635EE" w:rsidRPr="00C42854" w:rsidRDefault="00520943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-</w:t>
            </w:r>
          </w:p>
        </w:tc>
        <w:tc>
          <w:tcPr>
            <w:tcW w:w="916" w:type="dxa"/>
          </w:tcPr>
          <w:p w:rsidR="004635EE" w:rsidRPr="00515DA7" w:rsidRDefault="00520943" w:rsidP="00CB0D65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515DA7">
              <w:rPr>
                <w:rFonts w:ascii="GHEA Mariam" w:hAnsi="GHEA Mariam"/>
                <w:b/>
                <w:lang w:val="af-ZA"/>
              </w:rPr>
              <w:t>5.0</w:t>
            </w:r>
          </w:p>
        </w:tc>
        <w:tc>
          <w:tcPr>
            <w:tcW w:w="856" w:type="dxa"/>
          </w:tcPr>
          <w:p w:rsidR="004635EE" w:rsidRPr="00515DA7" w:rsidRDefault="00520943" w:rsidP="00CB0D65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515DA7">
              <w:rPr>
                <w:rFonts w:ascii="GHEA Mariam" w:hAnsi="GHEA Mariam"/>
                <w:b/>
                <w:lang w:val="af-ZA"/>
              </w:rPr>
              <w:t>5.0</w:t>
            </w:r>
          </w:p>
        </w:tc>
        <w:tc>
          <w:tcPr>
            <w:tcW w:w="866" w:type="dxa"/>
          </w:tcPr>
          <w:p w:rsidR="004635EE" w:rsidRPr="00515DA7" w:rsidRDefault="00520943" w:rsidP="00CB0D65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515DA7">
              <w:rPr>
                <w:rFonts w:ascii="GHEA Mariam" w:hAnsi="GHEA Mariam"/>
                <w:b/>
                <w:lang w:val="af-ZA"/>
              </w:rPr>
              <w:t>10.0</w:t>
            </w:r>
          </w:p>
        </w:tc>
        <w:tc>
          <w:tcPr>
            <w:tcW w:w="1141" w:type="dxa"/>
          </w:tcPr>
          <w:p w:rsidR="004635EE" w:rsidRPr="00515DA7" w:rsidRDefault="00520943" w:rsidP="00CB0D65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515DA7">
              <w:rPr>
                <w:rFonts w:ascii="GHEA Mariam" w:hAnsi="GHEA Mariam"/>
                <w:b/>
                <w:lang w:val="af-ZA"/>
              </w:rPr>
              <w:t>15.0</w:t>
            </w:r>
          </w:p>
        </w:tc>
      </w:tr>
      <w:tr w:rsidR="004635EE" w:rsidRPr="00C42854" w:rsidTr="00CB0D65">
        <w:tc>
          <w:tcPr>
            <w:tcW w:w="2746" w:type="dxa"/>
            <w:vMerge w:val="restart"/>
          </w:tcPr>
          <w:p w:rsidR="004635EE" w:rsidRPr="00C42854" w:rsidRDefault="004635EE" w:rsidP="00520943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միջանկյալ արդյունքներ</w:t>
            </w:r>
            <w:r w:rsidR="00520943">
              <w:rPr>
                <w:rFonts w:ascii="GHEA Mariam" w:hAnsi="GHEA Mariam"/>
                <w:lang w:val="af-ZA"/>
              </w:rPr>
              <w:t xml:space="preserve"> համայնքային ենթակառույցները տաք  ջրով ապահովելը </w:t>
            </w:r>
            <w:r w:rsidR="00520943" w:rsidRPr="00520943">
              <w:rPr>
                <w:rFonts w:ascii="GHEA Mariam" w:hAnsi="GHEA Mariam"/>
                <w:lang w:val="af-ZA"/>
              </w:rPr>
              <w:t>ա</w:t>
            </w:r>
            <w:r w:rsidR="00520943" w:rsidRPr="00520943">
              <w:rPr>
                <w:rFonts w:ascii="GHEA Mariam" w:hAnsi="GHEA Mariam" w:cs="Sylfaen"/>
                <w:lang w:val="en-US"/>
              </w:rPr>
              <w:t>րևային</w:t>
            </w:r>
            <w:r w:rsidR="00520943" w:rsidRPr="00520943">
              <w:rPr>
                <w:rFonts w:ascii="GHEA Mariam" w:hAnsi="GHEA Mariam" w:cs="Sylfaen"/>
                <w:lang w:val="af-ZA"/>
              </w:rPr>
              <w:t xml:space="preserve"> </w:t>
            </w:r>
            <w:r w:rsidR="00520943" w:rsidRPr="00520943">
              <w:rPr>
                <w:rFonts w:ascii="GHEA Mariam" w:hAnsi="GHEA Mariam" w:cs="Sylfaen"/>
                <w:lang w:val="en-US"/>
              </w:rPr>
              <w:t>ջրատաքացուցիչների</w:t>
            </w:r>
            <w:r w:rsidR="00520943" w:rsidRPr="00520943">
              <w:rPr>
                <w:rFonts w:ascii="GHEA Mariam" w:hAnsi="GHEA Mariam" w:cs="Sylfaen"/>
                <w:lang w:val="af-ZA"/>
              </w:rPr>
              <w:t xml:space="preserve"> </w:t>
            </w:r>
            <w:r w:rsidR="00520943">
              <w:rPr>
                <w:rFonts w:ascii="GHEA Mariam" w:hAnsi="GHEA Mariam" w:cs="Sylfaen"/>
                <w:lang w:val="en-US"/>
              </w:rPr>
              <w:t>տեղադրումով</w:t>
            </w:r>
          </w:p>
        </w:tc>
        <w:tc>
          <w:tcPr>
            <w:tcW w:w="7964" w:type="dxa"/>
            <w:gridSpan w:val="7"/>
          </w:tcPr>
          <w:p w:rsidR="004635EE" w:rsidRPr="00C42854" w:rsidRDefault="004635EE" w:rsidP="004635EE">
            <w:pPr>
              <w:pStyle w:val="af9"/>
              <w:numPr>
                <w:ilvl w:val="0"/>
                <w:numId w:val="36"/>
              </w:numPr>
              <w:spacing w:after="0" w:line="240" w:lineRule="auto"/>
              <w:rPr>
                <w:rFonts w:ascii="GHEA Mariam" w:hAnsi="GHEA Mariam"/>
                <w:sz w:val="20"/>
                <w:szCs w:val="20"/>
                <w:lang w:val="af-ZA"/>
              </w:rPr>
            </w:pPr>
          </w:p>
        </w:tc>
      </w:tr>
      <w:tr w:rsidR="004635EE" w:rsidRPr="00C42854" w:rsidTr="00CB0D65">
        <w:tc>
          <w:tcPr>
            <w:tcW w:w="2746" w:type="dxa"/>
            <w:vMerge/>
          </w:tcPr>
          <w:p w:rsidR="004635EE" w:rsidRPr="00C42854" w:rsidRDefault="004635EE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0" w:type="dxa"/>
            <w:vMerge w:val="restart"/>
          </w:tcPr>
          <w:p w:rsidR="004635EE" w:rsidRPr="00C42854" w:rsidRDefault="004635EE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4635EE" w:rsidRPr="00C42854" w:rsidRDefault="004635EE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4635EE" w:rsidRPr="00C42854" w:rsidRDefault="004635EE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4635EE" w:rsidRPr="00C42854" w:rsidRDefault="004635EE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751" w:type="dxa"/>
            <w:gridSpan w:val="5"/>
          </w:tcPr>
          <w:p w:rsidR="004635EE" w:rsidRPr="00C42854" w:rsidRDefault="004635EE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4635EE" w:rsidRPr="00C42854" w:rsidTr="00CB0D65">
        <w:tc>
          <w:tcPr>
            <w:tcW w:w="2746" w:type="dxa"/>
            <w:vMerge/>
          </w:tcPr>
          <w:p w:rsidR="004635EE" w:rsidRPr="00C42854" w:rsidRDefault="004635EE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0" w:type="dxa"/>
            <w:vMerge/>
          </w:tcPr>
          <w:p w:rsidR="004635EE" w:rsidRPr="00C42854" w:rsidRDefault="004635EE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4635EE" w:rsidRPr="00C42854" w:rsidRDefault="004635EE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972" w:type="dxa"/>
          </w:tcPr>
          <w:p w:rsidR="004635EE" w:rsidRPr="00C42854" w:rsidRDefault="004635EE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16" w:type="dxa"/>
          </w:tcPr>
          <w:p w:rsidR="004635EE" w:rsidRPr="00C42854" w:rsidRDefault="004635EE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856" w:type="dxa"/>
          </w:tcPr>
          <w:p w:rsidR="004635EE" w:rsidRPr="00C42854" w:rsidRDefault="004635EE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66" w:type="dxa"/>
          </w:tcPr>
          <w:p w:rsidR="004635EE" w:rsidRPr="00C42854" w:rsidRDefault="004635EE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1141" w:type="dxa"/>
          </w:tcPr>
          <w:p w:rsidR="004635EE" w:rsidRPr="00C42854" w:rsidRDefault="004635EE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520943" w:rsidRPr="00C42854" w:rsidTr="00CB0D65">
        <w:tc>
          <w:tcPr>
            <w:tcW w:w="2746" w:type="dxa"/>
            <w:vMerge/>
          </w:tcPr>
          <w:p w:rsidR="00520943" w:rsidRPr="00C42854" w:rsidRDefault="00520943" w:rsidP="0052094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0" w:type="dxa"/>
            <w:vMerge/>
          </w:tcPr>
          <w:p w:rsidR="00520943" w:rsidRPr="00C42854" w:rsidRDefault="00520943" w:rsidP="0052094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520943" w:rsidRPr="00C42854" w:rsidRDefault="00520943" w:rsidP="0052094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72" w:type="dxa"/>
          </w:tcPr>
          <w:p w:rsidR="00520943" w:rsidRPr="00C42854" w:rsidRDefault="00520943" w:rsidP="0052094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16" w:type="dxa"/>
          </w:tcPr>
          <w:p w:rsidR="00520943" w:rsidRPr="00515DA7" w:rsidRDefault="00520943" w:rsidP="00520943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515DA7">
              <w:rPr>
                <w:rFonts w:ascii="GHEA Mariam" w:hAnsi="GHEA Mariam"/>
                <w:b/>
                <w:lang w:val="af-ZA"/>
              </w:rPr>
              <w:t>5.0</w:t>
            </w:r>
          </w:p>
        </w:tc>
        <w:tc>
          <w:tcPr>
            <w:tcW w:w="856" w:type="dxa"/>
          </w:tcPr>
          <w:p w:rsidR="00520943" w:rsidRPr="00515DA7" w:rsidRDefault="00520943" w:rsidP="00520943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515DA7">
              <w:rPr>
                <w:rFonts w:ascii="GHEA Mariam" w:hAnsi="GHEA Mariam"/>
                <w:b/>
                <w:lang w:val="af-ZA"/>
              </w:rPr>
              <w:t>5.0</w:t>
            </w:r>
          </w:p>
        </w:tc>
        <w:tc>
          <w:tcPr>
            <w:tcW w:w="866" w:type="dxa"/>
          </w:tcPr>
          <w:p w:rsidR="00520943" w:rsidRPr="00515DA7" w:rsidRDefault="00520943" w:rsidP="00520943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515DA7">
              <w:rPr>
                <w:rFonts w:ascii="GHEA Mariam" w:hAnsi="GHEA Mariam"/>
                <w:b/>
                <w:lang w:val="af-ZA"/>
              </w:rPr>
              <w:t>10.0</w:t>
            </w:r>
          </w:p>
        </w:tc>
        <w:tc>
          <w:tcPr>
            <w:tcW w:w="1141" w:type="dxa"/>
          </w:tcPr>
          <w:p w:rsidR="00520943" w:rsidRPr="00515DA7" w:rsidRDefault="00520943" w:rsidP="00520943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515DA7">
              <w:rPr>
                <w:rFonts w:ascii="GHEA Mariam" w:hAnsi="GHEA Mariam"/>
                <w:b/>
                <w:lang w:val="af-ZA"/>
              </w:rPr>
              <w:t>15.0</w:t>
            </w:r>
          </w:p>
        </w:tc>
      </w:tr>
      <w:tr w:rsidR="004635EE" w:rsidRPr="00C42854" w:rsidTr="00CB0D65">
        <w:tc>
          <w:tcPr>
            <w:tcW w:w="2746" w:type="dxa"/>
            <w:vMerge/>
          </w:tcPr>
          <w:p w:rsidR="004635EE" w:rsidRPr="00C42854" w:rsidRDefault="004635EE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964" w:type="dxa"/>
            <w:gridSpan w:val="7"/>
          </w:tcPr>
          <w:p w:rsidR="004635EE" w:rsidRPr="00C42854" w:rsidRDefault="004635EE" w:rsidP="004635EE">
            <w:pPr>
              <w:pStyle w:val="af9"/>
              <w:numPr>
                <w:ilvl w:val="0"/>
                <w:numId w:val="36"/>
              </w:numPr>
              <w:spacing w:after="0" w:line="240" w:lineRule="auto"/>
              <w:ind w:left="403"/>
              <w:rPr>
                <w:rFonts w:ascii="GHEA Mariam" w:hAnsi="GHEA Mariam"/>
                <w:sz w:val="20"/>
                <w:szCs w:val="20"/>
                <w:lang w:val="af-ZA"/>
              </w:rPr>
            </w:pPr>
          </w:p>
        </w:tc>
      </w:tr>
      <w:tr w:rsidR="004635EE" w:rsidRPr="00C42854" w:rsidTr="00CB0D65">
        <w:tc>
          <w:tcPr>
            <w:tcW w:w="2746" w:type="dxa"/>
            <w:vMerge/>
          </w:tcPr>
          <w:p w:rsidR="004635EE" w:rsidRPr="00C42854" w:rsidRDefault="004635EE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0" w:type="dxa"/>
            <w:vMerge w:val="restart"/>
          </w:tcPr>
          <w:p w:rsidR="004635EE" w:rsidRPr="00C42854" w:rsidRDefault="004635EE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4635EE" w:rsidRPr="00C42854" w:rsidRDefault="004635EE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4635EE" w:rsidRPr="00C42854" w:rsidRDefault="004635EE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4635EE" w:rsidRPr="00C42854" w:rsidRDefault="004635EE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751" w:type="dxa"/>
            <w:gridSpan w:val="5"/>
          </w:tcPr>
          <w:p w:rsidR="004635EE" w:rsidRPr="00C42854" w:rsidRDefault="004635EE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4635EE" w:rsidRPr="00C42854" w:rsidTr="00CB0D65">
        <w:tc>
          <w:tcPr>
            <w:tcW w:w="2746" w:type="dxa"/>
            <w:vMerge/>
          </w:tcPr>
          <w:p w:rsidR="004635EE" w:rsidRPr="00C42854" w:rsidRDefault="004635EE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0" w:type="dxa"/>
            <w:vMerge/>
          </w:tcPr>
          <w:p w:rsidR="004635EE" w:rsidRPr="00C42854" w:rsidRDefault="004635EE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4635EE" w:rsidRPr="00C42854" w:rsidRDefault="004635EE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972" w:type="dxa"/>
          </w:tcPr>
          <w:p w:rsidR="004635EE" w:rsidRPr="00C42854" w:rsidRDefault="004635EE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16" w:type="dxa"/>
          </w:tcPr>
          <w:p w:rsidR="004635EE" w:rsidRPr="00C42854" w:rsidRDefault="004635EE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856" w:type="dxa"/>
          </w:tcPr>
          <w:p w:rsidR="004635EE" w:rsidRPr="00C42854" w:rsidRDefault="004635EE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66" w:type="dxa"/>
          </w:tcPr>
          <w:p w:rsidR="004635EE" w:rsidRPr="00C42854" w:rsidRDefault="004635EE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1141" w:type="dxa"/>
          </w:tcPr>
          <w:p w:rsidR="004635EE" w:rsidRPr="00C42854" w:rsidRDefault="004635EE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4635EE" w:rsidRPr="00C42854" w:rsidTr="00CB0D65">
        <w:tc>
          <w:tcPr>
            <w:tcW w:w="2746" w:type="dxa"/>
            <w:vMerge/>
          </w:tcPr>
          <w:p w:rsidR="004635EE" w:rsidRPr="00C42854" w:rsidRDefault="004635EE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0" w:type="dxa"/>
            <w:vMerge/>
          </w:tcPr>
          <w:p w:rsidR="004635EE" w:rsidRPr="00C42854" w:rsidRDefault="004635EE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4635EE" w:rsidRPr="00C42854" w:rsidRDefault="004635EE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72" w:type="dxa"/>
          </w:tcPr>
          <w:p w:rsidR="004635EE" w:rsidRPr="00C42854" w:rsidRDefault="004635EE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16" w:type="dxa"/>
          </w:tcPr>
          <w:p w:rsidR="004635EE" w:rsidRPr="00C42854" w:rsidRDefault="004635EE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56" w:type="dxa"/>
          </w:tcPr>
          <w:p w:rsidR="004635EE" w:rsidRPr="00C42854" w:rsidRDefault="004635EE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66" w:type="dxa"/>
          </w:tcPr>
          <w:p w:rsidR="004635EE" w:rsidRPr="00C42854" w:rsidRDefault="004635EE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141" w:type="dxa"/>
          </w:tcPr>
          <w:p w:rsidR="004635EE" w:rsidRPr="00C42854" w:rsidRDefault="004635EE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4635EE" w:rsidRPr="00C42854" w:rsidTr="00CB0D65">
        <w:tc>
          <w:tcPr>
            <w:tcW w:w="2746" w:type="dxa"/>
          </w:tcPr>
          <w:p w:rsidR="004635EE" w:rsidRPr="00C42854" w:rsidRDefault="004635EE" w:rsidP="00CB0D65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հիմնական գործողությունները</w:t>
            </w:r>
          </w:p>
        </w:tc>
        <w:tc>
          <w:tcPr>
            <w:tcW w:w="7964" w:type="dxa"/>
            <w:gridSpan w:val="7"/>
          </w:tcPr>
          <w:p w:rsidR="004635EE" w:rsidRPr="00C42854" w:rsidRDefault="004635EE" w:rsidP="00CB0D65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1-ին միջանկյալ արդյունքն ապահովող գործողություններ</w:t>
            </w:r>
          </w:p>
          <w:p w:rsidR="004635EE" w:rsidRPr="00C42854" w:rsidRDefault="004635EE" w:rsidP="00CB0D65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1.1.</w:t>
            </w:r>
          </w:p>
          <w:p w:rsidR="004635EE" w:rsidRPr="00C42854" w:rsidRDefault="004635EE" w:rsidP="00CB0D65">
            <w:pPr>
              <w:contextualSpacing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1.2.</w:t>
            </w:r>
          </w:p>
          <w:p w:rsidR="004635EE" w:rsidRPr="00C42854" w:rsidRDefault="004635EE" w:rsidP="00CB0D65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2-րդ միջանկյալ արդյունքն ապահովող գործողություններ</w:t>
            </w:r>
          </w:p>
          <w:p w:rsidR="004635EE" w:rsidRPr="00C42854" w:rsidRDefault="004635EE" w:rsidP="00CB0D65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2.1.</w:t>
            </w:r>
          </w:p>
          <w:p w:rsidR="004635EE" w:rsidRPr="00C42854" w:rsidRDefault="004635EE" w:rsidP="00CB0D65">
            <w:pPr>
              <w:contextualSpacing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2.2.</w:t>
            </w:r>
          </w:p>
        </w:tc>
      </w:tr>
      <w:tr w:rsidR="004635EE" w:rsidRPr="005D23E8" w:rsidTr="00CB0D65">
        <w:tc>
          <w:tcPr>
            <w:tcW w:w="2746" w:type="dxa"/>
          </w:tcPr>
          <w:p w:rsidR="004635EE" w:rsidRPr="00C42854" w:rsidRDefault="004635EE" w:rsidP="00CB0D65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բյուջեն</w:t>
            </w:r>
          </w:p>
        </w:tc>
        <w:tc>
          <w:tcPr>
            <w:tcW w:w="7964" w:type="dxa"/>
            <w:gridSpan w:val="7"/>
          </w:tcPr>
          <w:p w:rsidR="004635EE" w:rsidRPr="00C42854" w:rsidRDefault="004635EE" w:rsidP="00CB0D65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Ընթացիկ ծախսեր՝</w:t>
            </w:r>
          </w:p>
          <w:p w:rsidR="004635EE" w:rsidRPr="00C42854" w:rsidRDefault="004635EE" w:rsidP="00CB0D65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Կապիտալ ծախսեր՝</w:t>
            </w:r>
            <w:r w:rsidR="00D62710">
              <w:rPr>
                <w:rFonts w:ascii="GHEA Mariam" w:hAnsi="GHEA Mariam"/>
                <w:b/>
                <w:i/>
                <w:lang w:val="af-ZA"/>
              </w:rPr>
              <w:t>25</w:t>
            </w:r>
            <w:r w:rsidR="00D62710" w:rsidRPr="00C21314">
              <w:rPr>
                <w:rFonts w:ascii="GHEA Mariam" w:hAnsi="GHEA Mariam"/>
                <w:b/>
                <w:i/>
                <w:lang w:val="af-ZA"/>
              </w:rPr>
              <w:t xml:space="preserve"> մլն ՀՀ դրամ</w:t>
            </w:r>
            <w:r w:rsidR="00D62710">
              <w:rPr>
                <w:rFonts w:ascii="GHEA Mariam" w:hAnsi="GHEA Mariam"/>
                <w:b/>
                <w:i/>
                <w:lang w:val="af-ZA"/>
              </w:rPr>
              <w:t>՝</w:t>
            </w:r>
          </w:p>
          <w:p w:rsidR="004635EE" w:rsidRPr="00C42854" w:rsidRDefault="004635EE" w:rsidP="00CB0D65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Ընդհանուր բյուջեն՝</w:t>
            </w:r>
            <w:r w:rsidR="00520943">
              <w:rPr>
                <w:rFonts w:ascii="GHEA Mariam" w:hAnsi="GHEA Mariam"/>
                <w:lang w:val="af-ZA"/>
              </w:rPr>
              <w:t xml:space="preserve"> </w:t>
            </w:r>
            <w:r>
              <w:rPr>
                <w:rFonts w:ascii="GHEA Mariam" w:hAnsi="GHEA Mariam"/>
                <w:b/>
                <w:i/>
                <w:lang w:val="af-ZA"/>
              </w:rPr>
              <w:t>2</w:t>
            </w:r>
            <w:r w:rsidR="00980DCD">
              <w:rPr>
                <w:rFonts w:ascii="GHEA Mariam" w:hAnsi="GHEA Mariam"/>
                <w:b/>
                <w:i/>
                <w:lang w:val="af-ZA"/>
              </w:rPr>
              <w:t>5</w:t>
            </w:r>
            <w:r w:rsidRPr="00C21314">
              <w:rPr>
                <w:rFonts w:ascii="GHEA Mariam" w:hAnsi="GHEA Mariam"/>
                <w:b/>
                <w:i/>
                <w:lang w:val="af-ZA"/>
              </w:rPr>
              <w:t xml:space="preserve"> մլն ՀՀ դրամ</w:t>
            </w:r>
            <w:r>
              <w:rPr>
                <w:rFonts w:ascii="GHEA Mariam" w:hAnsi="GHEA Mariam"/>
                <w:b/>
                <w:i/>
                <w:lang w:val="af-ZA"/>
              </w:rPr>
              <w:t>՝</w:t>
            </w:r>
          </w:p>
        </w:tc>
      </w:tr>
      <w:tr w:rsidR="004635EE" w:rsidRPr="005D23E8" w:rsidTr="00CB0D65">
        <w:tc>
          <w:tcPr>
            <w:tcW w:w="2746" w:type="dxa"/>
          </w:tcPr>
          <w:p w:rsidR="004635EE" w:rsidRPr="00C42854" w:rsidRDefault="004635EE" w:rsidP="00CB0D65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64" w:type="dxa"/>
            <w:gridSpan w:val="7"/>
          </w:tcPr>
          <w:p w:rsidR="004635EE" w:rsidRPr="00C42854" w:rsidRDefault="004635EE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4635EE" w:rsidRPr="00C42854" w:rsidTr="00CB0D65">
        <w:tc>
          <w:tcPr>
            <w:tcW w:w="2746" w:type="dxa"/>
          </w:tcPr>
          <w:p w:rsidR="004635EE" w:rsidRPr="00C42854" w:rsidRDefault="004635EE" w:rsidP="00CB0D65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հիմնական ռիսկերը</w:t>
            </w:r>
          </w:p>
        </w:tc>
        <w:tc>
          <w:tcPr>
            <w:tcW w:w="7964" w:type="dxa"/>
            <w:gridSpan w:val="7"/>
          </w:tcPr>
          <w:p w:rsidR="004635EE" w:rsidRPr="00A64689" w:rsidRDefault="00520943" w:rsidP="00CB0D65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>
              <w:rPr>
                <w:rFonts w:ascii="GHEA Mariam" w:hAnsi="GHEA Mariam"/>
                <w:b/>
                <w:i/>
                <w:lang w:val="af-ZA"/>
              </w:rPr>
              <w:t>Դոնոր կազմակերպությունների ներգրավումը</w:t>
            </w:r>
          </w:p>
        </w:tc>
      </w:tr>
      <w:tr w:rsidR="004635EE" w:rsidRPr="00C42854" w:rsidTr="00CB0D65">
        <w:tc>
          <w:tcPr>
            <w:tcW w:w="2746" w:type="dxa"/>
          </w:tcPr>
          <w:p w:rsidR="004635EE" w:rsidRPr="00C42854" w:rsidRDefault="004635EE" w:rsidP="00CB0D65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 xml:space="preserve">Ծրագրի հիմնական շահառուները </w:t>
            </w:r>
          </w:p>
        </w:tc>
        <w:tc>
          <w:tcPr>
            <w:tcW w:w="7964" w:type="dxa"/>
            <w:gridSpan w:val="7"/>
          </w:tcPr>
          <w:p w:rsidR="004635EE" w:rsidRPr="00A64689" w:rsidRDefault="00520943" w:rsidP="00CB0D65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>
              <w:rPr>
                <w:rFonts w:ascii="GHEA Mariam" w:hAnsi="GHEA Mariam"/>
                <w:b/>
                <w:i/>
                <w:lang w:val="af-ZA"/>
              </w:rPr>
              <w:t>Ենթակառույցներում աշխատողները</w:t>
            </w:r>
            <w:r w:rsidR="00C06499">
              <w:rPr>
                <w:rFonts w:ascii="GHEA Mariam" w:hAnsi="GHEA Mariam"/>
                <w:b/>
                <w:i/>
                <w:lang w:val="af-ZA"/>
              </w:rPr>
              <w:t>, համայնքի բնակիչները</w:t>
            </w:r>
          </w:p>
        </w:tc>
      </w:tr>
      <w:tr w:rsidR="004635EE" w:rsidRPr="00C42854" w:rsidTr="00CB0D65">
        <w:tc>
          <w:tcPr>
            <w:tcW w:w="2746" w:type="dxa"/>
          </w:tcPr>
          <w:p w:rsidR="004635EE" w:rsidRPr="00C42854" w:rsidRDefault="004635EE" w:rsidP="00CB0D65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 xml:space="preserve">Ծրագրի սկիզբ և ավարտ </w:t>
            </w:r>
          </w:p>
        </w:tc>
        <w:tc>
          <w:tcPr>
            <w:tcW w:w="7964" w:type="dxa"/>
            <w:gridSpan w:val="7"/>
          </w:tcPr>
          <w:p w:rsidR="004635EE" w:rsidRPr="00515DA7" w:rsidRDefault="00520943" w:rsidP="00515DA7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 w:rsidRPr="00515DA7">
              <w:rPr>
                <w:rFonts w:ascii="GHEA Mariam" w:hAnsi="GHEA Mariam"/>
                <w:b/>
                <w:i/>
                <w:lang w:val="af-ZA"/>
              </w:rPr>
              <w:t>2018-2021թթ.</w:t>
            </w:r>
          </w:p>
        </w:tc>
      </w:tr>
      <w:tr w:rsidR="004635EE" w:rsidRPr="005D23E8" w:rsidTr="00520943">
        <w:tc>
          <w:tcPr>
            <w:tcW w:w="2746" w:type="dxa"/>
          </w:tcPr>
          <w:p w:rsidR="004635EE" w:rsidRPr="00C42854" w:rsidRDefault="004635EE" w:rsidP="00CB0D65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համառոտ նկարագրություն</w:t>
            </w:r>
          </w:p>
        </w:tc>
        <w:tc>
          <w:tcPr>
            <w:tcW w:w="7964" w:type="dxa"/>
            <w:gridSpan w:val="7"/>
            <w:shd w:val="clear" w:color="auto" w:fill="FFFFFF" w:themeFill="background1"/>
          </w:tcPr>
          <w:p w:rsidR="004635EE" w:rsidRPr="00515DA7" w:rsidRDefault="00D95828" w:rsidP="00515DA7">
            <w:pPr>
              <w:contextualSpacing/>
              <w:jc w:val="both"/>
              <w:rPr>
                <w:rFonts w:ascii="GHEA Mariam" w:hAnsi="GHEA Mariam"/>
                <w:b/>
                <w:i/>
                <w:lang w:val="af-ZA"/>
              </w:rPr>
            </w:pPr>
            <w:r w:rsidRPr="00515DA7">
              <w:rPr>
                <w:rFonts w:ascii="GHEA Mariam" w:hAnsi="GHEA Mariam"/>
                <w:b/>
                <w:i/>
                <w:lang w:val="af-ZA"/>
              </w:rPr>
              <w:t>Հ</w:t>
            </w:r>
            <w:r w:rsidR="00C06499" w:rsidRPr="00515DA7">
              <w:rPr>
                <w:rFonts w:ascii="GHEA Mariam" w:hAnsi="GHEA Mariam"/>
                <w:b/>
                <w:i/>
                <w:lang w:val="af-ZA"/>
              </w:rPr>
              <w:t>ամայնքային ենթակառույցները տաք  ջրով ապահովելը արևային ջրատաքացուցիչների տեղադրումով:</w:t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t>Համայնքի բազմաբնակարան շենքերի  բնակչությանը  ներգրավել</w:t>
            </w:r>
            <w:r w:rsidR="00515DA7">
              <w:rPr>
                <w:rFonts w:ascii="GHEA Mariam" w:hAnsi="GHEA Mariam"/>
                <w:b/>
                <w:i/>
                <w:lang w:val="af-ZA"/>
              </w:rPr>
              <w:t>՝</w:t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t xml:space="preserve"> համաֆինասավորմամբ շենքերում համատեղ օգտագործամբ տեղադրել ջրատաքացուցիչները, արդյունքում տնտեսելով </w:t>
            </w:r>
            <w:r w:rsidR="00515DA7">
              <w:rPr>
                <w:rFonts w:ascii="GHEA Mariam" w:hAnsi="GHEA Mariam"/>
                <w:b/>
                <w:i/>
                <w:lang w:val="af-ZA"/>
              </w:rPr>
              <w:t>էլեկտրաէներ</w:t>
            </w:r>
            <w:r w:rsidRPr="00515DA7">
              <w:rPr>
                <w:rFonts w:ascii="GHEA Mariam" w:hAnsi="GHEA Mariam"/>
                <w:b/>
                <w:i/>
                <w:lang w:val="af-ZA"/>
              </w:rPr>
              <w:t>գիայի օգտագործումը:</w:t>
            </w:r>
          </w:p>
        </w:tc>
      </w:tr>
    </w:tbl>
    <w:p w:rsidR="00C57DE8" w:rsidRDefault="00C57DE8" w:rsidP="002B4F1B">
      <w:pPr>
        <w:rPr>
          <w:rFonts w:ascii="GHEA Mariam" w:hAnsi="GHEA Mariam"/>
          <w:b/>
          <w:caps/>
          <w:sz w:val="28"/>
          <w:szCs w:val="28"/>
          <w:lang w:val="pt-BR"/>
        </w:rPr>
      </w:pPr>
    </w:p>
    <w:p w:rsidR="00A358B5" w:rsidRDefault="00A358B5" w:rsidP="00A358B5">
      <w:pPr>
        <w:spacing w:line="276" w:lineRule="auto"/>
        <w:rPr>
          <w:rFonts w:ascii="GHEA Mariam" w:hAnsi="GHEA Mariam" w:cs="Sylfaen"/>
          <w:sz w:val="22"/>
          <w:szCs w:val="22"/>
          <w:lang w:val="pt-BR" w:eastAsia="ru-RU"/>
        </w:rPr>
      </w:pPr>
      <w:r>
        <w:rPr>
          <w:rFonts w:ascii="GHEA Mariam" w:hAnsi="GHEA Mariam" w:cs="Sylfaen"/>
          <w:sz w:val="22"/>
          <w:szCs w:val="22"/>
          <w:lang w:val="en-US" w:eastAsia="ru-RU"/>
        </w:rPr>
        <w:t>Համայնքի</w:t>
      </w:r>
      <w:r w:rsidRPr="00A358B5">
        <w:rPr>
          <w:rFonts w:ascii="GHEA Mariam" w:hAnsi="GHEA Mariam" w:cs="Sylfaen"/>
          <w:sz w:val="22"/>
          <w:szCs w:val="22"/>
          <w:lang w:val="pt-BR" w:eastAsia="ru-RU"/>
        </w:rPr>
        <w:t xml:space="preserve"> </w:t>
      </w:r>
      <w:r>
        <w:rPr>
          <w:rFonts w:ascii="GHEA Mariam" w:hAnsi="GHEA Mariam" w:cs="Sylfaen"/>
          <w:sz w:val="22"/>
          <w:szCs w:val="22"/>
          <w:lang w:val="en-US" w:eastAsia="ru-RU"/>
        </w:rPr>
        <w:t>անմիջական</w:t>
      </w:r>
      <w:r w:rsidRPr="00A358B5">
        <w:rPr>
          <w:rFonts w:ascii="GHEA Mariam" w:hAnsi="GHEA Mariam" w:cs="Sylfaen"/>
          <w:sz w:val="22"/>
          <w:szCs w:val="22"/>
          <w:lang w:val="pt-BR" w:eastAsia="ru-RU"/>
        </w:rPr>
        <w:t xml:space="preserve"> </w:t>
      </w:r>
      <w:r w:rsidRPr="00A358B5">
        <w:rPr>
          <w:rFonts w:ascii="GHEA Mariam" w:hAnsi="GHEA Mariam" w:cs="Sylfaen"/>
          <w:sz w:val="22"/>
          <w:szCs w:val="22"/>
          <w:lang w:val="af-ZA" w:eastAsia="ru-RU"/>
        </w:rPr>
        <w:t xml:space="preserve"> </w:t>
      </w:r>
      <w:r>
        <w:rPr>
          <w:rFonts w:ascii="GHEA Mariam" w:hAnsi="GHEA Mariam" w:cs="Sylfaen"/>
          <w:sz w:val="22"/>
          <w:szCs w:val="22"/>
          <w:lang w:val="en-US" w:eastAsia="ru-RU"/>
        </w:rPr>
        <w:t>նպատակներն</w:t>
      </w:r>
      <w:r w:rsidRPr="00A358B5">
        <w:rPr>
          <w:rFonts w:ascii="GHEA Mariam" w:hAnsi="GHEA Mariam" w:cs="Sylfaen"/>
          <w:sz w:val="22"/>
          <w:szCs w:val="22"/>
          <w:lang w:val="af-ZA" w:eastAsia="ru-RU"/>
        </w:rPr>
        <w:t xml:space="preserve">  </w:t>
      </w:r>
      <w:r>
        <w:rPr>
          <w:rFonts w:ascii="GHEA Mariam" w:hAnsi="GHEA Mariam" w:cs="Sylfaen"/>
          <w:sz w:val="22"/>
          <w:szCs w:val="22"/>
          <w:lang w:val="en-US" w:eastAsia="ru-RU"/>
        </w:rPr>
        <w:t>իրականացնելու</w:t>
      </w:r>
      <w:r w:rsidRPr="00A358B5">
        <w:rPr>
          <w:rFonts w:ascii="GHEA Mariam" w:hAnsi="GHEA Mariam" w:cs="Sylfaen"/>
          <w:sz w:val="22"/>
          <w:szCs w:val="22"/>
          <w:lang w:val="af-ZA" w:eastAsia="ru-RU"/>
        </w:rPr>
        <w:t xml:space="preserve"> </w:t>
      </w:r>
      <w:r w:rsidRPr="00C42854">
        <w:rPr>
          <w:rFonts w:ascii="GHEA Mariam" w:hAnsi="GHEA Mariam" w:cs="Sylfaen"/>
          <w:sz w:val="22"/>
          <w:szCs w:val="22"/>
          <w:lang w:eastAsia="ru-RU"/>
        </w:rPr>
        <w:t>նպատակով</w:t>
      </w:r>
      <w:r w:rsidRPr="00A358B5">
        <w:rPr>
          <w:rFonts w:ascii="GHEA Mariam" w:hAnsi="GHEA Mariam" w:cs="Sylfaen"/>
          <w:sz w:val="22"/>
          <w:szCs w:val="22"/>
          <w:lang w:val="af-ZA" w:eastAsia="ru-RU"/>
        </w:rPr>
        <w:t xml:space="preserve"> </w:t>
      </w:r>
      <w:r>
        <w:rPr>
          <w:rFonts w:ascii="GHEA Mariam" w:hAnsi="GHEA Mariam" w:cs="Sylfaen"/>
          <w:sz w:val="22"/>
          <w:szCs w:val="22"/>
          <w:lang w:val="en-US" w:eastAsia="ru-RU"/>
        </w:rPr>
        <w:t>պարտադիր</w:t>
      </w:r>
      <w:r w:rsidRPr="00A358B5">
        <w:rPr>
          <w:rFonts w:ascii="GHEA Mariam" w:hAnsi="GHEA Mariam" w:cs="Sylfaen"/>
          <w:sz w:val="22"/>
          <w:szCs w:val="22"/>
          <w:lang w:val="pt-BR" w:eastAsia="ru-RU"/>
        </w:rPr>
        <w:t xml:space="preserve"> </w:t>
      </w:r>
      <w:r>
        <w:rPr>
          <w:rFonts w:ascii="GHEA Mariam" w:hAnsi="GHEA Mariam" w:cs="Sylfaen"/>
          <w:sz w:val="22"/>
          <w:szCs w:val="22"/>
          <w:lang w:val="en-US" w:eastAsia="ru-RU"/>
        </w:rPr>
        <w:t>իրանացվող</w:t>
      </w:r>
      <w:r w:rsidRPr="00A358B5">
        <w:rPr>
          <w:rFonts w:ascii="GHEA Mariam" w:hAnsi="GHEA Mariam" w:cs="Sylfaen"/>
          <w:sz w:val="22"/>
          <w:szCs w:val="22"/>
          <w:lang w:val="pt-BR" w:eastAsia="ru-RU"/>
        </w:rPr>
        <w:t xml:space="preserve"> </w:t>
      </w:r>
      <w:r>
        <w:rPr>
          <w:rFonts w:ascii="GHEA Mariam" w:hAnsi="GHEA Mariam" w:cs="Sylfaen"/>
          <w:sz w:val="22"/>
          <w:szCs w:val="22"/>
          <w:lang w:val="en-US" w:eastAsia="ru-RU"/>
        </w:rPr>
        <w:t>ծրագրերի</w:t>
      </w:r>
      <w:r w:rsidRPr="00A358B5">
        <w:rPr>
          <w:rFonts w:ascii="GHEA Mariam" w:hAnsi="GHEA Mariam" w:cs="Sylfaen"/>
          <w:sz w:val="22"/>
          <w:szCs w:val="22"/>
          <w:lang w:val="pt-BR" w:eastAsia="ru-RU"/>
        </w:rPr>
        <w:t xml:space="preserve"> </w:t>
      </w:r>
      <w:r>
        <w:rPr>
          <w:rFonts w:ascii="GHEA Mariam" w:hAnsi="GHEA Mariam" w:cs="Sylfaen"/>
          <w:sz w:val="22"/>
          <w:szCs w:val="22"/>
          <w:lang w:val="en-US" w:eastAsia="ru-RU"/>
        </w:rPr>
        <w:t>ցանկը</w:t>
      </w:r>
      <w:r w:rsidRPr="00A358B5">
        <w:rPr>
          <w:rFonts w:ascii="GHEA Mariam" w:hAnsi="GHEA Mariam" w:cs="Sylfaen"/>
          <w:sz w:val="22"/>
          <w:szCs w:val="22"/>
          <w:lang w:val="pt-BR" w:eastAsia="ru-RU"/>
        </w:rPr>
        <w:t xml:space="preserve"> </w:t>
      </w:r>
      <w:r>
        <w:rPr>
          <w:rFonts w:ascii="GHEA Mariam" w:hAnsi="GHEA Mariam" w:cs="Sylfaen"/>
          <w:sz w:val="22"/>
          <w:szCs w:val="22"/>
          <w:lang w:val="en-US" w:eastAsia="ru-RU"/>
        </w:rPr>
        <w:t>ներկայացված</w:t>
      </w:r>
      <w:r w:rsidRPr="00A358B5">
        <w:rPr>
          <w:rFonts w:ascii="GHEA Mariam" w:hAnsi="GHEA Mariam" w:cs="Sylfaen"/>
          <w:sz w:val="22"/>
          <w:szCs w:val="22"/>
          <w:lang w:val="pt-BR" w:eastAsia="ru-RU"/>
        </w:rPr>
        <w:t xml:space="preserve"> </w:t>
      </w:r>
      <w:r>
        <w:rPr>
          <w:rFonts w:ascii="GHEA Mariam" w:hAnsi="GHEA Mariam" w:cs="Sylfaen"/>
          <w:sz w:val="22"/>
          <w:szCs w:val="22"/>
          <w:lang w:val="en-US" w:eastAsia="ru-RU"/>
        </w:rPr>
        <w:t>է</w:t>
      </w:r>
      <w:r w:rsidRPr="00A358B5">
        <w:rPr>
          <w:rFonts w:ascii="GHEA Mariam" w:hAnsi="GHEA Mariam" w:cs="Sylfaen"/>
          <w:sz w:val="22"/>
          <w:szCs w:val="22"/>
          <w:lang w:val="pt-BR" w:eastAsia="ru-RU"/>
        </w:rPr>
        <w:t xml:space="preserve"> </w:t>
      </w:r>
      <w:r>
        <w:rPr>
          <w:rFonts w:ascii="GHEA Mariam" w:hAnsi="GHEA Mariam" w:cs="Sylfaen"/>
          <w:sz w:val="22"/>
          <w:szCs w:val="22"/>
          <w:lang w:val="en-US" w:eastAsia="ru-RU"/>
        </w:rPr>
        <w:t>Աղյուսակ</w:t>
      </w:r>
      <w:r w:rsidRPr="00A358B5">
        <w:rPr>
          <w:rFonts w:ascii="GHEA Mariam" w:hAnsi="GHEA Mariam" w:cs="Sylfaen"/>
          <w:sz w:val="22"/>
          <w:szCs w:val="22"/>
          <w:lang w:val="pt-BR" w:eastAsia="ru-RU"/>
        </w:rPr>
        <w:t xml:space="preserve"> </w:t>
      </w:r>
      <w:r w:rsidR="00CF5C9C">
        <w:rPr>
          <w:rFonts w:ascii="GHEA Mariam" w:hAnsi="GHEA Mariam" w:cs="Sylfaen"/>
          <w:sz w:val="22"/>
          <w:szCs w:val="22"/>
          <w:lang w:val="pt-BR" w:eastAsia="ru-RU"/>
        </w:rPr>
        <w:t>8</w:t>
      </w:r>
      <w:r w:rsidRPr="00A358B5">
        <w:rPr>
          <w:rFonts w:ascii="GHEA Mariam" w:hAnsi="GHEA Mariam" w:cs="Sylfaen"/>
          <w:sz w:val="22"/>
          <w:szCs w:val="22"/>
          <w:lang w:val="pt-BR" w:eastAsia="ru-RU"/>
        </w:rPr>
        <w:t>-</w:t>
      </w:r>
      <w:r>
        <w:rPr>
          <w:rFonts w:ascii="GHEA Mariam" w:hAnsi="GHEA Mariam" w:cs="Sylfaen"/>
          <w:sz w:val="22"/>
          <w:szCs w:val="22"/>
          <w:lang w:val="en-US" w:eastAsia="ru-RU"/>
        </w:rPr>
        <w:t>ում</w:t>
      </w:r>
      <w:r w:rsidRPr="00A358B5">
        <w:rPr>
          <w:rFonts w:ascii="GHEA Mariam" w:hAnsi="GHEA Mariam" w:cs="Sylfaen"/>
          <w:sz w:val="22"/>
          <w:szCs w:val="22"/>
          <w:lang w:val="pt-BR" w:eastAsia="ru-RU"/>
        </w:rPr>
        <w:t>:</w:t>
      </w:r>
    </w:p>
    <w:p w:rsidR="00F7359A" w:rsidRPr="00694A11" w:rsidRDefault="00F7359A" w:rsidP="00B95C38">
      <w:pPr>
        <w:spacing w:line="20" w:lineRule="atLeast"/>
        <w:jc w:val="center"/>
        <w:rPr>
          <w:rFonts w:ascii="GHEA Mariam" w:hAnsi="GHEA Mariam" w:cs="Sylfaen"/>
          <w:b/>
          <w:color w:val="000000" w:themeColor="text1"/>
          <w:sz w:val="22"/>
          <w:szCs w:val="24"/>
          <w:lang w:val="pt-BR"/>
        </w:rPr>
      </w:pPr>
    </w:p>
    <w:p w:rsidR="00B95C38" w:rsidRPr="0073126E" w:rsidRDefault="00B95C38" w:rsidP="00D62710">
      <w:pPr>
        <w:spacing w:line="20" w:lineRule="atLeast"/>
        <w:jc w:val="center"/>
        <w:rPr>
          <w:rFonts w:ascii="GHEA Mariam" w:hAnsi="GHEA Mariam" w:cs="Sylfaen"/>
          <w:b/>
          <w:color w:val="000000" w:themeColor="text1"/>
          <w:sz w:val="22"/>
          <w:szCs w:val="24"/>
          <w:lang w:val="pt-BR"/>
        </w:rPr>
      </w:pPr>
      <w:r w:rsidRPr="00B95C38"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  <w:t xml:space="preserve">Աղյուսակ </w:t>
      </w:r>
      <w:r w:rsidR="00957E6F" w:rsidRPr="00957E6F">
        <w:rPr>
          <w:rFonts w:ascii="GHEA Mariam" w:hAnsi="GHEA Mariam" w:cs="Sylfaen"/>
          <w:b/>
          <w:color w:val="000000" w:themeColor="text1"/>
          <w:sz w:val="22"/>
          <w:szCs w:val="24"/>
          <w:lang w:val="pt-BR"/>
        </w:rPr>
        <w:t>8</w:t>
      </w:r>
      <w:r w:rsidRPr="00B95C38"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  <w:t xml:space="preserve">. Պարտադիր իրականացվող </w:t>
      </w:r>
      <w:r w:rsidR="00D62710"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  <w:t>ծրագրերի ցանկ</w:t>
      </w:r>
    </w:p>
    <w:p w:rsidR="00D62710" w:rsidRPr="0073126E" w:rsidRDefault="00D62710" w:rsidP="00D62710">
      <w:pPr>
        <w:spacing w:line="276" w:lineRule="auto"/>
        <w:jc w:val="right"/>
        <w:rPr>
          <w:rFonts w:ascii="GHEA Mariam" w:hAnsi="GHEA Mariam" w:cs="Sylfaen"/>
          <w:b/>
          <w:color w:val="000000" w:themeColor="text1"/>
          <w:sz w:val="22"/>
          <w:szCs w:val="24"/>
          <w:lang w:val="pt-BR"/>
        </w:rPr>
      </w:pPr>
    </w:p>
    <w:p w:rsidR="00B95C38" w:rsidRPr="00D62710" w:rsidRDefault="00D62710" w:rsidP="00D62710">
      <w:pPr>
        <w:spacing w:line="276" w:lineRule="auto"/>
        <w:jc w:val="right"/>
        <w:rPr>
          <w:rFonts w:ascii="GHEA Mariam" w:hAnsi="GHEA Mariam" w:cs="Sylfaen"/>
          <w:lang w:val="pt-BR" w:eastAsia="ru-RU"/>
        </w:rPr>
      </w:pPr>
      <w:r w:rsidRPr="00D62710">
        <w:rPr>
          <w:rFonts w:ascii="GHEA Mariam" w:hAnsi="GHEA Mariam" w:cs="Sylfaen"/>
          <w:lang w:val="pt-BR" w:eastAsia="ru-RU"/>
        </w:rPr>
        <w:t>Հազար դրամ</w:t>
      </w:r>
    </w:p>
    <w:tbl>
      <w:tblPr>
        <w:tblStyle w:val="af4"/>
        <w:tblW w:w="1037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30"/>
        <w:gridCol w:w="4590"/>
        <w:gridCol w:w="1031"/>
        <w:gridCol w:w="1032"/>
        <w:gridCol w:w="1031"/>
        <w:gridCol w:w="1032"/>
        <w:gridCol w:w="1032"/>
      </w:tblGrid>
      <w:tr w:rsidR="00E23B0C" w:rsidRPr="00515DA7" w:rsidTr="00E23B0C">
        <w:tc>
          <w:tcPr>
            <w:tcW w:w="630" w:type="dxa"/>
          </w:tcPr>
          <w:p w:rsidR="00E23B0C" w:rsidRPr="00515DA7" w:rsidRDefault="00E23B0C" w:rsidP="00391C75">
            <w:pPr>
              <w:spacing w:line="20" w:lineRule="atLeast"/>
              <w:jc w:val="center"/>
              <w:rPr>
                <w:rFonts w:ascii="GHEA Mariam" w:hAnsi="GHEA Mariam" w:cs="Sylfaen"/>
                <w:b/>
                <w:bCs/>
                <w:lang w:val="en-US"/>
              </w:rPr>
            </w:pPr>
            <w:r w:rsidRPr="00515DA7">
              <w:rPr>
                <w:rFonts w:ascii="GHEA Mariam" w:hAnsi="GHEA Mariam" w:cs="Sylfaen"/>
                <w:b/>
                <w:bCs/>
                <w:lang w:val="en-US"/>
              </w:rPr>
              <w:t>Հ/Հ</w:t>
            </w:r>
          </w:p>
        </w:tc>
        <w:tc>
          <w:tcPr>
            <w:tcW w:w="4590" w:type="dxa"/>
            <w:vAlign w:val="center"/>
          </w:tcPr>
          <w:p w:rsidR="00E23B0C" w:rsidRPr="00515DA7" w:rsidRDefault="00E23B0C" w:rsidP="00391C75">
            <w:pPr>
              <w:spacing w:line="20" w:lineRule="atLeast"/>
              <w:jc w:val="center"/>
              <w:rPr>
                <w:rFonts w:ascii="GHEA Mariam" w:hAnsi="GHEA Mariam"/>
                <w:b/>
                <w:bCs/>
              </w:rPr>
            </w:pPr>
            <w:r w:rsidRPr="00515DA7">
              <w:rPr>
                <w:rFonts w:ascii="GHEA Mariam" w:hAnsi="GHEA Mariam" w:cs="Sylfaen"/>
                <w:b/>
                <w:bCs/>
              </w:rPr>
              <w:t>Ծրագրի անվանումը</w:t>
            </w:r>
          </w:p>
        </w:tc>
        <w:tc>
          <w:tcPr>
            <w:tcW w:w="1031" w:type="dxa"/>
          </w:tcPr>
          <w:p w:rsidR="00E23B0C" w:rsidRPr="00515DA7" w:rsidRDefault="00E23B0C" w:rsidP="00391C75">
            <w:pPr>
              <w:spacing w:line="20" w:lineRule="atLeast"/>
              <w:jc w:val="center"/>
              <w:rPr>
                <w:rFonts w:ascii="GHEA Mariam" w:hAnsi="GHEA Mariam" w:cs="Sylfaen"/>
                <w:b/>
                <w:lang w:val="en-US"/>
              </w:rPr>
            </w:pPr>
            <w:r w:rsidRPr="00515DA7">
              <w:rPr>
                <w:rFonts w:ascii="GHEA Mariam" w:hAnsi="GHEA Mariam" w:cs="Sylfaen"/>
                <w:b/>
                <w:lang w:val="en-US"/>
              </w:rPr>
              <w:t>2017</w:t>
            </w:r>
          </w:p>
        </w:tc>
        <w:tc>
          <w:tcPr>
            <w:tcW w:w="1032" w:type="dxa"/>
          </w:tcPr>
          <w:p w:rsidR="00E23B0C" w:rsidRPr="00515DA7" w:rsidRDefault="00E23B0C" w:rsidP="00391C75">
            <w:pPr>
              <w:spacing w:line="20" w:lineRule="atLeast"/>
              <w:jc w:val="center"/>
              <w:rPr>
                <w:rFonts w:ascii="GHEA Mariam" w:hAnsi="GHEA Mariam" w:cs="Sylfaen"/>
                <w:b/>
                <w:lang w:val="en-US"/>
              </w:rPr>
            </w:pPr>
            <w:r w:rsidRPr="00515DA7">
              <w:rPr>
                <w:rFonts w:ascii="GHEA Mariam" w:hAnsi="GHEA Mariam" w:cs="Sylfaen"/>
                <w:b/>
                <w:lang w:val="en-US"/>
              </w:rPr>
              <w:t>2018</w:t>
            </w:r>
          </w:p>
        </w:tc>
        <w:tc>
          <w:tcPr>
            <w:tcW w:w="1031" w:type="dxa"/>
          </w:tcPr>
          <w:p w:rsidR="00E23B0C" w:rsidRPr="00515DA7" w:rsidRDefault="00E23B0C" w:rsidP="00391C75">
            <w:pPr>
              <w:spacing w:line="20" w:lineRule="atLeast"/>
              <w:jc w:val="center"/>
              <w:rPr>
                <w:rFonts w:ascii="GHEA Mariam" w:hAnsi="GHEA Mariam" w:cs="Sylfaen"/>
                <w:b/>
                <w:lang w:val="en-US"/>
              </w:rPr>
            </w:pPr>
            <w:r w:rsidRPr="00515DA7">
              <w:rPr>
                <w:rFonts w:ascii="GHEA Mariam" w:hAnsi="GHEA Mariam" w:cs="Sylfaen"/>
                <w:b/>
                <w:lang w:val="en-US"/>
              </w:rPr>
              <w:t>2019</w:t>
            </w:r>
          </w:p>
        </w:tc>
        <w:tc>
          <w:tcPr>
            <w:tcW w:w="1032" w:type="dxa"/>
          </w:tcPr>
          <w:p w:rsidR="00E23B0C" w:rsidRPr="00515DA7" w:rsidRDefault="00E23B0C" w:rsidP="00391C75">
            <w:pPr>
              <w:spacing w:line="20" w:lineRule="atLeast"/>
              <w:jc w:val="center"/>
              <w:rPr>
                <w:rFonts w:ascii="GHEA Mariam" w:hAnsi="GHEA Mariam" w:cs="Sylfaen"/>
                <w:b/>
                <w:lang w:val="en-US"/>
              </w:rPr>
            </w:pPr>
            <w:r w:rsidRPr="00515DA7">
              <w:rPr>
                <w:rFonts w:ascii="GHEA Mariam" w:hAnsi="GHEA Mariam" w:cs="Sylfaen"/>
                <w:b/>
                <w:lang w:val="en-US"/>
              </w:rPr>
              <w:t>2020</w:t>
            </w:r>
          </w:p>
        </w:tc>
        <w:tc>
          <w:tcPr>
            <w:tcW w:w="1032" w:type="dxa"/>
          </w:tcPr>
          <w:p w:rsidR="00E23B0C" w:rsidRPr="00515DA7" w:rsidRDefault="00E23B0C" w:rsidP="00391C75">
            <w:pPr>
              <w:spacing w:line="20" w:lineRule="atLeast"/>
              <w:jc w:val="center"/>
              <w:rPr>
                <w:rFonts w:ascii="GHEA Mariam" w:hAnsi="GHEA Mariam" w:cs="Sylfaen"/>
                <w:b/>
                <w:lang w:val="en-US"/>
              </w:rPr>
            </w:pPr>
            <w:r w:rsidRPr="00515DA7">
              <w:rPr>
                <w:rFonts w:ascii="GHEA Mariam" w:hAnsi="GHEA Mariam" w:cs="Sylfaen"/>
                <w:b/>
                <w:lang w:val="en-US"/>
              </w:rPr>
              <w:t>2021</w:t>
            </w:r>
          </w:p>
        </w:tc>
      </w:tr>
      <w:tr w:rsidR="00957E6F" w:rsidRPr="00515DA7" w:rsidTr="00E23B0C">
        <w:tc>
          <w:tcPr>
            <w:tcW w:w="630" w:type="dxa"/>
          </w:tcPr>
          <w:p w:rsidR="00957E6F" w:rsidRPr="00515DA7" w:rsidRDefault="00957E6F" w:rsidP="00957E6F">
            <w:pPr>
              <w:spacing w:line="20" w:lineRule="atLeast"/>
              <w:rPr>
                <w:rFonts w:ascii="GHEA Mariam" w:hAnsi="GHEA Mariam"/>
                <w:lang w:val="en-US"/>
              </w:rPr>
            </w:pPr>
            <w:r w:rsidRPr="00515DA7">
              <w:rPr>
                <w:rFonts w:ascii="GHEA Mariam" w:hAnsi="GHEA Mariam"/>
                <w:lang w:val="en-US"/>
              </w:rPr>
              <w:t>1.</w:t>
            </w:r>
          </w:p>
        </w:tc>
        <w:tc>
          <w:tcPr>
            <w:tcW w:w="4590" w:type="dxa"/>
            <w:vAlign w:val="center"/>
          </w:tcPr>
          <w:p w:rsidR="00957E6F" w:rsidRPr="00515DA7" w:rsidRDefault="00957E6F" w:rsidP="00957E6F">
            <w:pPr>
              <w:spacing w:line="20" w:lineRule="atLeast"/>
              <w:rPr>
                <w:rFonts w:ascii="GHEA Mariam" w:hAnsi="GHEA Mariam"/>
              </w:rPr>
            </w:pPr>
            <w:r w:rsidRPr="00515DA7">
              <w:rPr>
                <w:rFonts w:ascii="GHEA Mariam" w:hAnsi="GHEA Mariam"/>
              </w:rPr>
              <w:t>Կառավարման</w:t>
            </w:r>
            <w:r w:rsidRPr="00515DA7">
              <w:rPr>
                <w:rFonts w:ascii="GHEA Mariam" w:hAnsi="GHEA Mariam"/>
                <w:lang w:val="fr-FR"/>
              </w:rPr>
              <w:t xml:space="preserve"> </w:t>
            </w:r>
            <w:r w:rsidRPr="00515DA7">
              <w:rPr>
                <w:rFonts w:ascii="GHEA Mariam" w:hAnsi="GHEA Mariam"/>
              </w:rPr>
              <w:t>ապարատի</w:t>
            </w:r>
            <w:r w:rsidRPr="00515DA7">
              <w:rPr>
                <w:rFonts w:ascii="GHEA Mariam" w:hAnsi="GHEA Mariam"/>
                <w:lang w:val="fr-FR"/>
              </w:rPr>
              <w:t xml:space="preserve"> </w:t>
            </w:r>
            <w:r w:rsidRPr="00515DA7">
              <w:rPr>
                <w:rFonts w:ascii="GHEA Mariam" w:hAnsi="GHEA Mariam"/>
              </w:rPr>
              <w:t xml:space="preserve">պահպանում </w:t>
            </w:r>
          </w:p>
        </w:tc>
        <w:tc>
          <w:tcPr>
            <w:tcW w:w="1031" w:type="dxa"/>
            <w:vAlign w:val="center"/>
          </w:tcPr>
          <w:p w:rsidR="00957E6F" w:rsidRPr="00515DA7" w:rsidRDefault="00957E6F" w:rsidP="00957E6F">
            <w:pPr>
              <w:jc w:val="center"/>
              <w:rPr>
                <w:rFonts w:ascii="GHEA Mariam" w:hAnsi="GHEA Mariam"/>
                <w:b/>
                <w:lang w:val="en-US"/>
              </w:rPr>
            </w:pPr>
            <w:r w:rsidRPr="00515DA7">
              <w:rPr>
                <w:rFonts w:ascii="GHEA Mariam" w:hAnsi="GHEA Mariam"/>
                <w:b/>
                <w:lang w:val="en-US"/>
              </w:rPr>
              <w:t>38875.0</w:t>
            </w:r>
          </w:p>
        </w:tc>
        <w:tc>
          <w:tcPr>
            <w:tcW w:w="1032" w:type="dxa"/>
            <w:vAlign w:val="center"/>
          </w:tcPr>
          <w:p w:rsidR="00957E6F" w:rsidRPr="00515DA7" w:rsidRDefault="00957E6F" w:rsidP="00957E6F">
            <w:pPr>
              <w:jc w:val="center"/>
              <w:rPr>
                <w:rFonts w:ascii="GHEA Mariam" w:hAnsi="GHEA Mariam"/>
                <w:b/>
                <w:lang w:val="en-US"/>
              </w:rPr>
            </w:pPr>
            <w:r w:rsidRPr="00515DA7">
              <w:rPr>
                <w:rFonts w:ascii="GHEA Mariam" w:hAnsi="GHEA Mariam"/>
                <w:b/>
                <w:lang w:val="en-US"/>
              </w:rPr>
              <w:t>46650.0</w:t>
            </w:r>
          </w:p>
        </w:tc>
        <w:tc>
          <w:tcPr>
            <w:tcW w:w="1031" w:type="dxa"/>
            <w:vAlign w:val="center"/>
          </w:tcPr>
          <w:p w:rsidR="00957E6F" w:rsidRPr="00515DA7" w:rsidRDefault="00957E6F" w:rsidP="00957E6F">
            <w:pPr>
              <w:jc w:val="center"/>
              <w:rPr>
                <w:rFonts w:ascii="GHEA Mariam" w:hAnsi="GHEA Mariam"/>
                <w:b/>
                <w:lang w:val="en-US"/>
              </w:rPr>
            </w:pPr>
            <w:r w:rsidRPr="00515DA7">
              <w:rPr>
                <w:rFonts w:ascii="GHEA Mariam" w:hAnsi="GHEA Mariam"/>
                <w:b/>
                <w:lang w:val="en-US"/>
              </w:rPr>
              <w:t>51315.0</w:t>
            </w:r>
          </w:p>
        </w:tc>
        <w:tc>
          <w:tcPr>
            <w:tcW w:w="1032" w:type="dxa"/>
            <w:vAlign w:val="center"/>
          </w:tcPr>
          <w:p w:rsidR="00957E6F" w:rsidRPr="00515DA7" w:rsidRDefault="00957E6F" w:rsidP="00957E6F">
            <w:pPr>
              <w:jc w:val="center"/>
              <w:rPr>
                <w:rFonts w:ascii="GHEA Mariam" w:hAnsi="GHEA Mariam"/>
                <w:b/>
                <w:lang w:val="en-US"/>
              </w:rPr>
            </w:pPr>
            <w:r w:rsidRPr="00515DA7">
              <w:rPr>
                <w:rFonts w:ascii="GHEA Mariam" w:hAnsi="GHEA Mariam"/>
                <w:b/>
                <w:lang w:val="en-US"/>
              </w:rPr>
              <w:t>56445.0</w:t>
            </w:r>
          </w:p>
        </w:tc>
        <w:tc>
          <w:tcPr>
            <w:tcW w:w="1032" w:type="dxa"/>
            <w:vAlign w:val="center"/>
          </w:tcPr>
          <w:p w:rsidR="00957E6F" w:rsidRPr="00515DA7" w:rsidRDefault="00957E6F" w:rsidP="00957E6F">
            <w:pPr>
              <w:jc w:val="center"/>
              <w:rPr>
                <w:rFonts w:ascii="GHEA Mariam" w:hAnsi="GHEA Mariam"/>
                <w:b/>
                <w:lang w:val="en-US"/>
              </w:rPr>
            </w:pPr>
            <w:r w:rsidRPr="00515DA7">
              <w:rPr>
                <w:rFonts w:ascii="GHEA Mariam" w:hAnsi="GHEA Mariam"/>
                <w:b/>
                <w:lang w:val="en-US"/>
              </w:rPr>
              <w:t>62100.0</w:t>
            </w:r>
          </w:p>
        </w:tc>
      </w:tr>
      <w:tr w:rsidR="00957E6F" w:rsidRPr="00515DA7" w:rsidTr="00957E6F">
        <w:tc>
          <w:tcPr>
            <w:tcW w:w="630" w:type="dxa"/>
          </w:tcPr>
          <w:p w:rsidR="00957E6F" w:rsidRPr="00515DA7" w:rsidRDefault="00957E6F" w:rsidP="00957E6F">
            <w:pPr>
              <w:spacing w:line="20" w:lineRule="atLeast"/>
              <w:rPr>
                <w:rFonts w:ascii="GHEA Mariam" w:hAnsi="GHEA Mariam" w:cs="Sylfaen"/>
                <w:lang w:val="en-US"/>
              </w:rPr>
            </w:pPr>
            <w:r w:rsidRPr="00515DA7">
              <w:rPr>
                <w:rFonts w:ascii="GHEA Mariam" w:hAnsi="GHEA Mariam" w:cs="Sylfaen"/>
                <w:lang w:val="en-US"/>
              </w:rPr>
              <w:t>2.</w:t>
            </w:r>
          </w:p>
        </w:tc>
        <w:tc>
          <w:tcPr>
            <w:tcW w:w="4590" w:type="dxa"/>
            <w:vAlign w:val="center"/>
          </w:tcPr>
          <w:p w:rsidR="00957E6F" w:rsidRPr="00515DA7" w:rsidRDefault="00957E6F" w:rsidP="00957E6F">
            <w:pPr>
              <w:spacing w:line="20" w:lineRule="atLeast"/>
              <w:rPr>
                <w:rFonts w:ascii="GHEA Mariam" w:hAnsi="GHEA Mariam" w:cs="Arial"/>
                <w:lang w:val="ro-RO"/>
              </w:rPr>
            </w:pPr>
            <w:r w:rsidRPr="00515DA7">
              <w:rPr>
                <w:rFonts w:ascii="GHEA Mariam" w:hAnsi="GHEA Mariam" w:cs="Sylfaen"/>
              </w:rPr>
              <w:t>Ծառայությունների և ապրանքների ձեռքբերում</w:t>
            </w:r>
          </w:p>
        </w:tc>
        <w:tc>
          <w:tcPr>
            <w:tcW w:w="1031" w:type="dxa"/>
            <w:vAlign w:val="center"/>
          </w:tcPr>
          <w:p w:rsidR="00957E6F" w:rsidRPr="00515DA7" w:rsidRDefault="00957E6F" w:rsidP="00957E6F">
            <w:pPr>
              <w:jc w:val="center"/>
              <w:rPr>
                <w:rFonts w:ascii="GHEA Mariam" w:hAnsi="GHEA Mariam"/>
                <w:b/>
                <w:lang w:val="en-US"/>
              </w:rPr>
            </w:pPr>
            <w:r w:rsidRPr="00515DA7">
              <w:rPr>
                <w:rFonts w:ascii="GHEA Mariam" w:hAnsi="GHEA Mariam"/>
                <w:b/>
                <w:lang w:val="en-US"/>
              </w:rPr>
              <w:t>58135.5</w:t>
            </w:r>
          </w:p>
        </w:tc>
        <w:tc>
          <w:tcPr>
            <w:tcW w:w="1032" w:type="dxa"/>
            <w:vAlign w:val="center"/>
          </w:tcPr>
          <w:p w:rsidR="00957E6F" w:rsidRPr="00515DA7" w:rsidRDefault="00957E6F" w:rsidP="00957E6F">
            <w:pPr>
              <w:jc w:val="center"/>
              <w:rPr>
                <w:rFonts w:ascii="GHEA Mariam" w:hAnsi="GHEA Mariam"/>
                <w:b/>
                <w:lang w:val="en-US"/>
              </w:rPr>
            </w:pPr>
            <w:r w:rsidRPr="00515DA7">
              <w:rPr>
                <w:rFonts w:ascii="GHEA Mariam" w:hAnsi="GHEA Mariam"/>
                <w:b/>
                <w:lang w:val="en-US"/>
              </w:rPr>
              <w:t>61045.0</w:t>
            </w:r>
          </w:p>
        </w:tc>
        <w:tc>
          <w:tcPr>
            <w:tcW w:w="1031" w:type="dxa"/>
            <w:vAlign w:val="center"/>
          </w:tcPr>
          <w:p w:rsidR="00957E6F" w:rsidRPr="00515DA7" w:rsidRDefault="00957E6F" w:rsidP="00957E6F">
            <w:pPr>
              <w:jc w:val="center"/>
              <w:rPr>
                <w:rFonts w:ascii="GHEA Mariam" w:hAnsi="GHEA Mariam"/>
                <w:b/>
                <w:lang w:val="en-US"/>
              </w:rPr>
            </w:pPr>
            <w:r w:rsidRPr="00515DA7">
              <w:rPr>
                <w:rFonts w:ascii="GHEA Mariam" w:hAnsi="GHEA Mariam"/>
                <w:b/>
                <w:lang w:val="en-US"/>
              </w:rPr>
              <w:t>64095.0</w:t>
            </w:r>
          </w:p>
        </w:tc>
        <w:tc>
          <w:tcPr>
            <w:tcW w:w="1032" w:type="dxa"/>
            <w:vAlign w:val="center"/>
          </w:tcPr>
          <w:p w:rsidR="00957E6F" w:rsidRPr="00515DA7" w:rsidRDefault="00957E6F" w:rsidP="00957E6F">
            <w:pPr>
              <w:jc w:val="center"/>
              <w:rPr>
                <w:rFonts w:ascii="GHEA Mariam" w:hAnsi="GHEA Mariam"/>
                <w:b/>
                <w:lang w:val="en-US"/>
              </w:rPr>
            </w:pPr>
            <w:r w:rsidRPr="00515DA7">
              <w:rPr>
                <w:rFonts w:ascii="GHEA Mariam" w:hAnsi="GHEA Mariam"/>
                <w:b/>
                <w:lang w:val="en-US"/>
              </w:rPr>
              <w:t>65300.0</w:t>
            </w:r>
          </w:p>
        </w:tc>
        <w:tc>
          <w:tcPr>
            <w:tcW w:w="1032" w:type="dxa"/>
            <w:vAlign w:val="center"/>
          </w:tcPr>
          <w:p w:rsidR="00957E6F" w:rsidRPr="00515DA7" w:rsidRDefault="00957E6F" w:rsidP="00957E6F">
            <w:pPr>
              <w:jc w:val="center"/>
              <w:rPr>
                <w:rFonts w:ascii="GHEA Mariam" w:hAnsi="GHEA Mariam"/>
                <w:b/>
                <w:lang w:val="en-US"/>
              </w:rPr>
            </w:pPr>
            <w:r w:rsidRPr="00515DA7">
              <w:rPr>
                <w:rFonts w:ascii="GHEA Mariam" w:hAnsi="GHEA Mariam"/>
                <w:b/>
                <w:lang w:val="en-US"/>
              </w:rPr>
              <w:t>67665.0</w:t>
            </w:r>
          </w:p>
        </w:tc>
      </w:tr>
    </w:tbl>
    <w:p w:rsidR="00B95C38" w:rsidRPr="00B95C38" w:rsidRDefault="00B95C38" w:rsidP="00A358B5">
      <w:pPr>
        <w:spacing w:line="276" w:lineRule="auto"/>
        <w:rPr>
          <w:rFonts w:ascii="GHEA Mariam" w:hAnsi="GHEA Mariam" w:cs="Sylfaen"/>
          <w:sz w:val="22"/>
          <w:szCs w:val="22"/>
          <w:lang w:val="ro-RO" w:eastAsia="ru-RU"/>
        </w:rPr>
      </w:pPr>
    </w:p>
    <w:p w:rsidR="00A358B5" w:rsidRPr="00A358B5" w:rsidRDefault="00A358B5" w:rsidP="00A358B5">
      <w:pPr>
        <w:tabs>
          <w:tab w:val="left" w:pos="2340"/>
        </w:tabs>
        <w:spacing w:line="20" w:lineRule="atLeast"/>
        <w:ind w:left="2340" w:hanging="1620"/>
        <w:jc w:val="both"/>
        <w:rPr>
          <w:rFonts w:ascii="Sylfaen" w:hAnsi="Sylfaen" w:cs="Sylfaen"/>
          <w:b/>
          <w:color w:val="000000" w:themeColor="text1"/>
          <w:sz w:val="22"/>
          <w:szCs w:val="24"/>
          <w:lang w:val="af-ZA"/>
        </w:rPr>
      </w:pPr>
    </w:p>
    <w:p w:rsidR="00A358B5" w:rsidRDefault="00A358B5" w:rsidP="00A358B5">
      <w:pPr>
        <w:contextualSpacing/>
        <w:rPr>
          <w:rFonts w:ascii="GHEA Grapalat" w:hAnsi="GHEA Grapalat" w:cs="ArTarumianMatenagir"/>
          <w:b/>
          <w:bCs/>
          <w:lang w:val="af-ZA"/>
        </w:rPr>
      </w:pPr>
    </w:p>
    <w:p w:rsidR="00E23B0C" w:rsidRDefault="00E23B0C" w:rsidP="00A358B5">
      <w:pPr>
        <w:contextualSpacing/>
        <w:rPr>
          <w:rFonts w:ascii="GHEA Grapalat" w:hAnsi="GHEA Grapalat" w:cs="ArTarumianMatenagir"/>
          <w:b/>
          <w:bCs/>
          <w:lang w:val="af-ZA"/>
        </w:rPr>
      </w:pPr>
    </w:p>
    <w:p w:rsidR="00E23B0C" w:rsidRDefault="00E23B0C" w:rsidP="00A358B5">
      <w:pPr>
        <w:contextualSpacing/>
        <w:rPr>
          <w:rFonts w:ascii="GHEA Grapalat" w:hAnsi="GHEA Grapalat" w:cs="ArTarumianMatenagir"/>
          <w:b/>
          <w:bCs/>
          <w:lang w:val="af-ZA"/>
        </w:rPr>
      </w:pPr>
    </w:p>
    <w:p w:rsidR="00E23B0C" w:rsidRDefault="00E23B0C" w:rsidP="00A358B5">
      <w:pPr>
        <w:contextualSpacing/>
        <w:rPr>
          <w:rFonts w:ascii="GHEA Grapalat" w:hAnsi="GHEA Grapalat" w:cs="ArTarumianMatenagir"/>
          <w:b/>
          <w:bCs/>
          <w:lang w:val="af-ZA"/>
        </w:rPr>
      </w:pPr>
    </w:p>
    <w:p w:rsidR="00E23B0C" w:rsidRDefault="00E23B0C" w:rsidP="00A358B5">
      <w:pPr>
        <w:contextualSpacing/>
        <w:rPr>
          <w:rFonts w:ascii="GHEA Grapalat" w:hAnsi="GHEA Grapalat" w:cs="ArTarumianMatenagir"/>
          <w:b/>
          <w:bCs/>
          <w:lang w:val="af-ZA"/>
        </w:rPr>
      </w:pPr>
    </w:p>
    <w:p w:rsidR="00E23B0C" w:rsidRDefault="00E23B0C" w:rsidP="00A358B5">
      <w:pPr>
        <w:contextualSpacing/>
        <w:rPr>
          <w:rFonts w:ascii="GHEA Grapalat" w:hAnsi="GHEA Grapalat" w:cs="ArTarumianMatenagir"/>
          <w:b/>
          <w:bCs/>
          <w:lang w:val="af-ZA"/>
        </w:rPr>
      </w:pPr>
    </w:p>
    <w:p w:rsidR="00E23B0C" w:rsidRDefault="00E23B0C" w:rsidP="00A358B5">
      <w:pPr>
        <w:contextualSpacing/>
        <w:rPr>
          <w:rFonts w:ascii="GHEA Grapalat" w:hAnsi="GHEA Grapalat" w:cs="ArTarumianMatenagir"/>
          <w:b/>
          <w:bCs/>
          <w:lang w:val="af-ZA"/>
        </w:rPr>
      </w:pPr>
    </w:p>
    <w:p w:rsidR="00E23B0C" w:rsidRDefault="00E23B0C" w:rsidP="00A358B5">
      <w:pPr>
        <w:contextualSpacing/>
        <w:rPr>
          <w:rFonts w:ascii="GHEA Grapalat" w:hAnsi="GHEA Grapalat" w:cs="ArTarumianMatenagir"/>
          <w:b/>
          <w:bCs/>
          <w:lang w:val="af-ZA"/>
        </w:rPr>
      </w:pPr>
    </w:p>
    <w:p w:rsidR="00E23B0C" w:rsidRDefault="00E23B0C" w:rsidP="00A358B5">
      <w:pPr>
        <w:contextualSpacing/>
        <w:rPr>
          <w:rFonts w:ascii="GHEA Grapalat" w:hAnsi="GHEA Grapalat" w:cs="ArTarumianMatenagir"/>
          <w:b/>
          <w:bCs/>
          <w:lang w:val="af-ZA"/>
        </w:rPr>
      </w:pPr>
    </w:p>
    <w:p w:rsidR="00E23B0C" w:rsidRDefault="00E23B0C" w:rsidP="00A358B5">
      <w:pPr>
        <w:contextualSpacing/>
        <w:rPr>
          <w:rFonts w:ascii="GHEA Grapalat" w:hAnsi="GHEA Grapalat" w:cs="ArTarumianMatenagir"/>
          <w:b/>
          <w:bCs/>
          <w:lang w:val="af-ZA"/>
        </w:rPr>
      </w:pPr>
    </w:p>
    <w:p w:rsidR="00E23B0C" w:rsidRDefault="00E23B0C" w:rsidP="00A358B5">
      <w:pPr>
        <w:contextualSpacing/>
        <w:rPr>
          <w:rFonts w:ascii="GHEA Grapalat" w:hAnsi="GHEA Grapalat" w:cs="ArTarumianMatenagir"/>
          <w:b/>
          <w:bCs/>
          <w:lang w:val="af-ZA"/>
        </w:rPr>
      </w:pPr>
    </w:p>
    <w:p w:rsidR="00E23B0C" w:rsidRDefault="00E23B0C" w:rsidP="00A358B5">
      <w:pPr>
        <w:contextualSpacing/>
        <w:rPr>
          <w:rFonts w:ascii="GHEA Grapalat" w:hAnsi="GHEA Grapalat" w:cs="ArTarumianMatenagir"/>
          <w:b/>
          <w:bCs/>
          <w:lang w:val="af-ZA"/>
        </w:rPr>
      </w:pPr>
    </w:p>
    <w:p w:rsidR="00E23B0C" w:rsidRDefault="00E23B0C" w:rsidP="00A358B5">
      <w:pPr>
        <w:contextualSpacing/>
        <w:rPr>
          <w:rFonts w:ascii="GHEA Grapalat" w:hAnsi="GHEA Grapalat" w:cs="ArTarumianMatenagir"/>
          <w:b/>
          <w:bCs/>
          <w:lang w:val="af-ZA"/>
        </w:rPr>
      </w:pPr>
    </w:p>
    <w:p w:rsidR="00E23B0C" w:rsidRDefault="00E23B0C" w:rsidP="00A358B5">
      <w:pPr>
        <w:contextualSpacing/>
        <w:rPr>
          <w:rFonts w:ascii="GHEA Grapalat" w:hAnsi="GHEA Grapalat" w:cs="ArTarumianMatenagir"/>
          <w:b/>
          <w:bCs/>
          <w:lang w:val="af-ZA"/>
        </w:rPr>
      </w:pPr>
    </w:p>
    <w:p w:rsidR="00E23B0C" w:rsidRDefault="00E23B0C" w:rsidP="00A358B5">
      <w:pPr>
        <w:contextualSpacing/>
        <w:rPr>
          <w:rFonts w:ascii="GHEA Grapalat" w:hAnsi="GHEA Grapalat" w:cs="ArTarumianMatenagir"/>
          <w:b/>
          <w:bCs/>
          <w:lang w:val="af-ZA"/>
        </w:rPr>
      </w:pPr>
    </w:p>
    <w:p w:rsidR="00E23B0C" w:rsidRDefault="00E23B0C" w:rsidP="00A358B5">
      <w:pPr>
        <w:contextualSpacing/>
        <w:rPr>
          <w:rFonts w:ascii="GHEA Grapalat" w:hAnsi="GHEA Grapalat" w:cs="ArTarumianMatenagir"/>
          <w:b/>
          <w:bCs/>
          <w:lang w:val="af-ZA"/>
        </w:rPr>
      </w:pPr>
    </w:p>
    <w:p w:rsidR="00E23B0C" w:rsidRDefault="00E23B0C" w:rsidP="00A358B5">
      <w:pPr>
        <w:contextualSpacing/>
        <w:rPr>
          <w:rFonts w:ascii="GHEA Grapalat" w:hAnsi="GHEA Grapalat" w:cs="ArTarumianMatenagir"/>
          <w:b/>
          <w:bCs/>
          <w:lang w:val="af-ZA"/>
        </w:rPr>
      </w:pPr>
    </w:p>
    <w:p w:rsidR="00E23B0C" w:rsidRDefault="00E23B0C" w:rsidP="00A358B5">
      <w:pPr>
        <w:contextualSpacing/>
        <w:rPr>
          <w:rFonts w:ascii="GHEA Grapalat" w:hAnsi="GHEA Grapalat" w:cs="ArTarumianMatenagir"/>
          <w:b/>
          <w:bCs/>
          <w:lang w:val="af-ZA"/>
        </w:rPr>
      </w:pPr>
    </w:p>
    <w:p w:rsidR="00E23B0C" w:rsidRDefault="00E23B0C" w:rsidP="00A358B5">
      <w:pPr>
        <w:contextualSpacing/>
        <w:rPr>
          <w:rFonts w:ascii="GHEA Grapalat" w:hAnsi="GHEA Grapalat" w:cs="ArTarumianMatenagir"/>
          <w:b/>
          <w:bCs/>
          <w:lang w:val="af-ZA"/>
        </w:rPr>
      </w:pPr>
    </w:p>
    <w:p w:rsidR="00E23B0C" w:rsidRDefault="00E23B0C" w:rsidP="00A358B5">
      <w:pPr>
        <w:contextualSpacing/>
        <w:rPr>
          <w:rFonts w:ascii="GHEA Grapalat" w:hAnsi="GHEA Grapalat" w:cs="ArTarumianMatenagir"/>
          <w:b/>
          <w:bCs/>
          <w:lang w:val="af-ZA"/>
        </w:rPr>
      </w:pPr>
    </w:p>
    <w:p w:rsidR="00E23B0C" w:rsidRDefault="00E23B0C" w:rsidP="00A358B5">
      <w:pPr>
        <w:contextualSpacing/>
        <w:rPr>
          <w:rFonts w:ascii="GHEA Grapalat" w:hAnsi="GHEA Grapalat" w:cs="ArTarumianMatenagir"/>
          <w:b/>
          <w:bCs/>
          <w:lang w:val="af-ZA"/>
        </w:rPr>
      </w:pPr>
    </w:p>
    <w:p w:rsidR="00E23B0C" w:rsidRDefault="00E23B0C" w:rsidP="00A358B5">
      <w:pPr>
        <w:contextualSpacing/>
        <w:rPr>
          <w:rFonts w:ascii="GHEA Grapalat" w:hAnsi="GHEA Grapalat" w:cs="ArTarumianMatenagir"/>
          <w:b/>
          <w:bCs/>
          <w:lang w:val="af-ZA"/>
        </w:rPr>
      </w:pPr>
    </w:p>
    <w:p w:rsidR="00E23B0C" w:rsidRDefault="00E23B0C" w:rsidP="00A358B5">
      <w:pPr>
        <w:contextualSpacing/>
        <w:rPr>
          <w:rFonts w:ascii="GHEA Grapalat" w:hAnsi="GHEA Grapalat" w:cs="ArTarumianMatenagir"/>
          <w:b/>
          <w:bCs/>
          <w:lang w:val="af-ZA"/>
        </w:rPr>
      </w:pPr>
    </w:p>
    <w:p w:rsidR="00E23B0C" w:rsidRDefault="00E23B0C" w:rsidP="00A358B5">
      <w:pPr>
        <w:contextualSpacing/>
        <w:rPr>
          <w:rFonts w:ascii="GHEA Grapalat" w:hAnsi="GHEA Grapalat" w:cs="ArTarumianMatenagir"/>
          <w:b/>
          <w:bCs/>
          <w:lang w:val="af-ZA"/>
        </w:rPr>
      </w:pPr>
    </w:p>
    <w:p w:rsidR="00E23B0C" w:rsidRDefault="00E23B0C" w:rsidP="00A358B5">
      <w:pPr>
        <w:contextualSpacing/>
        <w:rPr>
          <w:rFonts w:ascii="GHEA Grapalat" w:hAnsi="GHEA Grapalat" w:cs="ArTarumianMatenagir"/>
          <w:b/>
          <w:bCs/>
          <w:lang w:val="af-ZA"/>
        </w:rPr>
      </w:pPr>
    </w:p>
    <w:p w:rsidR="00E23B0C" w:rsidRDefault="00E23B0C" w:rsidP="00A358B5">
      <w:pPr>
        <w:contextualSpacing/>
        <w:rPr>
          <w:rFonts w:ascii="GHEA Grapalat" w:hAnsi="GHEA Grapalat" w:cs="ArTarumianMatenagir"/>
          <w:b/>
          <w:bCs/>
          <w:lang w:val="af-ZA"/>
        </w:rPr>
      </w:pPr>
    </w:p>
    <w:p w:rsidR="00E23B0C" w:rsidRDefault="00E23B0C" w:rsidP="00A358B5">
      <w:pPr>
        <w:contextualSpacing/>
        <w:rPr>
          <w:rFonts w:ascii="GHEA Grapalat" w:hAnsi="GHEA Grapalat" w:cs="ArTarumianMatenagir"/>
          <w:b/>
          <w:bCs/>
          <w:lang w:val="af-ZA"/>
        </w:rPr>
      </w:pPr>
    </w:p>
    <w:p w:rsidR="00E23B0C" w:rsidRDefault="00E23B0C" w:rsidP="00A358B5">
      <w:pPr>
        <w:contextualSpacing/>
        <w:rPr>
          <w:rFonts w:ascii="GHEA Grapalat" w:hAnsi="GHEA Grapalat" w:cs="ArTarumianMatenagir"/>
          <w:b/>
          <w:bCs/>
          <w:lang w:val="af-ZA"/>
        </w:rPr>
      </w:pPr>
    </w:p>
    <w:p w:rsidR="00515DA7" w:rsidRDefault="00515DA7" w:rsidP="00A358B5">
      <w:pPr>
        <w:contextualSpacing/>
        <w:rPr>
          <w:rFonts w:ascii="GHEA Grapalat" w:hAnsi="GHEA Grapalat" w:cs="ArTarumianMatenagir"/>
          <w:b/>
          <w:bCs/>
          <w:lang w:val="af-ZA"/>
        </w:rPr>
      </w:pPr>
    </w:p>
    <w:p w:rsidR="00515DA7" w:rsidRDefault="00515DA7" w:rsidP="00A358B5">
      <w:pPr>
        <w:contextualSpacing/>
        <w:rPr>
          <w:rFonts w:ascii="GHEA Grapalat" w:hAnsi="GHEA Grapalat" w:cs="ArTarumianMatenagir"/>
          <w:b/>
          <w:bCs/>
          <w:lang w:val="af-ZA"/>
        </w:rPr>
      </w:pPr>
    </w:p>
    <w:p w:rsidR="00515DA7" w:rsidRDefault="00515DA7" w:rsidP="00A358B5">
      <w:pPr>
        <w:contextualSpacing/>
        <w:rPr>
          <w:rFonts w:ascii="GHEA Grapalat" w:hAnsi="GHEA Grapalat" w:cs="ArTarumianMatenagir"/>
          <w:b/>
          <w:bCs/>
          <w:lang w:val="af-ZA"/>
        </w:rPr>
      </w:pPr>
    </w:p>
    <w:p w:rsidR="00515DA7" w:rsidRDefault="00515DA7" w:rsidP="00A358B5">
      <w:pPr>
        <w:contextualSpacing/>
        <w:rPr>
          <w:rFonts w:ascii="GHEA Grapalat" w:hAnsi="GHEA Grapalat" w:cs="ArTarumianMatenagir"/>
          <w:b/>
          <w:bCs/>
          <w:lang w:val="af-ZA"/>
        </w:rPr>
      </w:pPr>
    </w:p>
    <w:p w:rsidR="00515DA7" w:rsidRDefault="00515DA7" w:rsidP="00A358B5">
      <w:pPr>
        <w:contextualSpacing/>
        <w:rPr>
          <w:rFonts w:ascii="GHEA Grapalat" w:hAnsi="GHEA Grapalat" w:cs="ArTarumianMatenagir"/>
          <w:b/>
          <w:bCs/>
          <w:lang w:val="af-ZA"/>
        </w:rPr>
      </w:pPr>
    </w:p>
    <w:p w:rsidR="00515DA7" w:rsidRDefault="00515DA7" w:rsidP="00A358B5">
      <w:pPr>
        <w:contextualSpacing/>
        <w:rPr>
          <w:rFonts w:ascii="GHEA Grapalat" w:hAnsi="GHEA Grapalat" w:cs="ArTarumianMatenagir"/>
          <w:b/>
          <w:bCs/>
          <w:lang w:val="af-ZA"/>
        </w:rPr>
      </w:pPr>
    </w:p>
    <w:p w:rsidR="00515DA7" w:rsidRDefault="00515DA7" w:rsidP="00A358B5">
      <w:pPr>
        <w:contextualSpacing/>
        <w:rPr>
          <w:rFonts w:ascii="GHEA Grapalat" w:hAnsi="GHEA Grapalat" w:cs="ArTarumianMatenagir"/>
          <w:b/>
          <w:bCs/>
          <w:lang w:val="af-ZA"/>
        </w:rPr>
      </w:pPr>
    </w:p>
    <w:p w:rsidR="00515DA7" w:rsidRDefault="00515DA7" w:rsidP="00A358B5">
      <w:pPr>
        <w:contextualSpacing/>
        <w:rPr>
          <w:rFonts w:ascii="GHEA Grapalat" w:hAnsi="GHEA Grapalat" w:cs="ArTarumianMatenagir"/>
          <w:b/>
          <w:bCs/>
          <w:lang w:val="af-ZA"/>
        </w:rPr>
      </w:pPr>
    </w:p>
    <w:p w:rsidR="00515DA7" w:rsidRDefault="00515DA7" w:rsidP="00A358B5">
      <w:pPr>
        <w:contextualSpacing/>
        <w:rPr>
          <w:rFonts w:ascii="GHEA Grapalat" w:hAnsi="GHEA Grapalat" w:cs="ArTarumianMatenagir"/>
          <w:b/>
          <w:bCs/>
          <w:lang w:val="af-ZA"/>
        </w:rPr>
      </w:pPr>
    </w:p>
    <w:p w:rsidR="00515DA7" w:rsidRDefault="00515DA7" w:rsidP="00A358B5">
      <w:pPr>
        <w:contextualSpacing/>
        <w:rPr>
          <w:rFonts w:ascii="GHEA Grapalat" w:hAnsi="GHEA Grapalat" w:cs="ArTarumianMatenagir"/>
          <w:b/>
          <w:bCs/>
          <w:lang w:val="af-ZA"/>
        </w:rPr>
      </w:pPr>
    </w:p>
    <w:p w:rsidR="00E23B0C" w:rsidRDefault="00E23B0C" w:rsidP="00A358B5">
      <w:pPr>
        <w:contextualSpacing/>
        <w:rPr>
          <w:rFonts w:ascii="GHEA Grapalat" w:hAnsi="GHEA Grapalat" w:cs="ArTarumianMatenagir"/>
          <w:b/>
          <w:bCs/>
          <w:lang w:val="af-ZA"/>
        </w:rPr>
      </w:pPr>
    </w:p>
    <w:p w:rsidR="00E9714E" w:rsidRDefault="00E9714E" w:rsidP="00E9714E">
      <w:pPr>
        <w:jc w:val="center"/>
        <w:rPr>
          <w:rFonts w:ascii="GHEA Mariam" w:hAnsi="GHEA Mariam"/>
          <w:b/>
          <w:caps/>
          <w:sz w:val="28"/>
          <w:szCs w:val="28"/>
          <w:lang w:val="pt-BR"/>
        </w:rPr>
      </w:pPr>
      <w:r w:rsidRPr="00E9714E">
        <w:rPr>
          <w:rFonts w:ascii="GHEA Mariam" w:hAnsi="GHEA Mariam"/>
          <w:b/>
          <w:caps/>
          <w:sz w:val="28"/>
          <w:szCs w:val="28"/>
          <w:lang w:val="pt-BR"/>
        </w:rPr>
        <w:t xml:space="preserve">4. </w:t>
      </w:r>
      <w:r w:rsidR="00C439AA">
        <w:rPr>
          <w:rFonts w:ascii="GHEA Mariam" w:hAnsi="GHEA Mariam"/>
          <w:b/>
          <w:caps/>
          <w:sz w:val="28"/>
          <w:szCs w:val="28"/>
          <w:lang w:val="pt-BR"/>
        </w:rPr>
        <w:t>ՀԶ</w:t>
      </w:r>
      <w:r w:rsidRPr="00E9714E">
        <w:rPr>
          <w:rFonts w:ascii="GHEA Mariam" w:hAnsi="GHEA Mariam"/>
          <w:b/>
          <w:caps/>
          <w:sz w:val="28"/>
          <w:szCs w:val="28"/>
          <w:lang w:val="pt-BR"/>
        </w:rPr>
        <w:t xml:space="preserve">Ծ-Ի </w:t>
      </w:r>
      <w:bookmarkEnd w:id="9"/>
      <w:r w:rsidRPr="00E9714E">
        <w:rPr>
          <w:rFonts w:ascii="GHEA Mariam" w:hAnsi="GHEA Mariam"/>
          <w:b/>
          <w:caps/>
          <w:sz w:val="28"/>
          <w:szCs w:val="28"/>
          <w:lang w:val="pt-BR"/>
        </w:rPr>
        <w:t>ՖԻՆԱՆՍԱՎՈՐՈՒՄ</w:t>
      </w:r>
    </w:p>
    <w:p w:rsidR="00AF7663" w:rsidRPr="00E9714E" w:rsidRDefault="00AF7663" w:rsidP="00E9714E">
      <w:pPr>
        <w:jc w:val="center"/>
        <w:rPr>
          <w:rFonts w:ascii="GHEA Mariam" w:hAnsi="GHEA Mariam"/>
          <w:b/>
          <w:caps/>
          <w:sz w:val="28"/>
          <w:szCs w:val="28"/>
          <w:lang w:val="pt-BR"/>
        </w:rPr>
      </w:pPr>
    </w:p>
    <w:p w:rsidR="00715287" w:rsidRPr="00C439AA" w:rsidRDefault="00715287" w:rsidP="00351475">
      <w:pPr>
        <w:spacing w:line="276" w:lineRule="auto"/>
        <w:jc w:val="both"/>
        <w:rPr>
          <w:rFonts w:ascii="GHEA Grapalat" w:hAnsi="GHEA Grapalat" w:cs="Sylfaen"/>
          <w:i/>
          <w:lang w:val="af-ZA"/>
        </w:rPr>
      </w:pPr>
    </w:p>
    <w:p w:rsidR="00DE2267" w:rsidRPr="0086612D" w:rsidRDefault="00DE2267" w:rsidP="00351475">
      <w:pPr>
        <w:spacing w:line="276" w:lineRule="auto"/>
        <w:ind w:right="56"/>
        <w:jc w:val="both"/>
        <w:rPr>
          <w:rFonts w:ascii="GHEA Mariam" w:hAnsi="GHEA Mariam"/>
          <w:bCs/>
          <w:sz w:val="22"/>
          <w:szCs w:val="22"/>
          <w:lang w:val="af-ZA"/>
        </w:rPr>
      </w:pPr>
      <w:r>
        <w:rPr>
          <w:rFonts w:ascii="GHEA Mariam" w:hAnsi="GHEA Mariam"/>
          <w:sz w:val="22"/>
          <w:szCs w:val="22"/>
          <w:lang w:val="af-ZA"/>
        </w:rPr>
        <w:t xml:space="preserve">  </w:t>
      </w:r>
      <w:r w:rsidRPr="0086612D">
        <w:rPr>
          <w:rFonts w:ascii="GHEA Mariam" w:hAnsi="GHEA Mariam"/>
          <w:sz w:val="22"/>
          <w:szCs w:val="22"/>
          <w:lang w:val="af-ZA"/>
        </w:rPr>
        <w:t>Հ</w:t>
      </w:r>
      <w:r w:rsidRPr="0086612D">
        <w:rPr>
          <w:rFonts w:ascii="GHEA Mariam" w:hAnsi="GHEA Mariam"/>
          <w:bCs/>
          <w:sz w:val="22"/>
          <w:szCs w:val="22"/>
          <w:lang w:val="hy-AM"/>
        </w:rPr>
        <w:t>ամայնքի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յուրաքանչյուր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տարվա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բյուջեի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նախագծի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կազմման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ծրագրային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հիմքը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="00C439AA">
        <w:rPr>
          <w:rFonts w:ascii="GHEA Mariam" w:hAnsi="GHEA Mariam"/>
          <w:bCs/>
          <w:sz w:val="22"/>
          <w:szCs w:val="22"/>
          <w:lang w:val="hy-AM"/>
        </w:rPr>
        <w:t>ՀԶ</w:t>
      </w:r>
      <w:r w:rsidRPr="0086612D">
        <w:rPr>
          <w:rFonts w:ascii="GHEA Mariam" w:hAnsi="GHEA Mariam"/>
          <w:bCs/>
          <w:sz w:val="22"/>
          <w:szCs w:val="22"/>
          <w:lang w:val="hy-AM"/>
        </w:rPr>
        <w:t>Ծ</w:t>
      </w:r>
      <w:r w:rsidRPr="0086612D">
        <w:rPr>
          <w:rFonts w:ascii="GHEA Mariam" w:hAnsi="GHEA Mariam"/>
          <w:bCs/>
          <w:sz w:val="22"/>
          <w:szCs w:val="22"/>
          <w:lang w:val="af-ZA"/>
        </w:rPr>
        <w:t>-</w:t>
      </w:r>
      <w:r w:rsidRPr="0086612D">
        <w:rPr>
          <w:rFonts w:ascii="GHEA Mariam" w:hAnsi="GHEA Mariam"/>
          <w:bCs/>
          <w:sz w:val="22"/>
          <w:szCs w:val="22"/>
          <w:lang w:val="hy-AM"/>
        </w:rPr>
        <w:t>ում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համապատասխան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տարվա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համար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նախատեսված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ոլորտային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և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բնակավայրային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ծրագրեր</w:t>
      </w:r>
      <w:r w:rsidRPr="0086612D">
        <w:rPr>
          <w:rFonts w:ascii="GHEA Mariam" w:hAnsi="GHEA Mariam"/>
          <w:bCs/>
          <w:sz w:val="22"/>
          <w:szCs w:val="22"/>
        </w:rPr>
        <w:t>ն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են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,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որոնց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իրականացման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համար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հաշվարկվել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են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ֆինանսավորման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համապատասխան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</w:rPr>
        <w:t>աղբյուրներ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և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ծախսեր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: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Գործնականում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, </w:t>
      </w:r>
      <w:r w:rsidR="00C439AA">
        <w:rPr>
          <w:rFonts w:ascii="GHEA Mariam" w:hAnsi="GHEA Mariam"/>
          <w:bCs/>
          <w:sz w:val="22"/>
          <w:szCs w:val="22"/>
          <w:lang w:val="hy-AM"/>
        </w:rPr>
        <w:t>ՀԶ</w:t>
      </w:r>
      <w:r w:rsidRPr="0086612D">
        <w:rPr>
          <w:rFonts w:ascii="GHEA Mariam" w:hAnsi="GHEA Mariam"/>
          <w:bCs/>
          <w:sz w:val="22"/>
          <w:szCs w:val="22"/>
          <w:lang w:val="hy-AM"/>
        </w:rPr>
        <w:t>Ծ</w:t>
      </w:r>
      <w:r w:rsidRPr="0086612D">
        <w:rPr>
          <w:rFonts w:ascii="GHEA Mariam" w:hAnsi="GHEA Mariam"/>
          <w:bCs/>
          <w:sz w:val="22"/>
          <w:szCs w:val="22"/>
          <w:lang w:val="af-ZA"/>
        </w:rPr>
        <w:t>-</w:t>
      </w:r>
      <w:r w:rsidRPr="0086612D">
        <w:rPr>
          <w:rFonts w:ascii="GHEA Mariam" w:hAnsi="GHEA Mariam"/>
          <w:bCs/>
          <w:sz w:val="22"/>
          <w:szCs w:val="22"/>
          <w:lang w:val="hy-AM"/>
        </w:rPr>
        <w:t>ի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իրականացումը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հանգում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է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հիմնականում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(</w:t>
      </w:r>
      <w:r w:rsidRPr="0086612D">
        <w:rPr>
          <w:rFonts w:ascii="GHEA Mariam" w:hAnsi="GHEA Mariam"/>
          <w:bCs/>
          <w:sz w:val="22"/>
          <w:szCs w:val="22"/>
          <w:lang w:val="hy-AM"/>
        </w:rPr>
        <w:t>չհաշված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ֆինանսավորման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այլ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աղբյուրների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հաշվին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նախատեսված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ծրագրերը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)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համայնքի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գալիք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հինգ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տարիների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բյուջեների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կատարմանը։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</w:p>
    <w:p w:rsidR="00AF7663" w:rsidRPr="00AF7663" w:rsidRDefault="00AF7663" w:rsidP="00351475">
      <w:pPr>
        <w:spacing w:line="276" w:lineRule="auto"/>
        <w:rPr>
          <w:rFonts w:ascii="GHEA Mariam" w:hAnsi="GHEA Mariam"/>
          <w:sz w:val="22"/>
          <w:szCs w:val="22"/>
          <w:lang w:val="af-ZA"/>
        </w:rPr>
      </w:pPr>
      <w:r w:rsidRPr="00AF7663">
        <w:rPr>
          <w:rFonts w:ascii="GHEA Mariam" w:hAnsi="GHEA Mariam" w:cs="Sylfaen"/>
          <w:sz w:val="22"/>
          <w:szCs w:val="22"/>
          <w:lang w:val="af-ZA"/>
        </w:rPr>
        <w:t xml:space="preserve">   </w:t>
      </w:r>
      <w:r w:rsidRPr="00AF7663">
        <w:rPr>
          <w:rFonts w:ascii="GHEA Mariam" w:hAnsi="GHEA Mariam" w:cs="Sylfaen"/>
          <w:sz w:val="22"/>
          <w:szCs w:val="22"/>
          <w:lang w:val="en-US"/>
        </w:rPr>
        <w:t>Բյուրեղավան</w:t>
      </w:r>
      <w:r w:rsidRPr="00AF7663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AF7663">
        <w:rPr>
          <w:rFonts w:ascii="GHEA Mariam" w:hAnsi="GHEA Mariam" w:cs="Sylfaen"/>
          <w:sz w:val="22"/>
          <w:szCs w:val="22"/>
          <w:lang w:val="en-US"/>
        </w:rPr>
        <w:t>համայնքի</w:t>
      </w:r>
      <w:r w:rsidRPr="00AF7663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="00C439AA">
        <w:rPr>
          <w:rFonts w:ascii="GHEA Mariam" w:hAnsi="GHEA Mariam"/>
          <w:caps/>
          <w:sz w:val="22"/>
          <w:szCs w:val="22"/>
          <w:lang w:val="pt-BR"/>
        </w:rPr>
        <w:t xml:space="preserve"> ՀԶ</w:t>
      </w:r>
      <w:r w:rsidRPr="00AF7663">
        <w:rPr>
          <w:rFonts w:ascii="GHEA Mariam" w:hAnsi="GHEA Mariam"/>
          <w:caps/>
          <w:sz w:val="22"/>
          <w:szCs w:val="22"/>
          <w:lang w:val="pt-BR"/>
        </w:rPr>
        <w:t xml:space="preserve">Ծ-Ի </w:t>
      </w:r>
      <w:r w:rsidRPr="00AF7663">
        <w:rPr>
          <w:rFonts w:ascii="GHEA Mariam" w:hAnsi="GHEA Mariam"/>
          <w:sz w:val="22"/>
          <w:szCs w:val="22"/>
        </w:rPr>
        <w:t>ֆինանսավորումն</w:t>
      </w:r>
      <w:r w:rsidRPr="00AF7663">
        <w:rPr>
          <w:rFonts w:ascii="GHEA Mariam" w:hAnsi="GHEA Mariam"/>
          <w:sz w:val="22"/>
          <w:szCs w:val="22"/>
          <w:lang w:val="af-ZA"/>
        </w:rPr>
        <w:t xml:space="preserve"> </w:t>
      </w:r>
      <w:r w:rsidRPr="00AF7663">
        <w:rPr>
          <w:rFonts w:ascii="GHEA Mariam" w:hAnsi="GHEA Mariam"/>
          <w:sz w:val="22"/>
          <w:szCs w:val="22"/>
        </w:rPr>
        <w:t>ամփոփ</w:t>
      </w:r>
      <w:r w:rsidRPr="00AF7663">
        <w:rPr>
          <w:rFonts w:ascii="GHEA Mariam" w:hAnsi="GHEA Mariam"/>
          <w:sz w:val="22"/>
          <w:szCs w:val="22"/>
          <w:lang w:val="en-US"/>
        </w:rPr>
        <w:t>ված</w:t>
      </w:r>
      <w:r w:rsidRPr="00AF7663">
        <w:rPr>
          <w:rFonts w:ascii="GHEA Mariam" w:hAnsi="GHEA Mariam"/>
          <w:sz w:val="22"/>
          <w:szCs w:val="22"/>
          <w:lang w:val="af-ZA"/>
        </w:rPr>
        <w:t xml:space="preserve"> </w:t>
      </w:r>
      <w:r w:rsidRPr="00AF7663">
        <w:rPr>
          <w:rFonts w:ascii="GHEA Mariam" w:hAnsi="GHEA Mariam"/>
          <w:sz w:val="22"/>
          <w:szCs w:val="22"/>
          <w:lang w:val="en-US"/>
        </w:rPr>
        <w:t>է</w:t>
      </w:r>
      <w:r w:rsidRPr="00AF7663">
        <w:rPr>
          <w:rFonts w:ascii="GHEA Mariam" w:hAnsi="GHEA Mariam"/>
          <w:sz w:val="22"/>
          <w:szCs w:val="22"/>
          <w:lang w:val="af-ZA"/>
        </w:rPr>
        <w:t xml:space="preserve"> </w:t>
      </w:r>
      <w:r w:rsidRPr="00AF7663">
        <w:rPr>
          <w:rFonts w:ascii="GHEA Mariam" w:hAnsi="GHEA Mariam"/>
          <w:sz w:val="22"/>
          <w:szCs w:val="22"/>
          <w:lang w:val="en-US"/>
        </w:rPr>
        <w:t>Աղյուսակ</w:t>
      </w:r>
      <w:r w:rsidRPr="00AF7663">
        <w:rPr>
          <w:rFonts w:ascii="GHEA Mariam" w:hAnsi="GHEA Mariam"/>
          <w:sz w:val="22"/>
          <w:szCs w:val="22"/>
          <w:lang w:val="af-ZA"/>
        </w:rPr>
        <w:t xml:space="preserve"> </w:t>
      </w:r>
      <w:r w:rsidR="00F40E11">
        <w:rPr>
          <w:rFonts w:ascii="GHEA Mariam" w:hAnsi="GHEA Mariam"/>
          <w:sz w:val="22"/>
          <w:szCs w:val="22"/>
          <w:lang w:val="af-ZA"/>
        </w:rPr>
        <w:t>9</w:t>
      </w:r>
      <w:r w:rsidRPr="00AF7663">
        <w:rPr>
          <w:rFonts w:ascii="GHEA Mariam" w:hAnsi="GHEA Mariam"/>
          <w:sz w:val="22"/>
          <w:szCs w:val="22"/>
          <w:lang w:val="af-ZA"/>
        </w:rPr>
        <w:t>-</w:t>
      </w:r>
      <w:r w:rsidRPr="00AF7663">
        <w:rPr>
          <w:rFonts w:ascii="GHEA Mariam" w:hAnsi="GHEA Mariam"/>
          <w:sz w:val="22"/>
          <w:szCs w:val="22"/>
          <w:lang w:val="en-US"/>
        </w:rPr>
        <w:t>ում</w:t>
      </w:r>
      <w:r w:rsidRPr="00AF7663">
        <w:rPr>
          <w:rFonts w:ascii="GHEA Mariam" w:hAnsi="GHEA Mariam"/>
          <w:sz w:val="22"/>
          <w:szCs w:val="22"/>
          <w:lang w:val="af-ZA"/>
        </w:rPr>
        <w:t xml:space="preserve">: </w:t>
      </w:r>
    </w:p>
    <w:p w:rsidR="00715287" w:rsidRPr="00AF7663" w:rsidRDefault="00715287" w:rsidP="00351475">
      <w:pPr>
        <w:spacing w:line="276" w:lineRule="auto"/>
        <w:jc w:val="both"/>
        <w:rPr>
          <w:rFonts w:ascii="GHEA Grapalat" w:hAnsi="GHEA Grapalat" w:cs="Sylfaen"/>
          <w:i/>
          <w:lang w:val="af-ZA"/>
        </w:rPr>
      </w:pPr>
    </w:p>
    <w:tbl>
      <w:tblPr>
        <w:tblW w:w="11404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340"/>
        <w:gridCol w:w="1170"/>
        <w:gridCol w:w="363"/>
        <w:gridCol w:w="365"/>
        <w:gridCol w:w="365"/>
        <w:gridCol w:w="364"/>
        <w:gridCol w:w="365"/>
        <w:gridCol w:w="469"/>
        <w:gridCol w:w="469"/>
        <w:gridCol w:w="469"/>
        <w:gridCol w:w="469"/>
        <w:gridCol w:w="469"/>
        <w:gridCol w:w="469"/>
        <w:gridCol w:w="44"/>
        <w:gridCol w:w="542"/>
        <w:gridCol w:w="718"/>
        <w:gridCol w:w="360"/>
        <w:gridCol w:w="14"/>
        <w:gridCol w:w="569"/>
        <w:gridCol w:w="450"/>
        <w:gridCol w:w="34"/>
        <w:gridCol w:w="21"/>
        <w:gridCol w:w="485"/>
        <w:gridCol w:w="12"/>
        <w:gridCol w:w="9"/>
      </w:tblGrid>
      <w:tr w:rsidR="00933B39" w:rsidRPr="001554DD" w:rsidTr="007F2556">
        <w:trPr>
          <w:gridAfter w:val="1"/>
          <w:wAfter w:w="9" w:type="dxa"/>
          <w:trHeight w:val="330"/>
        </w:trPr>
        <w:tc>
          <w:tcPr>
            <w:tcW w:w="1139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39" w:rsidRPr="00515DA7" w:rsidRDefault="00AF7663" w:rsidP="00CF5C9C">
            <w:pPr>
              <w:jc w:val="center"/>
              <w:rPr>
                <w:rFonts w:ascii="GHEA Mariam" w:hAnsi="GHEA Mariam"/>
                <w:b/>
                <w:color w:val="000000"/>
                <w:sz w:val="22"/>
                <w:szCs w:val="22"/>
                <w:lang w:eastAsia="ru-RU"/>
              </w:rPr>
            </w:pPr>
            <w:r w:rsidRPr="00515DA7">
              <w:rPr>
                <w:rFonts w:ascii="GHEA Mariam" w:hAnsi="GHEA Mariam"/>
                <w:b/>
                <w:sz w:val="22"/>
                <w:szCs w:val="22"/>
                <w:lang w:val="en-US"/>
              </w:rPr>
              <w:t>Աղյուսակ</w:t>
            </w:r>
            <w:r w:rsidRPr="00515DA7">
              <w:rPr>
                <w:rFonts w:ascii="GHEA Mariam" w:hAnsi="GHEA Mariam"/>
                <w:b/>
                <w:sz w:val="22"/>
                <w:szCs w:val="22"/>
                <w:lang w:val="af-ZA"/>
              </w:rPr>
              <w:t xml:space="preserve"> </w:t>
            </w:r>
            <w:r w:rsidR="00CF5C9C" w:rsidRPr="00515DA7">
              <w:rPr>
                <w:rFonts w:ascii="GHEA Mariam" w:hAnsi="GHEA Mariam"/>
                <w:b/>
                <w:sz w:val="22"/>
                <w:szCs w:val="22"/>
                <w:lang w:val="af-ZA"/>
              </w:rPr>
              <w:t>9</w:t>
            </w:r>
            <w:r w:rsidRPr="00515DA7">
              <w:rPr>
                <w:rFonts w:ascii="GHEA Mariam" w:hAnsi="GHEA Mariam"/>
                <w:b/>
                <w:sz w:val="22"/>
                <w:szCs w:val="22"/>
                <w:lang w:val="af-ZA"/>
              </w:rPr>
              <w:t xml:space="preserve">. </w:t>
            </w:r>
            <w:r w:rsidRPr="00515DA7">
              <w:rPr>
                <w:rFonts w:ascii="GHEA Mariam" w:hAnsi="GHEA Mariam"/>
                <w:b/>
                <w:color w:val="000000"/>
                <w:sz w:val="22"/>
                <w:szCs w:val="22"/>
                <w:lang w:eastAsia="ru-RU"/>
              </w:rPr>
              <w:t>Հ</w:t>
            </w:r>
            <w:r w:rsidR="00C439AA">
              <w:rPr>
                <w:rFonts w:ascii="GHEA Mariam" w:hAnsi="GHEA Mariam"/>
                <w:b/>
                <w:color w:val="000000"/>
                <w:sz w:val="22"/>
                <w:szCs w:val="22"/>
                <w:lang w:eastAsia="ru-RU"/>
              </w:rPr>
              <w:t>Զ</w:t>
            </w:r>
            <w:r w:rsidRPr="00515DA7">
              <w:rPr>
                <w:rFonts w:ascii="GHEA Mariam" w:hAnsi="GHEA Mariam"/>
                <w:b/>
                <w:color w:val="000000"/>
                <w:sz w:val="22"/>
                <w:szCs w:val="22"/>
                <w:lang w:val="en-US" w:eastAsia="ru-RU"/>
              </w:rPr>
              <w:t xml:space="preserve">Ծ </w:t>
            </w:r>
            <w:r w:rsidR="00933B39" w:rsidRPr="00515DA7">
              <w:rPr>
                <w:rFonts w:ascii="GHEA Mariam" w:hAnsi="GHEA Mariam"/>
                <w:b/>
                <w:color w:val="000000"/>
                <w:sz w:val="22"/>
                <w:szCs w:val="22"/>
                <w:lang w:eastAsia="ru-RU"/>
              </w:rPr>
              <w:t xml:space="preserve"> ՖԻՆԱՆՍԱՎՈՐՄԱՆ ԱՄՓՈՓԱԹԵՐԹ</w:t>
            </w:r>
          </w:p>
        </w:tc>
      </w:tr>
      <w:tr w:rsidR="00933B39" w:rsidRPr="001554DD" w:rsidTr="007F2556">
        <w:trPr>
          <w:gridAfter w:val="1"/>
          <w:wAfter w:w="9" w:type="dxa"/>
          <w:trHeight w:val="330"/>
        </w:trPr>
        <w:tc>
          <w:tcPr>
            <w:tcW w:w="1139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39" w:rsidRPr="00515DA7" w:rsidRDefault="00933B39" w:rsidP="00AF7663">
            <w:pPr>
              <w:jc w:val="center"/>
              <w:rPr>
                <w:rFonts w:ascii="GHEA Mariam" w:hAnsi="GHEA Mariam"/>
                <w:b/>
                <w:color w:val="000000"/>
                <w:sz w:val="22"/>
                <w:szCs w:val="22"/>
                <w:lang w:eastAsia="ru-RU"/>
              </w:rPr>
            </w:pPr>
            <w:r w:rsidRPr="00515DA7">
              <w:rPr>
                <w:rFonts w:ascii="GHEA Mariam" w:hAnsi="GHEA Mariam"/>
                <w:b/>
                <w:color w:val="000000"/>
                <w:sz w:val="22"/>
                <w:szCs w:val="22"/>
                <w:lang w:eastAsia="ru-RU"/>
              </w:rPr>
              <w:t>(</w:t>
            </w:r>
            <w:r w:rsidR="00AF7663" w:rsidRPr="00515DA7">
              <w:rPr>
                <w:rFonts w:ascii="GHEA Mariam" w:hAnsi="GHEA Mariam"/>
                <w:b/>
                <w:color w:val="000000"/>
                <w:sz w:val="22"/>
                <w:szCs w:val="22"/>
                <w:lang w:val="en-US" w:eastAsia="ru-RU"/>
              </w:rPr>
              <w:t>Բյուրեղավան համայնք</w:t>
            </w:r>
            <w:r w:rsidRPr="00515DA7">
              <w:rPr>
                <w:rFonts w:ascii="GHEA Mariam" w:hAnsi="GHEA Mariam"/>
                <w:b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933B39" w:rsidRPr="001554DD" w:rsidTr="007F2556">
        <w:trPr>
          <w:gridAfter w:val="1"/>
          <w:wAfter w:w="9" w:type="dxa"/>
          <w:trHeight w:val="345"/>
        </w:trPr>
        <w:tc>
          <w:tcPr>
            <w:tcW w:w="11395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B39" w:rsidRDefault="00933B39" w:rsidP="00933B39">
            <w:pPr>
              <w:jc w:val="center"/>
              <w:rPr>
                <w:rFonts w:ascii="GHEA Mariam" w:hAnsi="GHEA Mariam"/>
                <w:b/>
                <w:color w:val="000000"/>
                <w:sz w:val="22"/>
                <w:szCs w:val="22"/>
                <w:lang w:val="en-US" w:eastAsia="ru-RU"/>
              </w:rPr>
            </w:pPr>
            <w:r w:rsidRPr="00515DA7">
              <w:rPr>
                <w:rFonts w:ascii="GHEA Mariam" w:hAnsi="GHEA Mariam"/>
                <w:b/>
                <w:color w:val="000000"/>
                <w:sz w:val="22"/>
                <w:szCs w:val="22"/>
                <w:lang w:eastAsia="ru-RU"/>
              </w:rPr>
              <w:t>(2017-2021 թթ.)</w:t>
            </w:r>
            <w:r w:rsidR="00CE351F" w:rsidRPr="00CE351F">
              <w:rPr>
                <w:rFonts w:ascii="GHEA Mariam" w:hAnsi="GHEA Mariam"/>
                <w:b/>
                <w:color w:val="000000"/>
                <w:sz w:val="22"/>
                <w:szCs w:val="22"/>
                <w:lang w:eastAsia="ru-RU"/>
              </w:rPr>
              <w:t xml:space="preserve">                      </w:t>
            </w:r>
          </w:p>
          <w:p w:rsidR="00CE351F" w:rsidRPr="00CE351F" w:rsidRDefault="00CE351F" w:rsidP="00CE351F">
            <w:pPr>
              <w:jc w:val="right"/>
              <w:rPr>
                <w:rFonts w:ascii="GHEA Mariam" w:hAnsi="GHEA Mariam"/>
                <w:color w:val="000000"/>
                <w:lang w:val="en-US" w:eastAsia="ru-RU"/>
              </w:rPr>
            </w:pPr>
            <w:r w:rsidRPr="00CE351F">
              <w:rPr>
                <w:rFonts w:ascii="GHEA Mariam" w:hAnsi="GHEA Mariam"/>
                <w:color w:val="000000"/>
                <w:lang w:val="en-US" w:eastAsia="ru-RU"/>
              </w:rPr>
              <w:t>մլն.</w:t>
            </w:r>
            <w:r w:rsidR="00D62710">
              <w:rPr>
                <w:rFonts w:ascii="GHEA Mariam" w:hAnsi="GHEA Mariam"/>
                <w:color w:val="000000"/>
                <w:lang w:val="en-US" w:eastAsia="ru-RU"/>
              </w:rPr>
              <w:t xml:space="preserve"> </w:t>
            </w:r>
            <w:r w:rsidRPr="00CE351F">
              <w:rPr>
                <w:rFonts w:ascii="GHEA Mariam" w:hAnsi="GHEA Mariam"/>
                <w:color w:val="000000"/>
                <w:lang w:val="en-US" w:eastAsia="ru-RU"/>
              </w:rPr>
              <w:t xml:space="preserve"> դրամ</w:t>
            </w:r>
          </w:p>
        </w:tc>
      </w:tr>
      <w:tr w:rsidR="00AF7663" w:rsidRPr="001554DD" w:rsidTr="00D62710">
        <w:trPr>
          <w:gridAfter w:val="1"/>
          <w:wAfter w:w="9" w:type="dxa"/>
          <w:trHeight w:val="781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B39" w:rsidRPr="001554DD" w:rsidRDefault="00933B39" w:rsidP="00933B39">
            <w:pPr>
              <w:jc w:val="center"/>
              <w:rPr>
                <w:rFonts w:ascii="GHEA Mariam" w:hAnsi="GHEA Mariam"/>
                <w:color w:val="000000"/>
                <w:lang w:eastAsia="ru-RU"/>
              </w:rPr>
            </w:pPr>
            <w:r w:rsidRPr="001554DD">
              <w:rPr>
                <w:rFonts w:ascii="GHEA Mariam" w:hAnsi="GHEA Mariam"/>
                <w:color w:val="000000"/>
                <w:lang w:eastAsia="ru-RU"/>
              </w:rPr>
              <w:t>Պարտադիր խնդիր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39" w:rsidRPr="001554DD" w:rsidRDefault="00933B39" w:rsidP="00933B39">
            <w:pPr>
              <w:jc w:val="center"/>
              <w:rPr>
                <w:rFonts w:ascii="GHEA Mariam" w:hAnsi="GHEA Mariam"/>
                <w:color w:val="000000"/>
                <w:lang w:eastAsia="ru-RU"/>
              </w:rPr>
            </w:pPr>
            <w:r w:rsidRPr="001554DD">
              <w:rPr>
                <w:rFonts w:ascii="GHEA Mariam" w:hAnsi="GHEA Mariam"/>
                <w:color w:val="000000"/>
                <w:lang w:eastAsia="ru-RU"/>
              </w:rPr>
              <w:t>Բյուջետա</w:t>
            </w:r>
            <w:r w:rsidR="005B3F44" w:rsidRPr="00CE351F">
              <w:rPr>
                <w:rFonts w:ascii="GHEA Mariam" w:hAnsi="GHEA Mariam"/>
                <w:color w:val="000000"/>
                <w:lang w:eastAsia="ru-RU"/>
              </w:rPr>
              <w:t>-</w:t>
            </w:r>
            <w:r w:rsidRPr="001554DD">
              <w:rPr>
                <w:rFonts w:ascii="GHEA Mariam" w:hAnsi="GHEA Mariam"/>
                <w:color w:val="000000"/>
                <w:lang w:eastAsia="ru-RU"/>
              </w:rPr>
              <w:t>վորված միջոցներ</w:t>
            </w:r>
          </w:p>
        </w:tc>
        <w:tc>
          <w:tcPr>
            <w:tcW w:w="182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1554DD" w:rsidRDefault="00933B39" w:rsidP="00933B39">
            <w:pPr>
              <w:jc w:val="center"/>
              <w:rPr>
                <w:rFonts w:ascii="GHEA Mariam" w:hAnsi="GHEA Mariam"/>
                <w:color w:val="000000"/>
                <w:lang w:eastAsia="ru-RU"/>
              </w:rPr>
            </w:pPr>
            <w:r w:rsidRPr="001554DD">
              <w:rPr>
                <w:rFonts w:ascii="GHEA Mariam" w:hAnsi="GHEA Mariam"/>
                <w:color w:val="000000"/>
                <w:lang w:eastAsia="ru-RU"/>
              </w:rPr>
              <w:t>Ծրագրի կատարումն ըստ տարիների</w:t>
            </w:r>
          </w:p>
        </w:tc>
        <w:tc>
          <w:tcPr>
            <w:tcW w:w="285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39" w:rsidRPr="001554DD" w:rsidRDefault="00933B39" w:rsidP="001554DD">
            <w:pPr>
              <w:jc w:val="center"/>
              <w:rPr>
                <w:rFonts w:ascii="GHEA Mariam" w:hAnsi="GHEA Mariam"/>
                <w:color w:val="000000"/>
                <w:lang w:eastAsia="ru-RU"/>
              </w:rPr>
            </w:pPr>
            <w:r w:rsidRPr="001554DD">
              <w:rPr>
                <w:rFonts w:ascii="GHEA Mariam" w:hAnsi="GHEA Mariam"/>
                <w:color w:val="000000"/>
                <w:lang w:eastAsia="ru-RU"/>
              </w:rPr>
              <w:t>Ֆինանսավորման աղբյուրներ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39" w:rsidRPr="001554DD" w:rsidRDefault="00933B39" w:rsidP="001554DD">
            <w:pPr>
              <w:jc w:val="center"/>
              <w:rPr>
                <w:rFonts w:ascii="GHEA Mariam" w:hAnsi="GHEA Mariam"/>
                <w:color w:val="000000"/>
                <w:lang w:eastAsia="ru-RU"/>
              </w:rPr>
            </w:pPr>
            <w:r w:rsidRPr="001554DD">
              <w:rPr>
                <w:rFonts w:ascii="GHEA Mariam" w:hAnsi="GHEA Mariam"/>
                <w:color w:val="000000"/>
                <w:lang w:eastAsia="ru-RU"/>
              </w:rPr>
              <w:t>Ծախսերի դասեր</w:t>
            </w:r>
          </w:p>
        </w:tc>
        <w:tc>
          <w:tcPr>
            <w:tcW w:w="194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3B39" w:rsidRPr="001554DD" w:rsidRDefault="00933B39" w:rsidP="001554DD">
            <w:pPr>
              <w:jc w:val="center"/>
              <w:rPr>
                <w:rFonts w:ascii="GHEA Mariam" w:hAnsi="GHEA Mariam"/>
                <w:color w:val="000000"/>
                <w:lang w:eastAsia="ru-RU"/>
              </w:rPr>
            </w:pPr>
            <w:r w:rsidRPr="001554DD">
              <w:rPr>
                <w:rFonts w:ascii="GHEA Mariam" w:hAnsi="GHEA Mariam"/>
                <w:color w:val="000000"/>
                <w:lang w:eastAsia="ru-RU"/>
              </w:rPr>
              <w:t>Ֆինանսավորման կարգավիճակ</w:t>
            </w:r>
          </w:p>
        </w:tc>
      </w:tr>
      <w:tr w:rsidR="005B3F44" w:rsidRPr="001554DD" w:rsidTr="00D62710">
        <w:trPr>
          <w:gridAfter w:val="2"/>
          <w:wAfter w:w="21" w:type="dxa"/>
          <w:cantSplit/>
          <w:trHeight w:val="4382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39" w:rsidRPr="001554DD" w:rsidRDefault="00933B39" w:rsidP="00933B39">
            <w:pPr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39" w:rsidRPr="001554DD" w:rsidRDefault="00933B39" w:rsidP="00933B39">
            <w:pPr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33B39" w:rsidRPr="001554DD" w:rsidRDefault="00933B39" w:rsidP="005B3F44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  <w:r w:rsidRPr="001554DD">
              <w:rPr>
                <w:rFonts w:ascii="GHEA Mariam" w:hAnsi="GHEA Mariam"/>
                <w:color w:val="000000"/>
                <w:lang w:eastAsia="ru-RU"/>
              </w:rPr>
              <w:t>2017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33B39" w:rsidRPr="001554DD" w:rsidRDefault="00933B39" w:rsidP="005B3F44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  <w:r w:rsidRPr="001554DD">
              <w:rPr>
                <w:rFonts w:ascii="GHEA Mariam" w:hAnsi="GHEA Mariam"/>
                <w:color w:val="000000"/>
                <w:lang w:eastAsia="ru-RU"/>
              </w:rPr>
              <w:t>2018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33B39" w:rsidRPr="001554DD" w:rsidRDefault="00933B39" w:rsidP="005B3F44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  <w:r w:rsidRPr="001554DD">
              <w:rPr>
                <w:rFonts w:ascii="GHEA Mariam" w:hAnsi="GHEA Mariam"/>
                <w:color w:val="000000"/>
                <w:lang w:eastAsia="ru-RU"/>
              </w:rPr>
              <w:t>2019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33B39" w:rsidRPr="001554DD" w:rsidRDefault="00933B39" w:rsidP="005B3F44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  <w:r w:rsidRPr="001554DD">
              <w:rPr>
                <w:rFonts w:ascii="GHEA Mariam" w:hAnsi="GHEA Mariam"/>
                <w:color w:val="000000"/>
                <w:lang w:eastAsia="ru-RU"/>
              </w:rPr>
              <w:t>2020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33B39" w:rsidRPr="001554DD" w:rsidRDefault="00933B39" w:rsidP="005B3F44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  <w:r w:rsidRPr="001554DD">
              <w:rPr>
                <w:rFonts w:ascii="GHEA Mariam" w:hAnsi="GHEA Mariam"/>
                <w:color w:val="000000"/>
                <w:lang w:eastAsia="ru-RU"/>
              </w:rPr>
              <w:t>2021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3B39" w:rsidRPr="001554DD" w:rsidRDefault="00933B39" w:rsidP="005B3F44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  <w:r w:rsidRPr="001554DD">
              <w:rPr>
                <w:rFonts w:ascii="GHEA Mariam" w:hAnsi="GHEA Mariam"/>
                <w:color w:val="000000"/>
                <w:lang w:eastAsia="ru-RU"/>
              </w:rPr>
              <w:t>Համայնքի սեփական եկամուտներ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3B39" w:rsidRPr="001554DD" w:rsidRDefault="00933B39" w:rsidP="005B3F44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  <w:r w:rsidRPr="001554DD">
              <w:rPr>
                <w:rFonts w:ascii="GHEA Mariam" w:hAnsi="GHEA Mariam"/>
                <w:color w:val="000000"/>
                <w:lang w:eastAsia="ru-RU"/>
              </w:rPr>
              <w:t>Ներքին պաշտոնական դրամաշնորհներ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3B39" w:rsidRPr="001554DD" w:rsidRDefault="00933B39" w:rsidP="005B3F44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  <w:r w:rsidRPr="001554DD">
              <w:rPr>
                <w:rFonts w:ascii="GHEA Mariam" w:hAnsi="GHEA Mariam"/>
                <w:color w:val="000000"/>
                <w:lang w:eastAsia="ru-RU"/>
              </w:rPr>
              <w:t>Արտաքին պաշտոնական դրամաշնորհներ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3B39" w:rsidRPr="001554DD" w:rsidRDefault="00933B39" w:rsidP="005B3F44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  <w:r w:rsidRPr="001554DD">
              <w:rPr>
                <w:rFonts w:ascii="GHEA Mariam" w:hAnsi="GHEA Mariam"/>
                <w:color w:val="000000"/>
                <w:lang w:eastAsia="ru-RU"/>
              </w:rPr>
              <w:t>Բարեգործություն/նվիրատվություն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3B39" w:rsidRPr="001554DD" w:rsidRDefault="00933B39" w:rsidP="005B3F44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  <w:r w:rsidRPr="001554DD">
              <w:rPr>
                <w:rFonts w:ascii="GHEA Mariam" w:hAnsi="GHEA Mariam"/>
                <w:color w:val="000000"/>
                <w:lang w:eastAsia="ru-RU"/>
              </w:rPr>
              <w:t>Պետություն-համայնք-մասնավոր հատված համագործակցու-թյուն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3B39" w:rsidRPr="001554DD" w:rsidRDefault="00933B39" w:rsidP="005B3F44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  <w:r w:rsidRPr="001554DD">
              <w:rPr>
                <w:rFonts w:ascii="GHEA Mariam" w:hAnsi="GHEA Mariam"/>
                <w:color w:val="000000"/>
                <w:lang w:eastAsia="ru-RU"/>
              </w:rPr>
              <w:t>Այլ աղբյուրներ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B39" w:rsidRPr="001554DD" w:rsidRDefault="00933B39" w:rsidP="00AF7663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  <w:r w:rsidRPr="001554DD">
              <w:rPr>
                <w:rFonts w:ascii="GHEA Mariam" w:hAnsi="GHEA Mariam"/>
                <w:color w:val="000000"/>
                <w:lang w:eastAsia="ru-RU"/>
              </w:rPr>
              <w:t>Ընթացիկ ծախսեր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B39" w:rsidRPr="001554DD" w:rsidRDefault="00933B39" w:rsidP="00AF7663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  <w:r w:rsidRPr="001554DD">
              <w:rPr>
                <w:rFonts w:ascii="GHEA Mariam" w:hAnsi="GHEA Mariam"/>
                <w:color w:val="000000"/>
                <w:lang w:eastAsia="ru-RU"/>
              </w:rPr>
              <w:t>Կապիտալ ծախսեր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B39" w:rsidRPr="001554DD" w:rsidRDefault="00933B39" w:rsidP="00AF7663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  <w:r w:rsidRPr="001554DD">
              <w:rPr>
                <w:rFonts w:ascii="GHEA Mariam" w:hAnsi="GHEA Mariam"/>
                <w:color w:val="000000"/>
                <w:lang w:eastAsia="ru-RU"/>
              </w:rPr>
              <w:t>Ֆինանսավորումն առկա է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B39" w:rsidRPr="001554DD" w:rsidRDefault="00933B39" w:rsidP="00AF7663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  <w:r w:rsidRPr="001554DD">
              <w:rPr>
                <w:rFonts w:ascii="GHEA Mariam" w:hAnsi="GHEA Mariam"/>
                <w:color w:val="000000"/>
                <w:lang w:eastAsia="ru-RU"/>
              </w:rPr>
              <w:t>Ֆինանսավորման շուրջ ընթանում են բանակցություններ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B39" w:rsidRPr="001554DD" w:rsidRDefault="00933B39" w:rsidP="00AF7663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  <w:r w:rsidRPr="001554DD">
              <w:rPr>
                <w:rFonts w:ascii="GHEA Mariam" w:hAnsi="GHEA Mariam"/>
                <w:color w:val="000000"/>
                <w:lang w:eastAsia="ru-RU"/>
              </w:rPr>
              <w:t>Ներկայացվել է ֆինանսավորման հայտ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33B39" w:rsidRPr="001554DD" w:rsidRDefault="00933B39" w:rsidP="00AF7663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  <w:r w:rsidRPr="001554DD">
              <w:rPr>
                <w:rFonts w:ascii="GHEA Mariam" w:hAnsi="GHEA Mariam"/>
                <w:color w:val="000000"/>
                <w:lang w:eastAsia="ru-RU"/>
              </w:rPr>
              <w:t>Ֆինանսավորման հարցը լուծված չէ</w:t>
            </w:r>
          </w:p>
        </w:tc>
      </w:tr>
      <w:tr w:rsidR="001C42FD" w:rsidRPr="001554DD" w:rsidTr="00D62710">
        <w:trPr>
          <w:gridAfter w:val="2"/>
          <w:wAfter w:w="21" w:type="dxa"/>
          <w:trHeight w:val="17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2FD" w:rsidRPr="00F01432" w:rsidRDefault="001C42FD" w:rsidP="00CB0D65">
            <w:pPr>
              <w:tabs>
                <w:tab w:val="left" w:pos="993"/>
              </w:tabs>
              <w:rPr>
                <w:rFonts w:ascii="GHEA Mariam" w:hAnsi="GHEA Mariam" w:cs="Sylfaen"/>
                <w:b/>
                <w:lang w:val="en-US"/>
              </w:rPr>
            </w:pPr>
            <w:r w:rsidRPr="00F01432">
              <w:rPr>
                <w:rFonts w:ascii="GHEA Mariam" w:hAnsi="GHEA Mariam"/>
                <w:b/>
                <w:lang w:val="en-US"/>
              </w:rPr>
              <w:t>ՀԱՄԱՅՆՔԻ ԱՆՄԻՋԱԿԱՆ ՆՊԱՏԱԿՆԵՐ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D" w:rsidRPr="001554DD" w:rsidRDefault="001C42FD" w:rsidP="00933B39">
            <w:pPr>
              <w:rPr>
                <w:rFonts w:ascii="GHEA Mariam" w:hAnsi="GHEA Mariam"/>
                <w:color w:val="000000"/>
                <w:lang w:eastAsia="ru-RU"/>
              </w:rPr>
            </w:pPr>
            <w:r w:rsidRPr="001554D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D" w:rsidRPr="001554DD" w:rsidRDefault="001C42FD" w:rsidP="00933B39">
            <w:pPr>
              <w:rPr>
                <w:rFonts w:ascii="GHEA Mariam" w:hAnsi="GHEA Mariam"/>
                <w:color w:val="000000"/>
                <w:lang w:eastAsia="ru-RU"/>
              </w:rPr>
            </w:pPr>
            <w:r w:rsidRPr="001554D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D" w:rsidRPr="001554DD" w:rsidRDefault="001C42FD" w:rsidP="00933B39">
            <w:pPr>
              <w:rPr>
                <w:rFonts w:ascii="GHEA Mariam" w:hAnsi="GHEA Mariam"/>
                <w:color w:val="000000"/>
                <w:lang w:eastAsia="ru-RU"/>
              </w:rPr>
            </w:pPr>
            <w:r w:rsidRPr="001554D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D" w:rsidRPr="001554DD" w:rsidRDefault="001C42FD" w:rsidP="00933B39">
            <w:pPr>
              <w:rPr>
                <w:rFonts w:ascii="GHEA Mariam" w:hAnsi="GHEA Mariam"/>
                <w:color w:val="000000"/>
                <w:lang w:eastAsia="ru-RU"/>
              </w:rPr>
            </w:pPr>
            <w:r w:rsidRPr="001554D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D" w:rsidRPr="001554DD" w:rsidRDefault="001C42FD" w:rsidP="00933B39">
            <w:pPr>
              <w:rPr>
                <w:rFonts w:ascii="GHEA Mariam" w:hAnsi="GHEA Mariam"/>
                <w:color w:val="000000"/>
                <w:lang w:eastAsia="ru-RU"/>
              </w:rPr>
            </w:pPr>
            <w:r w:rsidRPr="001554D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D" w:rsidRPr="001554DD" w:rsidRDefault="001C42FD" w:rsidP="00933B39">
            <w:pPr>
              <w:rPr>
                <w:rFonts w:ascii="GHEA Mariam" w:hAnsi="GHEA Mariam"/>
                <w:color w:val="000000"/>
                <w:lang w:eastAsia="ru-RU"/>
              </w:rPr>
            </w:pPr>
            <w:r w:rsidRPr="001554D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D" w:rsidRPr="001554DD" w:rsidRDefault="001C42FD" w:rsidP="00933B39">
            <w:pPr>
              <w:rPr>
                <w:rFonts w:ascii="GHEA Mariam" w:hAnsi="GHEA Mariam"/>
                <w:color w:val="000000"/>
                <w:lang w:eastAsia="ru-RU"/>
              </w:rPr>
            </w:pPr>
            <w:r w:rsidRPr="001554D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D" w:rsidRPr="001554DD" w:rsidRDefault="001C42FD" w:rsidP="00933B39">
            <w:pPr>
              <w:rPr>
                <w:rFonts w:ascii="GHEA Mariam" w:hAnsi="GHEA Mariam"/>
                <w:color w:val="000000"/>
                <w:lang w:eastAsia="ru-RU"/>
              </w:rPr>
            </w:pPr>
            <w:r w:rsidRPr="001554D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D" w:rsidRPr="001554DD" w:rsidRDefault="001C42FD" w:rsidP="00933B39">
            <w:pPr>
              <w:rPr>
                <w:rFonts w:ascii="GHEA Mariam" w:hAnsi="GHEA Mariam"/>
                <w:color w:val="000000"/>
                <w:lang w:eastAsia="ru-RU"/>
              </w:rPr>
            </w:pPr>
            <w:r w:rsidRPr="001554D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D" w:rsidRPr="001554DD" w:rsidRDefault="001C42FD" w:rsidP="00933B39">
            <w:pPr>
              <w:rPr>
                <w:rFonts w:ascii="GHEA Mariam" w:hAnsi="GHEA Mariam"/>
                <w:color w:val="000000"/>
                <w:lang w:eastAsia="ru-RU"/>
              </w:rPr>
            </w:pPr>
            <w:r w:rsidRPr="001554D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D" w:rsidRPr="001554DD" w:rsidRDefault="001C42FD" w:rsidP="00933B39">
            <w:pPr>
              <w:rPr>
                <w:rFonts w:ascii="GHEA Mariam" w:hAnsi="GHEA Mariam"/>
                <w:color w:val="000000"/>
                <w:lang w:eastAsia="ru-RU"/>
              </w:rPr>
            </w:pPr>
            <w:r w:rsidRPr="001554D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D" w:rsidRPr="001554DD" w:rsidRDefault="001C42FD" w:rsidP="00933B39">
            <w:pPr>
              <w:rPr>
                <w:rFonts w:ascii="GHEA Mariam" w:hAnsi="GHEA Mariam"/>
                <w:color w:val="000000"/>
                <w:lang w:eastAsia="ru-RU"/>
              </w:rPr>
            </w:pPr>
            <w:r w:rsidRPr="001554D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D" w:rsidRPr="001554DD" w:rsidRDefault="001C42FD" w:rsidP="00933B39">
            <w:pPr>
              <w:rPr>
                <w:rFonts w:ascii="GHEA Mariam" w:hAnsi="GHEA Mariam"/>
                <w:color w:val="000000"/>
                <w:lang w:eastAsia="ru-RU"/>
              </w:rPr>
            </w:pPr>
            <w:r w:rsidRPr="001554D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D" w:rsidRPr="001554DD" w:rsidRDefault="001C42FD" w:rsidP="00933B39">
            <w:pPr>
              <w:rPr>
                <w:rFonts w:ascii="GHEA Mariam" w:hAnsi="GHEA Mariam"/>
                <w:color w:val="000000"/>
                <w:lang w:eastAsia="ru-RU"/>
              </w:rPr>
            </w:pPr>
            <w:r w:rsidRPr="001554D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D" w:rsidRPr="001554DD" w:rsidRDefault="001C42FD" w:rsidP="00933B39">
            <w:pPr>
              <w:rPr>
                <w:rFonts w:ascii="GHEA Mariam" w:hAnsi="GHEA Mariam"/>
                <w:color w:val="000000"/>
                <w:lang w:eastAsia="ru-RU"/>
              </w:rPr>
            </w:pPr>
            <w:r w:rsidRPr="001554D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D" w:rsidRPr="001554DD" w:rsidRDefault="001C42FD" w:rsidP="00933B39">
            <w:pPr>
              <w:rPr>
                <w:rFonts w:ascii="GHEA Mariam" w:hAnsi="GHEA Mariam"/>
                <w:color w:val="000000"/>
                <w:sz w:val="22"/>
                <w:szCs w:val="22"/>
                <w:lang w:eastAsia="ru-RU"/>
              </w:rPr>
            </w:pPr>
            <w:r w:rsidRPr="001554D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FD" w:rsidRPr="001554DD" w:rsidRDefault="001C42FD" w:rsidP="00933B39">
            <w:pPr>
              <w:rPr>
                <w:rFonts w:ascii="GHEA Mariam" w:hAnsi="GHEA Mariam"/>
                <w:color w:val="000000"/>
                <w:sz w:val="22"/>
                <w:szCs w:val="22"/>
                <w:lang w:eastAsia="ru-RU"/>
              </w:rPr>
            </w:pPr>
            <w:r w:rsidRPr="001554D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FD" w:rsidRPr="001554DD" w:rsidRDefault="001C42FD" w:rsidP="00933B39">
            <w:pPr>
              <w:rPr>
                <w:rFonts w:ascii="GHEA Mariam" w:hAnsi="GHEA Mariam"/>
                <w:color w:val="000000"/>
                <w:sz w:val="22"/>
                <w:szCs w:val="22"/>
                <w:lang w:eastAsia="ru-RU"/>
              </w:rPr>
            </w:pPr>
            <w:r w:rsidRPr="001554D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F5C9C" w:rsidRPr="009629C3" w:rsidTr="00D62710">
        <w:trPr>
          <w:cantSplit/>
          <w:trHeight w:val="1134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9C" w:rsidRPr="00F01432" w:rsidRDefault="00CF5C9C" w:rsidP="00CF5C9C">
            <w:pPr>
              <w:tabs>
                <w:tab w:val="left" w:pos="993"/>
              </w:tabs>
              <w:rPr>
                <w:rFonts w:ascii="GHEA Mariam" w:hAnsi="GHEA Mariam"/>
                <w:b/>
                <w:lang w:val="ro-RO"/>
              </w:rPr>
            </w:pPr>
            <w:r w:rsidRPr="00F01432">
              <w:rPr>
                <w:rFonts w:ascii="GHEA Mariam" w:hAnsi="GHEA Mariam"/>
                <w:b/>
                <w:lang w:val="ro-RO"/>
              </w:rPr>
              <w:t>1.</w:t>
            </w:r>
            <w:r>
              <w:rPr>
                <w:rFonts w:ascii="GHEA Mariam" w:hAnsi="GHEA Mariam"/>
                <w:b/>
                <w:lang w:val="ro-RO"/>
              </w:rPr>
              <w:t xml:space="preserve"> Ա</w:t>
            </w:r>
            <w:r w:rsidRPr="00F01432">
              <w:rPr>
                <w:rFonts w:ascii="GHEA Mariam" w:hAnsi="GHEA Mariam"/>
                <w:b/>
                <w:lang w:val="ro-RO"/>
              </w:rPr>
              <w:t>րտադպրոցական դաստիարակության կազմակերպումը</w:t>
            </w:r>
            <w:r>
              <w:rPr>
                <w:rFonts w:ascii="GHEA Mariam" w:hAnsi="GHEA Mariam"/>
                <w:b/>
                <w:lang w:val="ro-RO"/>
              </w:rPr>
              <w:t>, այդ թվում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9C" w:rsidRPr="00515DA7" w:rsidRDefault="00CF5C9C" w:rsidP="00CF5C9C">
            <w:pPr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  <w:r w:rsidRPr="00515DA7">
              <w:rPr>
                <w:rFonts w:ascii="GHEA Mariam" w:hAnsi="GHEA Mariam" w:cs="Courier New"/>
                <w:b/>
                <w:color w:val="000000"/>
                <w:lang w:val="en-US" w:eastAsia="ru-RU"/>
              </w:rPr>
              <w:t>79.5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5C9C" w:rsidRPr="00515DA7" w:rsidRDefault="00CF5C9C" w:rsidP="00CF5C9C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  <w:r w:rsidRPr="00515DA7">
              <w:rPr>
                <w:rFonts w:ascii="GHEA Mariam" w:hAnsi="GHEA Mariam"/>
                <w:b/>
                <w:color w:val="000000"/>
                <w:lang w:eastAsia="ru-RU"/>
              </w:rPr>
              <w:t>70.0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5C9C" w:rsidRPr="00515DA7" w:rsidRDefault="00CF5C9C" w:rsidP="00CF5C9C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  <w:r w:rsidRPr="00515DA7">
              <w:rPr>
                <w:rFonts w:ascii="GHEA Mariam" w:hAnsi="GHEA Mariam"/>
                <w:b/>
                <w:color w:val="000000"/>
                <w:lang w:val="en-US" w:eastAsia="ru-RU"/>
              </w:rPr>
              <w:t>9.5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F5C9C" w:rsidRPr="00515DA7" w:rsidRDefault="00CF5C9C" w:rsidP="00CF5C9C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F5C9C" w:rsidRPr="00515DA7" w:rsidRDefault="00CF5C9C" w:rsidP="00CF5C9C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F5C9C" w:rsidRPr="00515DA7" w:rsidRDefault="00CF5C9C" w:rsidP="00CF5C9C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F5C9C" w:rsidRPr="00515DA7" w:rsidRDefault="00CF5C9C" w:rsidP="00CF5C9C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  <w:r w:rsidRPr="00515DA7">
              <w:rPr>
                <w:rFonts w:ascii="GHEA Mariam" w:hAnsi="GHEA Mariam"/>
                <w:b/>
                <w:color w:val="000000"/>
                <w:lang w:val="en-US" w:eastAsia="ru-RU"/>
              </w:rPr>
              <w:t>79.5</w:t>
            </w:r>
            <w:r w:rsidRPr="00515DA7">
              <w:rPr>
                <w:rFonts w:ascii="GHEA Mariam" w:hAnsi="GHEA Mariam"/>
                <w:b/>
                <w:color w:val="000000"/>
                <w:lang w:eastAsia="ru-RU"/>
              </w:rPr>
              <w:t>.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F5C9C" w:rsidRPr="00515DA7" w:rsidRDefault="00CF5C9C" w:rsidP="00CF5C9C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5C9C" w:rsidRPr="009629C3" w:rsidRDefault="00CF5C9C" w:rsidP="00CF5C9C">
            <w:pPr>
              <w:ind w:left="113" w:right="113"/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5C9C" w:rsidRPr="009629C3" w:rsidRDefault="00CF5C9C" w:rsidP="00CF5C9C">
            <w:pPr>
              <w:ind w:left="113" w:right="113"/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5C9C" w:rsidRPr="009629C3" w:rsidRDefault="00CF5C9C" w:rsidP="00CF5C9C">
            <w:pPr>
              <w:ind w:left="113" w:right="113"/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5C9C" w:rsidRPr="009629C3" w:rsidRDefault="00CF5C9C" w:rsidP="00CF5C9C">
            <w:pPr>
              <w:ind w:left="113" w:right="113"/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5C9C" w:rsidRPr="009629C3" w:rsidRDefault="00CF5C9C" w:rsidP="00CF5C9C">
            <w:pPr>
              <w:ind w:left="113" w:right="113"/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9C" w:rsidRDefault="00CF5C9C" w:rsidP="00CF5C9C">
            <w:pPr>
              <w:jc w:val="center"/>
            </w:pPr>
            <w:r w:rsidRPr="00467012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ru-RU"/>
              </w:rPr>
              <w:t>X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9C" w:rsidRDefault="00CF5C9C" w:rsidP="00CF5C9C">
            <w:pPr>
              <w:jc w:val="center"/>
            </w:pPr>
            <w:r w:rsidRPr="00467012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5C9C" w:rsidRPr="009629C3" w:rsidRDefault="00CF5C9C" w:rsidP="00CF5C9C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5C9C" w:rsidRPr="009629C3" w:rsidRDefault="00CF5C9C" w:rsidP="00CF5C9C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F5C9C" w:rsidRPr="009629C3" w:rsidRDefault="00CF5C9C" w:rsidP="00CF5C9C">
            <w:pPr>
              <w:ind w:left="113" w:right="113"/>
              <w:rPr>
                <w:rFonts w:ascii="GHEA Mariam" w:hAnsi="GHEA Mariam"/>
                <w:color w:val="000000"/>
                <w:sz w:val="22"/>
                <w:szCs w:val="22"/>
                <w:lang w:val="en-US" w:eastAsia="ru-RU"/>
              </w:rPr>
            </w:pPr>
            <w:r w:rsidRPr="009629C3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507CDC" w:rsidRPr="009629C3" w:rsidTr="00D62710">
        <w:trPr>
          <w:cantSplit/>
          <w:trHeight w:val="1134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DC" w:rsidRPr="00F01432" w:rsidRDefault="00507CDC" w:rsidP="00507CDC">
            <w:pPr>
              <w:tabs>
                <w:tab w:val="left" w:pos="720"/>
              </w:tabs>
              <w:rPr>
                <w:rFonts w:ascii="GHEA Mariam" w:hAnsi="GHEA Mariam" w:cs="Calibri"/>
                <w:lang w:val="ro-RO"/>
              </w:rPr>
            </w:pPr>
            <w:r w:rsidRPr="00F01432">
              <w:rPr>
                <w:rFonts w:ascii="GHEA Mariam" w:hAnsi="GHEA Mariam" w:cs="Calibri"/>
              </w:rPr>
              <w:t>Համայնքի</w:t>
            </w:r>
            <w:r w:rsidRPr="00F01432">
              <w:rPr>
                <w:rFonts w:ascii="GHEA Mariam" w:hAnsi="GHEA Mariam" w:cs="Calibri"/>
                <w:lang w:val="ro-RO"/>
              </w:rPr>
              <w:t xml:space="preserve"> </w:t>
            </w:r>
            <w:r w:rsidRPr="00F01432">
              <w:rPr>
                <w:rFonts w:ascii="GHEA Mariam" w:hAnsi="GHEA Mariam" w:cs="Calibri"/>
              </w:rPr>
              <w:t>մշակույթի</w:t>
            </w:r>
            <w:r w:rsidRPr="00F01432">
              <w:rPr>
                <w:rFonts w:ascii="GHEA Mariam" w:hAnsi="GHEA Mariam" w:cs="Calibri"/>
                <w:lang w:val="ro-RO"/>
              </w:rPr>
              <w:t xml:space="preserve"> </w:t>
            </w:r>
            <w:r w:rsidRPr="00F01432">
              <w:rPr>
                <w:rFonts w:ascii="GHEA Mariam" w:hAnsi="GHEA Mariam" w:cs="Calibri"/>
              </w:rPr>
              <w:t>տան</w:t>
            </w:r>
            <w:r w:rsidRPr="00F01432">
              <w:rPr>
                <w:rFonts w:ascii="GHEA Mariam" w:hAnsi="GHEA Mariam" w:cs="Calibri"/>
                <w:lang w:val="ro-RO"/>
              </w:rPr>
              <w:t xml:space="preserve">  </w:t>
            </w:r>
            <w:r w:rsidRPr="00F01432">
              <w:rPr>
                <w:rFonts w:ascii="GHEA Mariam" w:hAnsi="GHEA Mariam" w:cs="Calibri"/>
              </w:rPr>
              <w:t>կապիտալ</w:t>
            </w:r>
            <w:r w:rsidRPr="00F01432">
              <w:rPr>
                <w:rFonts w:ascii="GHEA Mariam" w:hAnsi="GHEA Mariam" w:cs="Calibri"/>
                <w:lang w:val="ro-RO"/>
              </w:rPr>
              <w:t xml:space="preserve"> </w:t>
            </w:r>
            <w:r w:rsidRPr="00F01432">
              <w:rPr>
                <w:rFonts w:ascii="GHEA Mariam" w:hAnsi="GHEA Mariam" w:cs="Calibri"/>
              </w:rPr>
              <w:t>վերանորոգումը</w:t>
            </w:r>
            <w:r>
              <w:rPr>
                <w:rFonts w:ascii="GHEA Mariam" w:hAnsi="GHEA Mariam" w:cs="Calibri"/>
                <w:lang w:val="en-US"/>
              </w:rPr>
              <w:t>՝</w:t>
            </w:r>
            <w:r w:rsidRPr="00F01432">
              <w:rPr>
                <w:rFonts w:ascii="GHEA Mariam" w:hAnsi="GHEA Mariam" w:cs="Calibri"/>
                <w:lang w:val="ro-RO"/>
              </w:rPr>
              <w:t xml:space="preserve"> </w:t>
            </w:r>
            <w:r>
              <w:rPr>
                <w:rFonts w:ascii="GHEA Mariam" w:hAnsi="GHEA Mariam" w:cs="Calibri"/>
                <w:lang w:val="en-US"/>
              </w:rPr>
              <w:t>արտահայտված</w:t>
            </w:r>
            <w:r w:rsidRPr="00F01432">
              <w:rPr>
                <w:rFonts w:ascii="GHEA Mariam" w:hAnsi="GHEA Mariam" w:cs="Calibri"/>
                <w:lang w:val="ro-RO"/>
              </w:rPr>
              <w:t xml:space="preserve"> </w:t>
            </w:r>
            <w:r>
              <w:rPr>
                <w:rFonts w:ascii="GHEA Mariam" w:hAnsi="GHEA Mariam" w:cs="Calibri"/>
                <w:lang w:val="ro-RO"/>
              </w:rPr>
              <w:t>գումարով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DC" w:rsidRPr="00CE351F" w:rsidRDefault="00507CDC" w:rsidP="00CF5C9C">
            <w:pPr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  <w:r w:rsidRPr="00CE351F">
              <w:rPr>
                <w:rFonts w:ascii="GHEA Mariam" w:hAnsi="GHEA Mariam" w:cs="Courier New"/>
                <w:color w:val="000000"/>
                <w:lang w:val="en-US" w:eastAsia="ru-RU"/>
              </w:rPr>
              <w:t>79.5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7CDC" w:rsidRPr="00CE351F" w:rsidRDefault="00507CDC" w:rsidP="00CF5C9C">
            <w:pPr>
              <w:ind w:left="113" w:right="113"/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  <w:r w:rsidRPr="00CE351F">
              <w:rPr>
                <w:rFonts w:ascii="GHEA Mariam" w:hAnsi="GHEA Mariam"/>
                <w:color w:val="000000"/>
                <w:lang w:eastAsia="ru-RU"/>
              </w:rPr>
              <w:t>70.0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7CDC" w:rsidRPr="00CE351F" w:rsidRDefault="00507CDC" w:rsidP="00CF5C9C">
            <w:pPr>
              <w:ind w:left="113" w:right="113"/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  <w:r w:rsidRPr="00CE351F">
              <w:rPr>
                <w:rFonts w:ascii="GHEA Mariam" w:hAnsi="GHEA Mariam"/>
                <w:color w:val="000000"/>
                <w:lang w:val="en-US" w:eastAsia="ru-RU"/>
              </w:rPr>
              <w:t>9.5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07CDC" w:rsidRPr="00CE351F" w:rsidRDefault="00507CDC" w:rsidP="00CF5C9C">
            <w:pPr>
              <w:ind w:left="113" w:right="113"/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07CDC" w:rsidRPr="00CE351F" w:rsidRDefault="00507CDC" w:rsidP="00CF5C9C">
            <w:pPr>
              <w:ind w:left="113" w:right="113"/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07CDC" w:rsidRPr="00CE351F" w:rsidRDefault="00507CDC" w:rsidP="00CF5C9C">
            <w:pPr>
              <w:ind w:left="113" w:right="113"/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7CDC" w:rsidRPr="00CE351F" w:rsidRDefault="00507CDC" w:rsidP="00CF5C9C">
            <w:pPr>
              <w:ind w:left="113" w:right="113"/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  <w:r w:rsidRPr="00CE351F">
              <w:rPr>
                <w:rFonts w:ascii="GHEA Mariam" w:hAnsi="GHEA Mariam"/>
                <w:color w:val="000000"/>
                <w:lang w:val="en-US" w:eastAsia="ru-RU"/>
              </w:rPr>
              <w:t>79.5</w:t>
            </w:r>
            <w:r w:rsidRPr="00CE351F">
              <w:rPr>
                <w:rFonts w:ascii="GHEA Mariam" w:hAnsi="GHEA Mariam"/>
                <w:color w:val="000000"/>
                <w:lang w:eastAsia="ru-RU"/>
              </w:rPr>
              <w:t>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7CDC" w:rsidRPr="00CE351F" w:rsidRDefault="00507CDC" w:rsidP="00CF5C9C">
            <w:pPr>
              <w:ind w:left="113" w:right="113"/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7CDC" w:rsidRPr="00CE351F" w:rsidRDefault="00507CDC" w:rsidP="00CF5C9C">
            <w:pPr>
              <w:ind w:left="113" w:right="113"/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7CDC" w:rsidRPr="00CE351F" w:rsidRDefault="00507CDC" w:rsidP="00CF5C9C">
            <w:pPr>
              <w:ind w:left="113" w:right="113"/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7CDC" w:rsidRPr="009629C3" w:rsidRDefault="00507CDC" w:rsidP="00CF5C9C">
            <w:pPr>
              <w:ind w:left="113" w:right="113"/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7CDC" w:rsidRPr="009629C3" w:rsidRDefault="00507CDC" w:rsidP="00CF5C9C">
            <w:pPr>
              <w:ind w:left="113" w:right="113"/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7CDC" w:rsidRPr="009629C3" w:rsidRDefault="00507CDC" w:rsidP="00CF5C9C">
            <w:pPr>
              <w:ind w:left="113" w:right="113"/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DC" w:rsidRDefault="00507CDC" w:rsidP="00CF5C9C">
            <w:pPr>
              <w:jc w:val="center"/>
            </w:pPr>
            <w:r w:rsidRPr="00467012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ru-RU"/>
              </w:rPr>
              <w:t>X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DC" w:rsidRDefault="00507CDC" w:rsidP="00CF5C9C">
            <w:pPr>
              <w:jc w:val="center"/>
            </w:pPr>
            <w:r w:rsidRPr="00467012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7CDC" w:rsidRPr="009629C3" w:rsidRDefault="00507CDC" w:rsidP="00CF5C9C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7CDC" w:rsidRPr="009629C3" w:rsidRDefault="00507CDC" w:rsidP="00CF5C9C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7CDC" w:rsidRPr="009629C3" w:rsidRDefault="00507CDC" w:rsidP="00507CDC">
            <w:pPr>
              <w:ind w:left="113" w:right="113"/>
              <w:rPr>
                <w:rFonts w:ascii="GHEA Mariam" w:hAnsi="GHEA Mariam"/>
                <w:color w:val="000000"/>
                <w:sz w:val="22"/>
                <w:szCs w:val="22"/>
                <w:lang w:val="en-US" w:eastAsia="ru-RU"/>
              </w:rPr>
            </w:pPr>
            <w:r w:rsidRPr="009629C3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507CDC" w:rsidRPr="009629C3" w:rsidTr="00D62710">
        <w:trPr>
          <w:cantSplit/>
          <w:trHeight w:val="1134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DC" w:rsidRPr="00F01432" w:rsidRDefault="00507CDC" w:rsidP="00507CDC">
            <w:pPr>
              <w:tabs>
                <w:tab w:val="left" w:pos="993"/>
              </w:tabs>
              <w:rPr>
                <w:rFonts w:ascii="GHEA Mariam" w:hAnsi="GHEA Mariam"/>
                <w:b/>
                <w:lang w:val="ro-RO"/>
              </w:rPr>
            </w:pPr>
            <w:r w:rsidRPr="00F01432">
              <w:rPr>
                <w:rFonts w:ascii="GHEA Mariam" w:hAnsi="GHEA Mariam"/>
                <w:b/>
                <w:lang w:val="ro-RO"/>
              </w:rPr>
              <w:lastRenderedPageBreak/>
              <w:t>2.Ֆիզիկական կուլտուրայի և առողջ ապրելակերպի խրախուսումը</w:t>
            </w:r>
            <w:r>
              <w:rPr>
                <w:rFonts w:ascii="GHEA Mariam" w:hAnsi="GHEA Mariam"/>
                <w:b/>
                <w:lang w:val="ro-RO"/>
              </w:rPr>
              <w:t>, այդ թվում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DC" w:rsidRPr="00515DA7" w:rsidRDefault="00507CDC" w:rsidP="00CF5C9C">
            <w:pPr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  <w:r w:rsidRPr="00515DA7">
              <w:rPr>
                <w:rFonts w:ascii="GHEA Mariam" w:hAnsi="GHEA Mariam" w:cs="Courier New"/>
                <w:b/>
                <w:color w:val="000000"/>
                <w:lang w:val="en-US" w:eastAsia="ru-RU"/>
              </w:rPr>
              <w:t>140.0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7CDC" w:rsidRPr="00515DA7" w:rsidRDefault="00507CDC" w:rsidP="00CF5C9C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7CDC" w:rsidRPr="00515DA7" w:rsidRDefault="00507CDC" w:rsidP="00CF5C9C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  <w:r w:rsidRPr="00515DA7">
              <w:rPr>
                <w:rFonts w:ascii="GHEA Mariam" w:hAnsi="GHEA Mariam" w:cs="Courier New"/>
                <w:b/>
                <w:color w:val="000000"/>
                <w:lang w:val="en-US" w:eastAsia="ru-RU"/>
              </w:rPr>
              <w:t>20.0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7CDC" w:rsidRPr="00515DA7" w:rsidRDefault="00507CDC" w:rsidP="00CF5C9C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  <w:r w:rsidRPr="00515DA7">
              <w:rPr>
                <w:rFonts w:ascii="GHEA Mariam" w:hAnsi="GHEA Mariam" w:cs="Courier New"/>
                <w:b/>
                <w:color w:val="000000"/>
                <w:lang w:val="en-US" w:eastAsia="ru-RU"/>
              </w:rPr>
              <w:t>50.0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7CDC" w:rsidRPr="00515DA7" w:rsidRDefault="00507CDC" w:rsidP="00CF5C9C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  <w:r w:rsidRPr="00515DA7">
              <w:rPr>
                <w:rFonts w:ascii="GHEA Mariam" w:hAnsi="GHEA Mariam" w:cs="Courier New"/>
                <w:b/>
                <w:color w:val="000000"/>
                <w:lang w:val="en-US" w:eastAsia="ru-RU"/>
              </w:rPr>
              <w:t>50.0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7CDC" w:rsidRPr="00515DA7" w:rsidRDefault="00507CDC" w:rsidP="00CF5C9C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  <w:r w:rsidRPr="00515DA7">
              <w:rPr>
                <w:rFonts w:ascii="GHEA Mariam" w:hAnsi="GHEA Mariam" w:cs="Courier New"/>
                <w:b/>
                <w:color w:val="000000"/>
                <w:lang w:val="en-US" w:eastAsia="ru-RU"/>
              </w:rPr>
              <w:t>20.0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7CDC" w:rsidRPr="00515DA7" w:rsidRDefault="00507CDC" w:rsidP="00CF5C9C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  <w:r w:rsidRPr="00515DA7">
              <w:rPr>
                <w:rFonts w:ascii="GHEA Mariam" w:hAnsi="GHEA Mariam" w:cs="Courier New"/>
                <w:b/>
                <w:color w:val="000000"/>
                <w:lang w:val="en-US" w:eastAsia="ru-RU"/>
              </w:rPr>
              <w:t>20.0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7CDC" w:rsidRPr="00515DA7" w:rsidRDefault="00507CDC" w:rsidP="00CF5C9C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  <w:r w:rsidRPr="00515DA7">
              <w:rPr>
                <w:rFonts w:ascii="GHEA Mariam" w:hAnsi="GHEA Mariam" w:cs="Courier New"/>
                <w:b/>
                <w:color w:val="000000"/>
                <w:lang w:val="en-US" w:eastAsia="ru-RU"/>
              </w:rPr>
              <w:t>120.0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7CDC" w:rsidRPr="00515DA7" w:rsidRDefault="00507CDC" w:rsidP="00CF5C9C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7CDC" w:rsidRPr="00515DA7" w:rsidRDefault="00507CDC" w:rsidP="00CF5C9C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7CDC" w:rsidRPr="00515DA7" w:rsidRDefault="00507CDC" w:rsidP="00CF5C9C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  <w:r w:rsidRPr="00515DA7">
              <w:rPr>
                <w:rFonts w:ascii="GHEA Mariam" w:hAnsi="GHEA Mariam" w:cs="Courier New"/>
                <w:b/>
                <w:color w:val="000000"/>
                <w:lang w:val="en-US" w:eastAsia="ru-RU"/>
              </w:rPr>
              <w:t>120.0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7CDC" w:rsidRPr="009629C3" w:rsidRDefault="00507CDC" w:rsidP="00CF5C9C">
            <w:pPr>
              <w:ind w:left="113" w:right="113"/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7CDC" w:rsidRPr="009629C3" w:rsidRDefault="00507CDC" w:rsidP="00CF5C9C">
            <w:pPr>
              <w:ind w:left="113" w:right="113"/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DC" w:rsidRDefault="00507CDC" w:rsidP="00CF5C9C">
            <w:pPr>
              <w:jc w:val="center"/>
            </w:pPr>
            <w:r w:rsidRPr="001246AF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ru-RU"/>
              </w:rPr>
              <w:t>X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7CDC" w:rsidRPr="009629C3" w:rsidRDefault="00507CDC" w:rsidP="00CF5C9C">
            <w:pPr>
              <w:ind w:left="113" w:right="113"/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7CDC" w:rsidRPr="009629C3" w:rsidRDefault="00507CDC" w:rsidP="00CF5C9C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7CDC" w:rsidRPr="009629C3" w:rsidRDefault="00507CDC" w:rsidP="00CF5C9C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CDC" w:rsidRPr="009629C3" w:rsidRDefault="007F2556" w:rsidP="00D6271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 w:eastAsia="ru-RU"/>
              </w:rPr>
              <w:t>X</w:t>
            </w:r>
          </w:p>
        </w:tc>
      </w:tr>
      <w:tr w:rsidR="00D62710" w:rsidRPr="00507CDC" w:rsidTr="00A870F7">
        <w:trPr>
          <w:cantSplit/>
          <w:trHeight w:val="1134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710" w:rsidRPr="00AE1A98" w:rsidRDefault="00D62710" w:rsidP="00507CDC">
            <w:pPr>
              <w:tabs>
                <w:tab w:val="left" w:pos="720"/>
              </w:tabs>
              <w:rPr>
                <w:rFonts w:ascii="GHEA Mariam" w:hAnsi="GHEA Mariam" w:cs="Calibri"/>
              </w:rPr>
            </w:pPr>
            <w:r w:rsidRPr="006F15E8">
              <w:rPr>
                <w:rFonts w:ascii="GHEA Mariam" w:hAnsi="GHEA Mariam" w:cs="Calibri"/>
              </w:rPr>
              <w:t>Համայնքի</w:t>
            </w:r>
            <w:r w:rsidRPr="00AE1A98">
              <w:rPr>
                <w:rFonts w:ascii="GHEA Mariam" w:hAnsi="GHEA Mariam" w:cs="Calibri"/>
              </w:rPr>
              <w:t xml:space="preserve"> </w:t>
            </w:r>
            <w:r w:rsidRPr="006F15E8">
              <w:rPr>
                <w:rFonts w:ascii="GHEA Mariam" w:hAnsi="GHEA Mariam" w:cs="Calibri"/>
              </w:rPr>
              <w:t>մանկապատանեկան</w:t>
            </w:r>
            <w:r w:rsidRPr="00AE1A98">
              <w:rPr>
                <w:rFonts w:ascii="GHEA Mariam" w:hAnsi="GHEA Mariam" w:cs="Calibri"/>
              </w:rPr>
              <w:t xml:space="preserve"> </w:t>
            </w:r>
            <w:r w:rsidRPr="006F15E8">
              <w:rPr>
                <w:rFonts w:ascii="GHEA Mariam" w:hAnsi="GHEA Mariam" w:cs="Calibri"/>
              </w:rPr>
              <w:t>մարզադպրոցի</w:t>
            </w:r>
            <w:r w:rsidRPr="00AE1A98">
              <w:rPr>
                <w:rFonts w:ascii="GHEA Mariam" w:hAnsi="GHEA Mariam" w:cs="Calibri"/>
              </w:rPr>
              <w:t xml:space="preserve"> </w:t>
            </w:r>
            <w:r w:rsidRPr="006F15E8">
              <w:rPr>
                <w:rFonts w:ascii="GHEA Mariam" w:hAnsi="GHEA Mariam" w:cs="Calibri"/>
              </w:rPr>
              <w:t>կառուցումը</w:t>
            </w:r>
            <w:r w:rsidRPr="00AE1A98">
              <w:rPr>
                <w:rFonts w:ascii="GHEA Mariam" w:hAnsi="GHEA Mariam" w:cs="Calibri"/>
              </w:rPr>
              <w:t xml:space="preserve"> </w:t>
            </w:r>
            <w:r w:rsidRPr="006F15E8">
              <w:rPr>
                <w:rFonts w:ascii="GHEA Mariam" w:hAnsi="GHEA Mariam" w:cs="Calibri"/>
              </w:rPr>
              <w:t>և</w:t>
            </w:r>
            <w:r w:rsidRPr="00AE1A98">
              <w:rPr>
                <w:rFonts w:ascii="GHEA Mariam" w:hAnsi="GHEA Mariam" w:cs="Calibri"/>
              </w:rPr>
              <w:t xml:space="preserve"> </w:t>
            </w:r>
            <w:r w:rsidRPr="006F15E8">
              <w:rPr>
                <w:rFonts w:ascii="GHEA Mariam" w:hAnsi="GHEA Mariam" w:cs="Calibri"/>
              </w:rPr>
              <w:t>մարզադաշտի</w:t>
            </w:r>
            <w:r w:rsidRPr="00AE1A98">
              <w:rPr>
                <w:rFonts w:ascii="GHEA Mariam" w:hAnsi="GHEA Mariam" w:cs="Calibri"/>
              </w:rPr>
              <w:t xml:space="preserve"> </w:t>
            </w:r>
            <w:r w:rsidRPr="006F15E8">
              <w:rPr>
                <w:rFonts w:ascii="GHEA Mariam" w:hAnsi="GHEA Mariam" w:cs="Calibri"/>
              </w:rPr>
              <w:t>հիմնանորոգումը՝</w:t>
            </w:r>
            <w:r w:rsidRPr="00AE1A98">
              <w:rPr>
                <w:rFonts w:ascii="GHEA Mariam" w:hAnsi="GHEA Mariam" w:cs="Calibri"/>
              </w:rPr>
              <w:t xml:space="preserve"> </w:t>
            </w:r>
            <w:r w:rsidRPr="006F15E8">
              <w:rPr>
                <w:rFonts w:ascii="GHEA Mariam" w:hAnsi="GHEA Mariam" w:cs="Calibri"/>
              </w:rPr>
              <w:t>արտահայտված</w:t>
            </w:r>
            <w:r w:rsidRPr="00AE1A98">
              <w:rPr>
                <w:rFonts w:ascii="GHEA Mariam" w:hAnsi="GHEA Mariam" w:cs="Calibri"/>
              </w:rPr>
              <w:t xml:space="preserve"> </w:t>
            </w:r>
            <w:r w:rsidRPr="006F15E8">
              <w:rPr>
                <w:rFonts w:ascii="GHEA Mariam" w:hAnsi="GHEA Mariam" w:cs="Calibri"/>
              </w:rPr>
              <w:t>գումարով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10" w:rsidRPr="00CE351F" w:rsidRDefault="00D62710" w:rsidP="00CF5C9C">
            <w:pPr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  <w:r w:rsidRPr="00CE351F">
              <w:rPr>
                <w:rFonts w:ascii="GHEA Mariam" w:hAnsi="GHEA Mariam" w:cs="Courier New"/>
                <w:color w:val="000000"/>
                <w:lang w:val="en-US" w:eastAsia="ru-RU"/>
              </w:rPr>
              <w:t>140.0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2710" w:rsidRPr="00CE351F" w:rsidRDefault="00D62710" w:rsidP="00CF5C9C">
            <w:pPr>
              <w:ind w:left="113" w:right="113"/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2710" w:rsidRPr="00CE351F" w:rsidRDefault="00D62710" w:rsidP="00CF5C9C">
            <w:pPr>
              <w:ind w:left="113" w:right="113"/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  <w:r w:rsidRPr="00CE351F">
              <w:rPr>
                <w:rFonts w:ascii="GHEA Mariam" w:hAnsi="GHEA Mariam" w:cs="Courier New"/>
                <w:color w:val="000000"/>
                <w:lang w:val="en-US" w:eastAsia="ru-RU"/>
              </w:rPr>
              <w:t>20.0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2710" w:rsidRPr="00CE351F" w:rsidRDefault="00D62710" w:rsidP="00CF5C9C">
            <w:pPr>
              <w:ind w:left="113" w:right="113"/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  <w:r w:rsidRPr="00CE351F">
              <w:rPr>
                <w:rFonts w:ascii="GHEA Mariam" w:hAnsi="GHEA Mariam" w:cs="Courier New"/>
                <w:color w:val="000000"/>
                <w:lang w:val="en-US" w:eastAsia="ru-RU"/>
              </w:rPr>
              <w:t>50.0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2710" w:rsidRPr="00CE351F" w:rsidRDefault="00D62710" w:rsidP="00CF5C9C">
            <w:pPr>
              <w:ind w:left="113" w:right="113"/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  <w:r w:rsidRPr="00CE351F">
              <w:rPr>
                <w:rFonts w:ascii="GHEA Mariam" w:hAnsi="GHEA Mariam" w:cs="Courier New"/>
                <w:color w:val="000000"/>
                <w:lang w:val="en-US" w:eastAsia="ru-RU"/>
              </w:rPr>
              <w:t>50.0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2710" w:rsidRPr="00CE351F" w:rsidRDefault="00D62710" w:rsidP="00CF5C9C">
            <w:pPr>
              <w:ind w:left="113" w:right="113"/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  <w:r w:rsidRPr="00CE351F">
              <w:rPr>
                <w:rFonts w:ascii="GHEA Mariam" w:hAnsi="GHEA Mariam" w:cs="Courier New"/>
                <w:color w:val="000000"/>
                <w:lang w:val="en-US" w:eastAsia="ru-RU"/>
              </w:rPr>
              <w:t>20.0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2710" w:rsidRPr="00CE351F" w:rsidRDefault="00D62710" w:rsidP="00CF5C9C">
            <w:pPr>
              <w:ind w:left="113" w:right="113"/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  <w:r w:rsidRPr="00CE351F">
              <w:rPr>
                <w:rFonts w:ascii="GHEA Mariam" w:hAnsi="GHEA Mariam" w:cs="Courier New"/>
                <w:color w:val="000000"/>
                <w:lang w:val="en-US" w:eastAsia="ru-RU"/>
              </w:rPr>
              <w:t>20.0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2710" w:rsidRPr="00CE351F" w:rsidRDefault="00D62710" w:rsidP="00CF5C9C">
            <w:pPr>
              <w:ind w:left="113" w:right="113"/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2710" w:rsidRPr="00CE351F" w:rsidRDefault="00D62710" w:rsidP="00CF5C9C">
            <w:pPr>
              <w:ind w:left="113" w:right="113"/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2710" w:rsidRPr="00CE351F" w:rsidRDefault="00D62710" w:rsidP="00CF5C9C">
            <w:pPr>
              <w:ind w:left="113" w:right="113"/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2710" w:rsidRPr="00CE351F" w:rsidRDefault="00D62710" w:rsidP="00CF5C9C">
            <w:pPr>
              <w:ind w:left="113" w:right="113"/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  <w:r w:rsidRPr="00CE351F">
              <w:rPr>
                <w:rFonts w:ascii="GHEA Mariam" w:hAnsi="GHEA Mariam" w:cs="Courier New"/>
                <w:color w:val="000000"/>
                <w:lang w:val="en-US" w:eastAsia="ru-RU"/>
              </w:rPr>
              <w:t>120.0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2710" w:rsidRPr="00507CDC" w:rsidRDefault="00D62710" w:rsidP="00CF5C9C">
            <w:pPr>
              <w:ind w:left="113" w:right="113"/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2710" w:rsidRPr="00507CDC" w:rsidRDefault="00D62710" w:rsidP="00CF5C9C">
            <w:pPr>
              <w:ind w:left="113" w:right="113"/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10" w:rsidRDefault="00D62710" w:rsidP="00CF5C9C">
            <w:pPr>
              <w:jc w:val="center"/>
            </w:pPr>
            <w:r w:rsidRPr="001246AF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ru-RU"/>
              </w:rPr>
              <w:t>X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507CDC" w:rsidRDefault="00D62710" w:rsidP="00CF5C9C">
            <w:pPr>
              <w:ind w:left="113" w:right="113"/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507CDC" w:rsidRDefault="00D62710" w:rsidP="00CF5C9C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2710" w:rsidRPr="00507CDC" w:rsidRDefault="00D62710" w:rsidP="00CF5C9C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710" w:rsidRPr="009629C3" w:rsidRDefault="00D62710" w:rsidP="002664A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 w:eastAsia="ru-RU"/>
              </w:rPr>
              <w:t>X</w:t>
            </w:r>
          </w:p>
        </w:tc>
      </w:tr>
      <w:tr w:rsidR="00D62710" w:rsidRPr="00507CDC" w:rsidTr="00D62710">
        <w:trPr>
          <w:cantSplit/>
          <w:trHeight w:val="1322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710" w:rsidRPr="00F01432" w:rsidRDefault="00D62710" w:rsidP="007F2556">
            <w:pPr>
              <w:tabs>
                <w:tab w:val="left" w:pos="993"/>
              </w:tabs>
              <w:rPr>
                <w:rFonts w:ascii="GHEA Mariam" w:hAnsi="GHEA Mariam"/>
                <w:b/>
                <w:lang w:val="ro-RO"/>
              </w:rPr>
            </w:pPr>
            <w:r w:rsidRPr="00F01432">
              <w:rPr>
                <w:rFonts w:ascii="GHEA Mariam" w:hAnsi="GHEA Mariam"/>
                <w:b/>
                <w:lang w:val="ro-RO"/>
              </w:rPr>
              <w:t xml:space="preserve">3.Համայնքի բնակավայրերի կառուցապատումը, բարեկարգումը և կանաչապատումը, </w:t>
            </w:r>
            <w:r>
              <w:rPr>
                <w:rFonts w:ascii="GHEA Mariam" w:hAnsi="GHEA Mariam"/>
                <w:b/>
                <w:lang w:val="ro-RO"/>
              </w:rPr>
              <w:t>այդ թվում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10" w:rsidRPr="00515DA7" w:rsidRDefault="00D62710" w:rsidP="00CF5C9C">
            <w:pPr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  <w:r w:rsidRPr="00515DA7">
              <w:rPr>
                <w:rFonts w:ascii="GHEA Mariam" w:hAnsi="GHEA Mariam" w:cs="Courier New"/>
                <w:b/>
                <w:color w:val="000000"/>
                <w:lang w:val="en-US" w:eastAsia="ru-RU"/>
              </w:rPr>
              <w:t>170.0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2710" w:rsidRPr="00515DA7" w:rsidRDefault="00D62710" w:rsidP="00CF5C9C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  <w:r>
              <w:rPr>
                <w:rFonts w:ascii="GHEA Mariam" w:hAnsi="GHEA Mariam"/>
                <w:b/>
                <w:color w:val="000000"/>
                <w:lang w:val="en-US" w:eastAsia="ru-RU"/>
              </w:rPr>
              <w:t>30.0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2710" w:rsidRPr="00515DA7" w:rsidRDefault="00D62710" w:rsidP="00CF5C9C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  <w:r>
              <w:rPr>
                <w:rFonts w:ascii="GHEA Mariam" w:hAnsi="GHEA Mariam"/>
                <w:b/>
                <w:color w:val="000000"/>
                <w:lang w:val="en-US" w:eastAsia="ru-RU"/>
              </w:rPr>
              <w:t>78.0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2710" w:rsidRPr="00515DA7" w:rsidRDefault="00D62710" w:rsidP="00CF5C9C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  <w:r>
              <w:rPr>
                <w:rFonts w:ascii="GHEA Mariam" w:hAnsi="GHEA Mariam"/>
                <w:b/>
                <w:color w:val="000000"/>
                <w:lang w:val="en-US" w:eastAsia="ru-RU"/>
              </w:rPr>
              <w:t>50.0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2710" w:rsidRPr="00515DA7" w:rsidRDefault="00D62710" w:rsidP="00CF5C9C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  <w:r>
              <w:rPr>
                <w:rFonts w:ascii="GHEA Mariam" w:hAnsi="GHEA Mariam"/>
                <w:b/>
                <w:color w:val="000000"/>
                <w:lang w:val="en-US" w:eastAsia="ru-RU"/>
              </w:rPr>
              <w:t>10.0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2710" w:rsidRPr="00515DA7" w:rsidRDefault="00D62710" w:rsidP="00CE351F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  <w:r>
              <w:rPr>
                <w:rFonts w:ascii="GHEA Mariam" w:hAnsi="GHEA Mariam"/>
                <w:b/>
                <w:color w:val="000000"/>
                <w:lang w:val="en-US" w:eastAsia="ru-RU"/>
              </w:rPr>
              <w:t>10.0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10" w:rsidRPr="00515DA7" w:rsidRDefault="00D62710" w:rsidP="00CF5C9C">
            <w:pPr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2710" w:rsidRPr="00515DA7" w:rsidRDefault="00D62710" w:rsidP="00CF5C9C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2710" w:rsidRPr="00515DA7" w:rsidRDefault="00D62710" w:rsidP="00CF5C9C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2710" w:rsidRPr="00515DA7" w:rsidRDefault="00D62710" w:rsidP="00CF5C9C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2710" w:rsidRPr="00515DA7" w:rsidRDefault="00D62710" w:rsidP="00CF5C9C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2710" w:rsidRPr="00515DA7" w:rsidRDefault="00D62710" w:rsidP="00CF5C9C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2710" w:rsidRPr="00507CDC" w:rsidRDefault="00D62710" w:rsidP="00CF5C9C">
            <w:pPr>
              <w:ind w:left="113" w:right="113"/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10" w:rsidRDefault="00D62710" w:rsidP="00CF5C9C">
            <w:pPr>
              <w:jc w:val="center"/>
            </w:pPr>
            <w:r w:rsidRPr="00467012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ru-RU"/>
              </w:rPr>
              <w:t>X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Default="00D62710" w:rsidP="00CF5C9C">
            <w:pPr>
              <w:jc w:val="center"/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Default="00D62710" w:rsidP="00CF5C9C">
            <w:pPr>
              <w:jc w:val="center"/>
            </w:pP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2710" w:rsidRPr="00507CDC" w:rsidRDefault="00D62710" w:rsidP="00CF5C9C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710" w:rsidRDefault="00D62710" w:rsidP="00D62710">
            <w:pPr>
              <w:jc w:val="center"/>
            </w:pPr>
            <w:r w:rsidRPr="00467012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ru-RU"/>
              </w:rPr>
              <w:t>X</w:t>
            </w:r>
          </w:p>
        </w:tc>
      </w:tr>
      <w:tr w:rsidR="00D62710" w:rsidRPr="007F2556" w:rsidTr="00D62710">
        <w:trPr>
          <w:cantSplit/>
          <w:trHeight w:val="1134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710" w:rsidRPr="00F01432" w:rsidRDefault="00D62710" w:rsidP="00CF5C9C">
            <w:pPr>
              <w:tabs>
                <w:tab w:val="left" w:pos="720"/>
              </w:tabs>
              <w:rPr>
                <w:rFonts w:ascii="GHEA Mariam" w:hAnsi="GHEA Mariam" w:cs="Calibri"/>
                <w:lang w:val="ro-RO"/>
              </w:rPr>
            </w:pPr>
            <w:r w:rsidRPr="00F01432">
              <w:rPr>
                <w:rFonts w:ascii="GHEA Mariam" w:hAnsi="GHEA Mariam" w:cs="Calibri"/>
                <w:lang w:val="en-US"/>
              </w:rPr>
              <w:t>Հ</w:t>
            </w:r>
            <w:r w:rsidRPr="00F01432">
              <w:rPr>
                <w:rFonts w:ascii="GHEA Mariam" w:hAnsi="GHEA Mariam" w:cs="Calibri"/>
              </w:rPr>
              <w:t>ամայնքի</w:t>
            </w:r>
            <w:r w:rsidRPr="00F01432">
              <w:rPr>
                <w:rFonts w:ascii="GHEA Mariam" w:hAnsi="GHEA Mariam" w:cs="Calibri"/>
                <w:lang w:val="ro-RO"/>
              </w:rPr>
              <w:t xml:space="preserve"> </w:t>
            </w:r>
            <w:r w:rsidRPr="00F01432">
              <w:rPr>
                <w:rFonts w:ascii="GHEA Mariam" w:hAnsi="GHEA Mariam" w:cs="Calibri"/>
              </w:rPr>
              <w:t>հանգստի</w:t>
            </w:r>
            <w:r w:rsidRPr="00F01432">
              <w:rPr>
                <w:rFonts w:ascii="GHEA Mariam" w:hAnsi="GHEA Mariam" w:cs="Calibri"/>
                <w:lang w:val="ro-RO"/>
              </w:rPr>
              <w:t xml:space="preserve"> </w:t>
            </w:r>
            <w:r w:rsidRPr="00F01432">
              <w:rPr>
                <w:rFonts w:ascii="GHEA Mariam" w:hAnsi="GHEA Mariam" w:cs="Calibri"/>
              </w:rPr>
              <w:t>գոտու</w:t>
            </w:r>
            <w:r w:rsidRPr="00F01432">
              <w:rPr>
                <w:rFonts w:ascii="GHEA Mariam" w:hAnsi="GHEA Mariam" w:cs="Calibri"/>
                <w:lang w:val="ro-RO"/>
              </w:rPr>
              <w:t xml:space="preserve"> </w:t>
            </w:r>
            <w:r w:rsidRPr="00F01432">
              <w:rPr>
                <w:rFonts w:ascii="GHEA Mariam" w:hAnsi="GHEA Mariam" w:cs="Calibri"/>
              </w:rPr>
              <w:t>վերականգնումը</w:t>
            </w:r>
            <w:r>
              <w:rPr>
                <w:rFonts w:ascii="GHEA Mariam" w:hAnsi="GHEA Mariam" w:cs="Calibri"/>
                <w:lang w:val="en-US"/>
              </w:rPr>
              <w:t>՝</w:t>
            </w:r>
            <w:r w:rsidRPr="00F01432">
              <w:rPr>
                <w:rFonts w:ascii="GHEA Mariam" w:hAnsi="GHEA Mariam" w:cs="Calibri"/>
                <w:lang w:val="ro-RO"/>
              </w:rPr>
              <w:t xml:space="preserve"> </w:t>
            </w:r>
            <w:r>
              <w:rPr>
                <w:rFonts w:ascii="GHEA Mariam" w:hAnsi="GHEA Mariam" w:cs="Calibri"/>
                <w:lang w:val="en-US"/>
              </w:rPr>
              <w:t>արտահայտված</w:t>
            </w:r>
            <w:r w:rsidRPr="00F01432">
              <w:rPr>
                <w:rFonts w:ascii="GHEA Mariam" w:hAnsi="GHEA Mariam" w:cs="Calibri"/>
                <w:lang w:val="ro-RO"/>
              </w:rPr>
              <w:t xml:space="preserve"> </w:t>
            </w:r>
            <w:r>
              <w:rPr>
                <w:rFonts w:ascii="GHEA Mariam" w:hAnsi="GHEA Mariam" w:cs="Calibri"/>
                <w:lang w:val="ro-RO"/>
              </w:rPr>
              <w:t>գումարով</w:t>
            </w:r>
            <w:r w:rsidRPr="00F01432">
              <w:rPr>
                <w:rFonts w:ascii="GHEA Mariam" w:hAnsi="GHEA Mariam" w:cs="Calibri"/>
                <w:lang w:val="ro-RO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10" w:rsidRPr="00CE351F" w:rsidRDefault="00D62710" w:rsidP="00CF5C9C">
            <w:pPr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  <w:r w:rsidRPr="00CE351F">
              <w:rPr>
                <w:rFonts w:ascii="GHEA Mariam" w:hAnsi="GHEA Mariam" w:cs="Courier New"/>
                <w:color w:val="000000"/>
                <w:lang w:val="en-US" w:eastAsia="ru-RU"/>
              </w:rPr>
              <w:t>50.0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2710" w:rsidRPr="00CE351F" w:rsidRDefault="00D62710" w:rsidP="00CF5C9C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2710" w:rsidRPr="00CE351F" w:rsidRDefault="00D62710" w:rsidP="00CF5C9C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  <w:r w:rsidRPr="00CE351F">
              <w:rPr>
                <w:rFonts w:ascii="GHEA Mariam" w:hAnsi="GHEA Mariam" w:cs="Courier New"/>
                <w:color w:val="000000"/>
                <w:lang w:eastAsia="ru-RU"/>
              </w:rPr>
              <w:t>10.</w:t>
            </w:r>
            <w:r w:rsidRPr="00CE351F">
              <w:rPr>
                <w:rFonts w:ascii="GHEA Mariam" w:hAnsi="GHEA Mariam" w:cs="Courier New"/>
                <w:color w:val="000000"/>
                <w:lang w:val="en-US" w:eastAsia="ru-RU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2710" w:rsidRPr="00CE351F" w:rsidRDefault="00D62710" w:rsidP="00CF5C9C">
            <w:pPr>
              <w:ind w:left="113" w:right="113"/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  <w:r w:rsidRPr="00CE351F">
              <w:rPr>
                <w:rFonts w:ascii="GHEA Mariam" w:hAnsi="GHEA Mariam" w:cs="Courier New"/>
                <w:color w:val="000000"/>
                <w:lang w:val="en-US" w:eastAsia="ru-RU"/>
              </w:rPr>
              <w:t>10.0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2710" w:rsidRPr="00CE351F" w:rsidRDefault="00D62710" w:rsidP="00CF5C9C">
            <w:pPr>
              <w:ind w:left="113" w:right="113"/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  <w:r w:rsidRPr="00CE351F">
              <w:rPr>
                <w:rFonts w:ascii="GHEA Mariam" w:hAnsi="GHEA Mariam" w:cs="Courier New"/>
                <w:color w:val="000000"/>
                <w:lang w:val="en-US" w:eastAsia="ru-RU"/>
              </w:rPr>
              <w:t>10.0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2710" w:rsidRPr="00CE351F" w:rsidRDefault="00D62710" w:rsidP="00CF5C9C">
            <w:pPr>
              <w:ind w:left="113" w:right="113"/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  <w:r w:rsidRPr="00CE351F">
              <w:rPr>
                <w:rFonts w:ascii="GHEA Mariam" w:hAnsi="GHEA Mariam" w:cs="Courier New"/>
                <w:color w:val="000000"/>
                <w:lang w:val="en-US" w:eastAsia="ru-RU"/>
              </w:rPr>
              <w:t>10.0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10" w:rsidRPr="00515DA7" w:rsidRDefault="00D62710" w:rsidP="00CF5C9C">
            <w:pPr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2710" w:rsidRPr="00515DA7" w:rsidRDefault="00D62710" w:rsidP="00CF5C9C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2710" w:rsidRPr="00515DA7" w:rsidRDefault="00D62710" w:rsidP="00CF5C9C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2710" w:rsidRPr="00515DA7" w:rsidRDefault="00D62710" w:rsidP="00CF5C9C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2710" w:rsidRPr="00515DA7" w:rsidRDefault="00D62710" w:rsidP="00CF5C9C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2710" w:rsidRPr="00515DA7" w:rsidRDefault="00D62710" w:rsidP="00CF5C9C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2710" w:rsidRPr="007F2556" w:rsidRDefault="00D62710" w:rsidP="00CF5C9C">
            <w:pPr>
              <w:ind w:left="113" w:right="113"/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10" w:rsidRDefault="00D62710" w:rsidP="00CF5C9C">
            <w:pPr>
              <w:jc w:val="center"/>
            </w:pPr>
            <w:r w:rsidRPr="00467012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ru-RU"/>
              </w:rPr>
              <w:t>X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Default="00D62710" w:rsidP="00CF5C9C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Default="00D62710" w:rsidP="00CF5C9C">
            <w:pPr>
              <w:jc w:val="center"/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2710" w:rsidRPr="007F2556" w:rsidRDefault="00D62710" w:rsidP="00CF5C9C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710" w:rsidRDefault="00D62710" w:rsidP="00D62710">
            <w:pPr>
              <w:jc w:val="center"/>
            </w:pPr>
            <w:r w:rsidRPr="00467012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ru-RU"/>
              </w:rPr>
              <w:t>X</w:t>
            </w:r>
          </w:p>
        </w:tc>
      </w:tr>
      <w:tr w:rsidR="00D62710" w:rsidRPr="007F2556" w:rsidTr="00D62710">
        <w:trPr>
          <w:cantSplit/>
          <w:trHeight w:val="1134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10" w:rsidRPr="00F01432" w:rsidRDefault="00D62710" w:rsidP="00CF5C9C">
            <w:pPr>
              <w:tabs>
                <w:tab w:val="left" w:pos="720"/>
              </w:tabs>
              <w:rPr>
                <w:rFonts w:ascii="GHEA Mariam" w:hAnsi="GHEA Mariam" w:cs="Calibri"/>
                <w:lang w:val="ro-RO"/>
              </w:rPr>
            </w:pPr>
            <w:r w:rsidRPr="00F01432">
              <w:rPr>
                <w:rFonts w:ascii="GHEA Mariam" w:hAnsi="GHEA Mariam" w:cs="Calibri"/>
                <w:lang w:val="en-US"/>
              </w:rPr>
              <w:t>Ո</w:t>
            </w:r>
            <w:r w:rsidRPr="00F01432">
              <w:rPr>
                <w:rFonts w:ascii="GHEA Mariam" w:hAnsi="GHEA Mariam" w:cs="Calibri"/>
              </w:rPr>
              <w:t>ռոգման</w:t>
            </w:r>
            <w:r w:rsidRPr="00F01432">
              <w:rPr>
                <w:rFonts w:ascii="GHEA Mariam" w:hAnsi="GHEA Mariam" w:cs="Calibri"/>
                <w:lang w:val="ro-RO"/>
              </w:rPr>
              <w:t xml:space="preserve"> </w:t>
            </w:r>
            <w:r w:rsidRPr="00F01432">
              <w:rPr>
                <w:rFonts w:ascii="GHEA Mariam" w:hAnsi="GHEA Mariam" w:cs="Calibri"/>
              </w:rPr>
              <w:t>ցանցի</w:t>
            </w:r>
            <w:r w:rsidRPr="00F01432">
              <w:rPr>
                <w:rFonts w:ascii="GHEA Mariam" w:hAnsi="GHEA Mariam" w:cs="Calibri"/>
                <w:lang w:val="ro-RO"/>
              </w:rPr>
              <w:t xml:space="preserve"> </w:t>
            </w:r>
            <w:r w:rsidRPr="00F01432">
              <w:rPr>
                <w:rFonts w:ascii="GHEA Mariam" w:hAnsi="GHEA Mariam" w:cs="Calibri"/>
              </w:rPr>
              <w:t>հիմնանորոգումն</w:t>
            </w:r>
            <w:r w:rsidRPr="00F01432">
              <w:rPr>
                <w:rFonts w:ascii="GHEA Mariam" w:hAnsi="GHEA Mariam" w:cs="Calibri"/>
                <w:lang w:val="ro-RO"/>
              </w:rPr>
              <w:t xml:space="preserve"> </w:t>
            </w:r>
            <w:r w:rsidRPr="00F01432">
              <w:rPr>
                <w:rFonts w:ascii="GHEA Mariam" w:hAnsi="GHEA Mariam" w:cs="Calibri"/>
              </w:rPr>
              <w:t>ու</w:t>
            </w:r>
            <w:r w:rsidRPr="00F01432">
              <w:rPr>
                <w:rFonts w:ascii="GHEA Mariam" w:hAnsi="GHEA Mariam" w:cs="Calibri"/>
                <w:lang w:val="ro-RO"/>
              </w:rPr>
              <w:t xml:space="preserve"> </w:t>
            </w:r>
            <w:r w:rsidRPr="00F01432">
              <w:rPr>
                <w:rFonts w:ascii="GHEA Mariam" w:hAnsi="GHEA Mariam" w:cs="Calibri"/>
              </w:rPr>
              <w:t>վերակառուցումը</w:t>
            </w:r>
            <w:r>
              <w:rPr>
                <w:rFonts w:ascii="GHEA Mariam" w:hAnsi="GHEA Mariam" w:cs="Calibri"/>
                <w:lang w:val="en-US"/>
              </w:rPr>
              <w:t>՝</w:t>
            </w:r>
            <w:r w:rsidRPr="00F01432">
              <w:rPr>
                <w:rFonts w:ascii="GHEA Mariam" w:hAnsi="GHEA Mariam" w:cs="Calibri"/>
                <w:lang w:val="ro-RO"/>
              </w:rPr>
              <w:t xml:space="preserve"> </w:t>
            </w:r>
            <w:r>
              <w:rPr>
                <w:rFonts w:ascii="GHEA Mariam" w:hAnsi="GHEA Mariam" w:cs="Calibri"/>
                <w:lang w:val="en-US"/>
              </w:rPr>
              <w:t>արտահայտված</w:t>
            </w:r>
            <w:r w:rsidRPr="00F01432">
              <w:rPr>
                <w:rFonts w:ascii="GHEA Mariam" w:hAnsi="GHEA Mariam" w:cs="Calibri"/>
                <w:lang w:val="ro-RO"/>
              </w:rPr>
              <w:t xml:space="preserve"> </w:t>
            </w:r>
            <w:r>
              <w:rPr>
                <w:rFonts w:ascii="GHEA Mariam" w:hAnsi="GHEA Mariam" w:cs="Calibri"/>
                <w:lang w:val="ro-RO"/>
              </w:rPr>
              <w:t>գումարով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Pr="00CE351F" w:rsidRDefault="00D62710" w:rsidP="00CF5C9C">
            <w:pPr>
              <w:jc w:val="center"/>
              <w:rPr>
                <w:rFonts w:ascii="GHEA Mariam" w:hAnsi="GHEA Mariam" w:cs="Courier New"/>
                <w:color w:val="000000"/>
                <w:lang w:val="en-US" w:eastAsia="ru-RU"/>
              </w:rPr>
            </w:pPr>
            <w:r w:rsidRPr="00CE351F">
              <w:rPr>
                <w:rFonts w:ascii="GHEA Mariam" w:hAnsi="GHEA Mariam" w:cs="Courier New"/>
                <w:color w:val="000000"/>
                <w:lang w:val="en-US" w:eastAsia="ru-RU"/>
              </w:rPr>
              <w:t>20.0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CE351F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val="en-US" w:eastAsia="ru-RU"/>
              </w:rPr>
            </w:pPr>
            <w:r w:rsidRPr="00CE351F">
              <w:rPr>
                <w:rFonts w:ascii="GHEA Mariam" w:hAnsi="GHEA Mariam" w:cs="Courier New"/>
                <w:color w:val="000000"/>
                <w:lang w:val="en-US" w:eastAsia="ru-RU"/>
              </w:rPr>
              <w:t>2.0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CE351F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val="en-US" w:eastAsia="ru-RU"/>
              </w:rPr>
            </w:pPr>
            <w:r w:rsidRPr="00CE351F">
              <w:rPr>
                <w:rFonts w:ascii="GHEA Mariam" w:hAnsi="GHEA Mariam" w:cs="Courier New"/>
                <w:color w:val="000000"/>
                <w:lang w:val="en-US" w:eastAsia="ru-RU"/>
              </w:rPr>
              <w:t>18.0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CE351F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val="en-US"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CE351F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val="en-US"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Pr="00CE351F" w:rsidRDefault="00D62710" w:rsidP="00CF5C9C">
            <w:pPr>
              <w:jc w:val="center"/>
              <w:rPr>
                <w:rFonts w:ascii="GHEA Mariam" w:hAnsi="GHEA Mariam" w:cs="Courier New"/>
                <w:color w:val="000000"/>
                <w:lang w:val="en-US"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Pr="00CE351F" w:rsidRDefault="00D62710" w:rsidP="00CF5C9C">
            <w:pPr>
              <w:jc w:val="center"/>
              <w:rPr>
                <w:rFonts w:ascii="GHEA Mariam" w:hAnsi="GHEA Mariam" w:cs="Courier New"/>
                <w:color w:val="000000"/>
                <w:lang w:val="en-US"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CE351F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val="en-US"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CE351F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val="en-US"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CE351F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val="en-US"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CE351F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val="en-US" w:eastAsia="ru-RU"/>
              </w:rPr>
            </w:pPr>
            <w:r w:rsidRPr="00CE351F">
              <w:rPr>
                <w:rFonts w:ascii="GHEA Mariam" w:hAnsi="GHEA Mariam" w:cs="Courier New"/>
                <w:color w:val="000000"/>
                <w:lang w:val="en-US" w:eastAsia="ru-RU"/>
              </w:rPr>
              <w:t>20.0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515DA7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val="en-US" w:eastAsia="ru-RU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7F2556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val="en-US"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Default="00D62710" w:rsidP="00CF5C9C">
            <w:pPr>
              <w:jc w:val="center"/>
            </w:pPr>
            <w:r w:rsidRPr="00467012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ru-RU"/>
              </w:rPr>
              <w:t>X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Default="00D62710" w:rsidP="00CF5C9C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Default="00D62710" w:rsidP="00CF5C9C">
            <w:pPr>
              <w:jc w:val="center"/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7F2556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2710" w:rsidRDefault="00D62710" w:rsidP="00D62710">
            <w:pPr>
              <w:jc w:val="center"/>
            </w:pPr>
            <w:r w:rsidRPr="00467012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ru-RU"/>
              </w:rPr>
              <w:t>X</w:t>
            </w:r>
          </w:p>
        </w:tc>
      </w:tr>
      <w:tr w:rsidR="00D62710" w:rsidRPr="001554DD" w:rsidTr="00D62710">
        <w:trPr>
          <w:cantSplit/>
          <w:trHeight w:val="17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10" w:rsidRPr="00F01432" w:rsidRDefault="00D62710" w:rsidP="00CF5C9C">
            <w:pPr>
              <w:tabs>
                <w:tab w:val="left" w:pos="720"/>
              </w:tabs>
              <w:rPr>
                <w:rFonts w:ascii="GHEA Mariam" w:hAnsi="GHEA Mariam" w:cs="Calibri"/>
                <w:lang w:val="ro-RO"/>
              </w:rPr>
            </w:pPr>
            <w:r w:rsidRPr="00F01432">
              <w:rPr>
                <w:rFonts w:ascii="GHEA Mariam" w:hAnsi="GHEA Mariam" w:cs="Calibri"/>
                <w:lang w:val="en-US"/>
              </w:rPr>
              <w:t>Բ</w:t>
            </w:r>
            <w:r w:rsidRPr="00F01432">
              <w:rPr>
                <w:rFonts w:ascii="GHEA Mariam" w:hAnsi="GHEA Mariam" w:cs="Calibri"/>
              </w:rPr>
              <w:t>ազմաբնակարան</w:t>
            </w:r>
            <w:r w:rsidRPr="00F01432">
              <w:rPr>
                <w:rFonts w:ascii="GHEA Mariam" w:hAnsi="GHEA Mariam" w:cs="Calibri"/>
                <w:lang w:val="ro-RO"/>
              </w:rPr>
              <w:t xml:space="preserve">  </w:t>
            </w:r>
            <w:r w:rsidRPr="00F01432">
              <w:rPr>
                <w:rFonts w:ascii="GHEA Mariam" w:hAnsi="GHEA Mariam" w:cs="Calibri"/>
              </w:rPr>
              <w:t>շենքերի</w:t>
            </w:r>
            <w:r w:rsidRPr="00F01432">
              <w:rPr>
                <w:rFonts w:ascii="GHEA Mariam" w:hAnsi="GHEA Mariam" w:cs="Calibri"/>
                <w:lang w:val="ro-RO"/>
              </w:rPr>
              <w:t xml:space="preserve"> </w:t>
            </w:r>
            <w:r w:rsidRPr="00F01432">
              <w:rPr>
                <w:rFonts w:ascii="GHEA Mariam" w:hAnsi="GHEA Mariam" w:cs="Calibri"/>
              </w:rPr>
              <w:t>տանիքների</w:t>
            </w:r>
            <w:r w:rsidRPr="00F01432">
              <w:rPr>
                <w:rFonts w:ascii="GHEA Mariam" w:hAnsi="GHEA Mariam" w:cs="Calibri"/>
                <w:lang w:val="ro-RO"/>
              </w:rPr>
              <w:t xml:space="preserve"> </w:t>
            </w:r>
            <w:r w:rsidRPr="00F01432">
              <w:rPr>
                <w:rFonts w:ascii="GHEA Mariam" w:hAnsi="GHEA Mariam" w:cs="Calibri"/>
              </w:rPr>
              <w:t>կապիտալ</w:t>
            </w:r>
            <w:r w:rsidRPr="00F01432">
              <w:rPr>
                <w:rFonts w:ascii="GHEA Mariam" w:hAnsi="GHEA Mariam" w:cs="Calibri"/>
                <w:lang w:val="ro-RO"/>
              </w:rPr>
              <w:t xml:space="preserve"> </w:t>
            </w:r>
            <w:r w:rsidRPr="00F01432">
              <w:rPr>
                <w:rFonts w:ascii="GHEA Mariam" w:hAnsi="GHEA Mariam" w:cs="Calibri"/>
              </w:rPr>
              <w:t>վերանորոգումը</w:t>
            </w:r>
            <w:r>
              <w:rPr>
                <w:rFonts w:ascii="GHEA Mariam" w:hAnsi="GHEA Mariam" w:cs="Calibri"/>
                <w:lang w:val="en-US"/>
              </w:rPr>
              <w:t>՝</w:t>
            </w:r>
            <w:r w:rsidRPr="00F01432">
              <w:rPr>
                <w:rFonts w:ascii="GHEA Mariam" w:hAnsi="GHEA Mariam" w:cs="Calibri"/>
                <w:lang w:val="ro-RO"/>
              </w:rPr>
              <w:t xml:space="preserve"> </w:t>
            </w:r>
            <w:r>
              <w:rPr>
                <w:rFonts w:ascii="GHEA Mariam" w:hAnsi="GHEA Mariam" w:cs="Calibri"/>
                <w:lang w:val="en-US"/>
              </w:rPr>
              <w:t>արտահայտված</w:t>
            </w:r>
            <w:r w:rsidRPr="00F01432">
              <w:rPr>
                <w:rFonts w:ascii="GHEA Mariam" w:hAnsi="GHEA Mariam" w:cs="Calibri"/>
                <w:lang w:val="ro-RO"/>
              </w:rPr>
              <w:t xml:space="preserve"> </w:t>
            </w:r>
            <w:r>
              <w:rPr>
                <w:rFonts w:ascii="GHEA Mariam" w:hAnsi="GHEA Mariam" w:cs="Calibri"/>
                <w:lang w:val="ro-RO"/>
              </w:rPr>
              <w:t>գումարով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Pr="00CE351F" w:rsidRDefault="00D62710" w:rsidP="00CF5C9C">
            <w:pPr>
              <w:jc w:val="center"/>
              <w:rPr>
                <w:rFonts w:ascii="GHEA Mariam" w:hAnsi="GHEA Mariam" w:cs="Courier New"/>
                <w:color w:val="000000"/>
                <w:lang w:val="en-US" w:eastAsia="ru-RU"/>
              </w:rPr>
            </w:pPr>
            <w:r w:rsidRPr="00CE351F">
              <w:rPr>
                <w:rFonts w:ascii="GHEA Mariam" w:hAnsi="GHEA Mariam" w:cs="Courier New"/>
                <w:color w:val="000000"/>
                <w:lang w:val="en-US" w:eastAsia="ru-RU"/>
              </w:rPr>
              <w:t>100.0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CE351F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val="en-US" w:eastAsia="ru-RU"/>
              </w:rPr>
            </w:pPr>
            <w:r w:rsidRPr="00CE351F">
              <w:rPr>
                <w:rFonts w:ascii="GHEA Mariam" w:hAnsi="GHEA Mariam" w:cs="Courier New"/>
                <w:color w:val="000000"/>
                <w:lang w:val="en-US" w:eastAsia="ru-RU"/>
              </w:rPr>
              <w:t>10.0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CE351F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val="en-US" w:eastAsia="ru-RU"/>
              </w:rPr>
            </w:pPr>
            <w:r w:rsidRPr="00CE351F">
              <w:rPr>
                <w:rFonts w:ascii="GHEA Mariam" w:hAnsi="GHEA Mariam" w:cs="Courier New"/>
                <w:color w:val="000000"/>
                <w:lang w:val="en-US" w:eastAsia="ru-RU"/>
              </w:rPr>
              <w:t>50.0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CE351F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val="en-US" w:eastAsia="ru-RU"/>
              </w:rPr>
            </w:pPr>
            <w:r w:rsidRPr="00CE351F">
              <w:rPr>
                <w:rFonts w:ascii="GHEA Mariam" w:hAnsi="GHEA Mariam" w:cs="Courier New"/>
                <w:color w:val="000000"/>
                <w:lang w:val="en-US" w:eastAsia="ru-RU"/>
              </w:rPr>
              <w:t>40.0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CE351F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Pr="00CE351F" w:rsidRDefault="00D62710" w:rsidP="00CF5C9C">
            <w:pPr>
              <w:jc w:val="center"/>
              <w:rPr>
                <w:rFonts w:ascii="GHEA Mariam" w:hAnsi="GHEA Mariam" w:cs="Courier New"/>
                <w:color w:val="00000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Pr="00CE351F" w:rsidRDefault="00D62710" w:rsidP="00CF5C9C">
            <w:pPr>
              <w:jc w:val="center"/>
              <w:rPr>
                <w:rFonts w:ascii="GHEA Mariam" w:hAnsi="GHEA Mariam" w:cs="Courier New"/>
                <w:color w:val="00000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CE351F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CE351F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CE351F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CE351F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val="en-US" w:eastAsia="ru-RU"/>
              </w:rPr>
            </w:pPr>
            <w:r w:rsidRPr="00CE351F">
              <w:rPr>
                <w:rFonts w:ascii="GHEA Mariam" w:hAnsi="GHEA Mariam" w:cs="Courier New"/>
                <w:color w:val="000000"/>
                <w:lang w:val="en-US" w:eastAsia="ru-RU"/>
              </w:rPr>
              <w:t>100.0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515DA7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1554DD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Default="00D62710" w:rsidP="00CF5C9C">
            <w:pPr>
              <w:jc w:val="center"/>
            </w:pPr>
            <w:r w:rsidRPr="00467012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ru-RU"/>
              </w:rPr>
              <w:t>X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Default="00D62710" w:rsidP="00CF5C9C">
            <w:pPr>
              <w:jc w:val="center"/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Default="00D62710" w:rsidP="00CF5C9C">
            <w:pPr>
              <w:jc w:val="center"/>
            </w:pP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1554DD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2710" w:rsidRDefault="00D62710" w:rsidP="00D62710">
            <w:pPr>
              <w:jc w:val="center"/>
            </w:pPr>
            <w:r w:rsidRPr="00467012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ru-RU"/>
              </w:rPr>
              <w:t>X</w:t>
            </w:r>
          </w:p>
        </w:tc>
      </w:tr>
      <w:tr w:rsidR="00D62710" w:rsidRPr="001554DD" w:rsidTr="00D62710">
        <w:trPr>
          <w:cantSplit/>
          <w:trHeight w:val="1700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10" w:rsidRPr="00F01432" w:rsidRDefault="00D62710" w:rsidP="00CF5C9C">
            <w:pPr>
              <w:tabs>
                <w:tab w:val="left" w:pos="993"/>
              </w:tabs>
              <w:rPr>
                <w:rFonts w:ascii="GHEA Mariam" w:hAnsi="GHEA Mariam"/>
                <w:b/>
                <w:lang w:val="ro-RO"/>
              </w:rPr>
            </w:pPr>
            <w:r w:rsidRPr="00F01432">
              <w:rPr>
                <w:rFonts w:ascii="GHEA Mariam" w:hAnsi="GHEA Mariam"/>
                <w:b/>
                <w:lang w:val="ro-RO"/>
              </w:rPr>
              <w:t>4.</w:t>
            </w:r>
            <w:r>
              <w:rPr>
                <w:rFonts w:ascii="GHEA Mariam" w:hAnsi="GHEA Mariam"/>
                <w:b/>
                <w:lang w:val="ro-RO"/>
              </w:rPr>
              <w:t xml:space="preserve"> Հ</w:t>
            </w:r>
            <w:r w:rsidRPr="00F01432">
              <w:rPr>
                <w:rFonts w:ascii="GHEA Mariam" w:hAnsi="GHEA Mariam"/>
                <w:b/>
                <w:lang w:val="ro-RO"/>
              </w:rPr>
              <w:t>ամայնքային ճանապարհային ենթակառուցվածքների պահպանումը և շահագործումը</w:t>
            </w:r>
            <w:r>
              <w:rPr>
                <w:rFonts w:ascii="GHEA Mariam" w:hAnsi="GHEA Mariam"/>
                <w:b/>
                <w:lang w:val="ro-RO"/>
              </w:rPr>
              <w:t>, այդ թվում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Pr="00515DA7" w:rsidRDefault="00D62710" w:rsidP="00CF5C9C">
            <w:pPr>
              <w:jc w:val="center"/>
              <w:rPr>
                <w:rFonts w:ascii="GHEA Mariam" w:hAnsi="GHEA Mariam" w:cs="Courier New"/>
                <w:b/>
                <w:color w:val="000000"/>
                <w:lang w:val="en-US" w:eastAsia="ru-RU"/>
              </w:rPr>
            </w:pPr>
            <w:r w:rsidRPr="00515DA7">
              <w:rPr>
                <w:rFonts w:ascii="GHEA Mariam" w:hAnsi="GHEA Mariam" w:cs="Courier New"/>
                <w:b/>
                <w:color w:val="000000"/>
                <w:lang w:val="en-US" w:eastAsia="ru-RU"/>
              </w:rPr>
              <w:t>100.0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515DA7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val="en-US" w:eastAsia="ru-RU"/>
              </w:rPr>
            </w:pPr>
            <w:r w:rsidRPr="00515DA7">
              <w:rPr>
                <w:rFonts w:ascii="GHEA Mariam" w:hAnsi="GHEA Mariam" w:cs="Courier New"/>
                <w:b/>
                <w:color w:val="000000"/>
                <w:lang w:val="en-US" w:eastAsia="ru-RU"/>
              </w:rPr>
              <w:t>10.0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515DA7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val="en-US" w:eastAsia="ru-RU"/>
              </w:rPr>
            </w:pPr>
            <w:r w:rsidRPr="00515DA7">
              <w:rPr>
                <w:rFonts w:ascii="GHEA Mariam" w:hAnsi="GHEA Mariam" w:cs="Courier New"/>
                <w:b/>
                <w:color w:val="000000"/>
                <w:lang w:val="en-US" w:eastAsia="ru-RU"/>
              </w:rPr>
              <w:t>50.0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515DA7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val="en-US" w:eastAsia="ru-RU"/>
              </w:rPr>
            </w:pPr>
            <w:r w:rsidRPr="00515DA7">
              <w:rPr>
                <w:rFonts w:ascii="GHEA Mariam" w:hAnsi="GHEA Mariam" w:cs="Courier New"/>
                <w:b/>
                <w:color w:val="000000"/>
                <w:lang w:val="en-US" w:eastAsia="ru-RU"/>
              </w:rPr>
              <w:t>40.0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515DA7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Pr="00515DA7" w:rsidRDefault="00D62710" w:rsidP="00CF5C9C">
            <w:pPr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Pr="00515DA7" w:rsidRDefault="00D62710" w:rsidP="00CF5C9C">
            <w:pPr>
              <w:jc w:val="center"/>
              <w:rPr>
                <w:rFonts w:ascii="GHEA Mariam" w:hAnsi="GHEA Mariam" w:cs="Courier New"/>
                <w:b/>
                <w:color w:val="000000"/>
                <w:lang w:val="en-US"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515DA7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515DA7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515DA7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515DA7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val="en-US" w:eastAsia="ru-RU"/>
              </w:rPr>
            </w:pPr>
            <w:r w:rsidRPr="00515DA7">
              <w:rPr>
                <w:rFonts w:ascii="GHEA Mariam" w:hAnsi="GHEA Mariam" w:cs="Courier New"/>
                <w:b/>
                <w:color w:val="000000"/>
                <w:lang w:val="en-US" w:eastAsia="ru-RU"/>
              </w:rPr>
              <w:t>100.0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515DA7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1554DD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Default="00D62710" w:rsidP="00CF5C9C">
            <w:pPr>
              <w:jc w:val="center"/>
            </w:pPr>
            <w:r w:rsidRPr="00467012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ru-RU"/>
              </w:rPr>
              <w:t>X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Default="00D62710" w:rsidP="00CF5C9C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Default="00D62710" w:rsidP="00CF5C9C">
            <w:pPr>
              <w:jc w:val="center"/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1554DD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2710" w:rsidRDefault="00D62710" w:rsidP="00D62710">
            <w:pPr>
              <w:jc w:val="center"/>
            </w:pPr>
            <w:r w:rsidRPr="00467012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ru-RU"/>
              </w:rPr>
              <w:t>X</w:t>
            </w:r>
          </w:p>
        </w:tc>
      </w:tr>
      <w:tr w:rsidR="00D62710" w:rsidRPr="001554DD" w:rsidTr="00D62710">
        <w:trPr>
          <w:cantSplit/>
          <w:trHeight w:val="1134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10" w:rsidRPr="00F01432" w:rsidRDefault="00D62710" w:rsidP="00CF5C9C">
            <w:pPr>
              <w:tabs>
                <w:tab w:val="left" w:pos="720"/>
              </w:tabs>
              <w:rPr>
                <w:rFonts w:ascii="GHEA Mariam" w:hAnsi="GHEA Mariam" w:cs="Calibri"/>
                <w:lang w:val="ro-RO"/>
              </w:rPr>
            </w:pPr>
            <w:r w:rsidRPr="00F01432">
              <w:rPr>
                <w:rFonts w:ascii="GHEA Mariam" w:hAnsi="GHEA Mariam" w:cs="Calibri"/>
                <w:lang w:val="en-US"/>
              </w:rPr>
              <w:t>Համայնքի</w:t>
            </w:r>
            <w:r w:rsidRPr="00F01432">
              <w:rPr>
                <w:rFonts w:ascii="GHEA Mariam" w:hAnsi="GHEA Mariam" w:cs="Calibri"/>
                <w:lang w:val="ro-RO"/>
              </w:rPr>
              <w:t xml:space="preserve"> </w:t>
            </w:r>
            <w:r w:rsidRPr="00F01432">
              <w:rPr>
                <w:rFonts w:ascii="GHEA Mariam" w:hAnsi="GHEA Mariam" w:cs="Calibri"/>
                <w:lang w:val="en-US"/>
              </w:rPr>
              <w:t>փողոցների</w:t>
            </w:r>
            <w:r w:rsidRPr="00F01432">
              <w:rPr>
                <w:rFonts w:ascii="GHEA Mariam" w:hAnsi="GHEA Mariam" w:cs="Calibri"/>
                <w:lang w:val="ro-RO"/>
              </w:rPr>
              <w:t xml:space="preserve"> </w:t>
            </w:r>
            <w:r w:rsidRPr="00F01432">
              <w:rPr>
                <w:rFonts w:ascii="GHEA Mariam" w:hAnsi="GHEA Mariam" w:cs="Calibri"/>
                <w:lang w:val="en-US"/>
              </w:rPr>
              <w:t>բարեկարգումը</w:t>
            </w:r>
            <w:r>
              <w:rPr>
                <w:rFonts w:ascii="GHEA Mariam" w:hAnsi="GHEA Mariam" w:cs="Calibri"/>
                <w:lang w:val="en-US"/>
              </w:rPr>
              <w:t>՝</w:t>
            </w:r>
            <w:r w:rsidRPr="00F01432">
              <w:rPr>
                <w:rFonts w:ascii="GHEA Mariam" w:hAnsi="GHEA Mariam" w:cs="Calibri"/>
                <w:lang w:val="ro-RO"/>
              </w:rPr>
              <w:t xml:space="preserve"> </w:t>
            </w:r>
            <w:r>
              <w:rPr>
                <w:rFonts w:ascii="GHEA Mariam" w:hAnsi="GHEA Mariam" w:cs="Calibri"/>
                <w:lang w:val="en-US"/>
              </w:rPr>
              <w:t>արտահայտված</w:t>
            </w:r>
            <w:r w:rsidRPr="00F01432">
              <w:rPr>
                <w:rFonts w:ascii="GHEA Mariam" w:hAnsi="GHEA Mariam" w:cs="Calibri"/>
                <w:lang w:val="ro-RO"/>
              </w:rPr>
              <w:t xml:space="preserve"> </w:t>
            </w:r>
            <w:r>
              <w:rPr>
                <w:rFonts w:ascii="GHEA Mariam" w:hAnsi="GHEA Mariam" w:cs="Calibri"/>
                <w:lang w:val="ro-RO"/>
              </w:rPr>
              <w:t>գումարով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Pr="00CE351F" w:rsidRDefault="00D62710" w:rsidP="00CF5C9C">
            <w:pPr>
              <w:jc w:val="center"/>
              <w:rPr>
                <w:rFonts w:ascii="GHEA Mariam" w:hAnsi="GHEA Mariam" w:cs="Courier New"/>
                <w:color w:val="000000"/>
                <w:lang w:val="en-US" w:eastAsia="ru-RU"/>
              </w:rPr>
            </w:pPr>
            <w:r w:rsidRPr="00CE351F">
              <w:rPr>
                <w:rFonts w:ascii="GHEA Mariam" w:hAnsi="GHEA Mariam" w:cs="Courier New"/>
                <w:color w:val="000000"/>
                <w:lang w:val="en-US" w:eastAsia="ru-RU"/>
              </w:rPr>
              <w:t>100.0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CE351F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val="en-US" w:eastAsia="ru-RU"/>
              </w:rPr>
            </w:pPr>
            <w:r w:rsidRPr="00CE351F">
              <w:rPr>
                <w:rFonts w:ascii="GHEA Mariam" w:hAnsi="GHEA Mariam" w:cs="Courier New"/>
                <w:color w:val="000000"/>
                <w:lang w:val="en-US" w:eastAsia="ru-RU"/>
              </w:rPr>
              <w:t>10.0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CE351F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val="en-US" w:eastAsia="ru-RU"/>
              </w:rPr>
            </w:pPr>
            <w:r w:rsidRPr="00CE351F">
              <w:rPr>
                <w:rFonts w:ascii="GHEA Mariam" w:hAnsi="GHEA Mariam" w:cs="Courier New"/>
                <w:color w:val="000000"/>
                <w:lang w:val="en-US" w:eastAsia="ru-RU"/>
              </w:rPr>
              <w:t>50.0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CE351F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val="en-US" w:eastAsia="ru-RU"/>
              </w:rPr>
            </w:pPr>
            <w:r w:rsidRPr="00CE351F">
              <w:rPr>
                <w:rFonts w:ascii="GHEA Mariam" w:hAnsi="GHEA Mariam" w:cs="Courier New"/>
                <w:color w:val="000000"/>
                <w:lang w:val="en-US" w:eastAsia="ru-RU"/>
              </w:rPr>
              <w:t>40.0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CE351F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Pr="00CE351F" w:rsidRDefault="00D62710" w:rsidP="00CF5C9C">
            <w:pPr>
              <w:jc w:val="center"/>
              <w:rPr>
                <w:rFonts w:ascii="GHEA Mariam" w:hAnsi="GHEA Mariam" w:cs="Courier New"/>
                <w:color w:val="000000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Pr="00CE351F" w:rsidRDefault="00D62710" w:rsidP="00CF5C9C">
            <w:pPr>
              <w:jc w:val="center"/>
              <w:rPr>
                <w:rFonts w:ascii="GHEA Mariam" w:hAnsi="GHEA Mariam" w:cs="Courier New"/>
                <w:color w:val="000000"/>
                <w:lang w:val="en-US"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CE351F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CE351F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CE351F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CE351F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val="en-US" w:eastAsia="ru-RU"/>
              </w:rPr>
            </w:pPr>
            <w:r w:rsidRPr="00CE351F">
              <w:rPr>
                <w:rFonts w:ascii="GHEA Mariam" w:hAnsi="GHEA Mariam" w:cs="Courier New"/>
                <w:color w:val="000000"/>
                <w:lang w:val="en-US" w:eastAsia="ru-RU"/>
              </w:rPr>
              <w:t>100.0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1554DD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1554DD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Default="00D62710" w:rsidP="00CF5C9C">
            <w:pPr>
              <w:jc w:val="center"/>
            </w:pPr>
            <w:r w:rsidRPr="00467012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ru-RU"/>
              </w:rPr>
              <w:t>X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Default="00D62710" w:rsidP="00CF5C9C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Default="00D62710" w:rsidP="00CF5C9C">
            <w:pPr>
              <w:jc w:val="center"/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Pr="001554DD" w:rsidRDefault="00D62710" w:rsidP="00CF5C9C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2710" w:rsidRDefault="00D62710" w:rsidP="002664A8">
            <w:pPr>
              <w:jc w:val="center"/>
            </w:pPr>
            <w:r w:rsidRPr="00467012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ru-RU"/>
              </w:rPr>
              <w:t>X</w:t>
            </w:r>
          </w:p>
        </w:tc>
      </w:tr>
      <w:tr w:rsidR="00D62710" w:rsidRPr="001554DD" w:rsidTr="00D62710">
        <w:trPr>
          <w:cantSplit/>
          <w:trHeight w:val="1178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2710" w:rsidRPr="0038771D" w:rsidRDefault="00D62710" w:rsidP="00CF5C9C">
            <w:pPr>
              <w:tabs>
                <w:tab w:val="left" w:pos="993"/>
              </w:tabs>
              <w:rPr>
                <w:rFonts w:ascii="GHEA Mariam" w:hAnsi="GHEA Mariam"/>
                <w:b/>
                <w:lang w:val="ro-RO"/>
              </w:rPr>
            </w:pPr>
            <w:r w:rsidRPr="0038771D">
              <w:rPr>
                <w:rFonts w:ascii="GHEA Mariam" w:hAnsi="GHEA Mariam"/>
                <w:b/>
                <w:lang w:val="ro-RO"/>
              </w:rPr>
              <w:t>5.Հա</w:t>
            </w:r>
            <w:r>
              <w:rPr>
                <w:rFonts w:ascii="GHEA Mariam" w:hAnsi="GHEA Mariam"/>
                <w:b/>
                <w:lang w:val="ro-RO"/>
              </w:rPr>
              <w:t>մայնքի</w:t>
            </w:r>
            <w:r w:rsidRPr="0038771D">
              <w:rPr>
                <w:rFonts w:ascii="GHEA Mariam" w:hAnsi="GHEA Mariam"/>
                <w:b/>
                <w:lang w:val="ro-RO"/>
              </w:rPr>
              <w:t xml:space="preserve"> եկեղեցու կառուցման աշխատանքների ավարտը՝ արտահայտված գումարով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Pr="00515DA7" w:rsidRDefault="00D62710" w:rsidP="00CF5C9C">
            <w:pPr>
              <w:jc w:val="center"/>
              <w:rPr>
                <w:rFonts w:ascii="GHEA Mariam" w:hAnsi="GHEA Mariam" w:cs="Courier New"/>
                <w:b/>
                <w:color w:val="000000"/>
                <w:lang w:val="en-US" w:eastAsia="ru-RU"/>
              </w:rPr>
            </w:pPr>
            <w:r w:rsidRPr="00515DA7">
              <w:rPr>
                <w:rFonts w:ascii="GHEA Mariam" w:hAnsi="GHEA Mariam" w:cs="Courier New"/>
                <w:b/>
                <w:color w:val="000000"/>
                <w:lang w:val="en-US" w:eastAsia="ru-RU"/>
              </w:rPr>
              <w:t>250.0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515DA7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val="en-US" w:eastAsia="ru-RU"/>
              </w:rPr>
            </w:pPr>
            <w:r w:rsidRPr="00515DA7">
              <w:rPr>
                <w:rFonts w:ascii="GHEA Mariam" w:hAnsi="GHEA Mariam" w:cs="Courier New"/>
                <w:b/>
                <w:color w:val="000000"/>
                <w:lang w:val="en-US" w:eastAsia="ru-RU"/>
              </w:rPr>
              <w:t>50.0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515DA7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val="en-US" w:eastAsia="ru-RU"/>
              </w:rPr>
            </w:pPr>
            <w:r w:rsidRPr="00515DA7">
              <w:rPr>
                <w:rFonts w:ascii="GHEA Mariam" w:hAnsi="GHEA Mariam" w:cs="Courier New"/>
                <w:b/>
                <w:color w:val="000000"/>
                <w:lang w:val="en-US" w:eastAsia="ru-RU"/>
              </w:rPr>
              <w:t>50.0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515DA7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val="en-US" w:eastAsia="ru-RU"/>
              </w:rPr>
            </w:pPr>
            <w:r w:rsidRPr="00515DA7">
              <w:rPr>
                <w:rFonts w:ascii="GHEA Mariam" w:hAnsi="GHEA Mariam" w:cs="Courier New"/>
                <w:b/>
                <w:color w:val="000000"/>
                <w:lang w:val="en-US" w:eastAsia="ru-RU"/>
              </w:rPr>
              <w:t>50.0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515DA7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val="en-US" w:eastAsia="ru-RU"/>
              </w:rPr>
            </w:pPr>
            <w:r w:rsidRPr="00515DA7">
              <w:rPr>
                <w:rFonts w:ascii="GHEA Mariam" w:hAnsi="GHEA Mariam" w:cs="Courier New"/>
                <w:b/>
                <w:color w:val="000000"/>
                <w:lang w:val="en-US" w:eastAsia="ru-RU"/>
              </w:rPr>
              <w:t>50.0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515DA7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val="en-US" w:eastAsia="ru-RU"/>
              </w:rPr>
            </w:pPr>
            <w:r w:rsidRPr="00515DA7">
              <w:rPr>
                <w:rFonts w:ascii="GHEA Mariam" w:hAnsi="GHEA Mariam" w:cs="Courier New"/>
                <w:b/>
                <w:color w:val="000000"/>
                <w:lang w:val="en-US" w:eastAsia="ru-RU"/>
              </w:rPr>
              <w:t>50.0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Pr="00515DA7" w:rsidRDefault="00D62710" w:rsidP="00CF5C9C">
            <w:pPr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Pr="00515DA7" w:rsidRDefault="00D62710" w:rsidP="00CF5C9C">
            <w:pPr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Pr="00515DA7" w:rsidRDefault="00D62710" w:rsidP="00CF5C9C">
            <w:pPr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Pr="00515DA7" w:rsidRDefault="00D62710" w:rsidP="00CF5C9C">
            <w:pPr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515DA7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val="en-US" w:eastAsia="ru-RU"/>
              </w:rPr>
            </w:pPr>
            <w:r w:rsidRPr="00515DA7">
              <w:rPr>
                <w:rFonts w:ascii="GHEA Mariam" w:hAnsi="GHEA Mariam" w:cs="Courier New"/>
                <w:b/>
                <w:color w:val="000000"/>
                <w:lang w:val="en-US" w:eastAsia="ru-RU"/>
              </w:rPr>
              <w:t>250.0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7F2556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val="en-US" w:eastAsia="ru-RU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Pr="001554DD" w:rsidRDefault="00D62710" w:rsidP="00CF5C9C">
            <w:pPr>
              <w:jc w:val="center"/>
              <w:rPr>
                <w:rFonts w:ascii="GHEA Mariam" w:hAnsi="GHEA Mariam" w:cs="Courier New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Default="00D62710" w:rsidP="00CF5C9C">
            <w:pPr>
              <w:jc w:val="center"/>
            </w:pPr>
            <w:r w:rsidRPr="00467012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ru-RU"/>
              </w:rPr>
              <w:t>X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Default="00D62710" w:rsidP="00CF5C9C">
            <w:pPr>
              <w:jc w:val="center"/>
            </w:pPr>
            <w:r w:rsidRPr="00467012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Default="00D62710" w:rsidP="00CF5C9C">
            <w:pPr>
              <w:jc w:val="center"/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Pr="001554DD" w:rsidRDefault="00D62710" w:rsidP="00CF5C9C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2710" w:rsidRPr="001554DD" w:rsidRDefault="00D62710" w:rsidP="00CF5C9C">
            <w:pPr>
              <w:rPr>
                <w:rFonts w:ascii="GHEA Mariam" w:hAnsi="GHEA Mariam" w:cs="Courier New"/>
                <w:color w:val="000000"/>
                <w:sz w:val="22"/>
                <w:szCs w:val="22"/>
                <w:lang w:eastAsia="ru-RU"/>
              </w:rPr>
            </w:pPr>
          </w:p>
        </w:tc>
      </w:tr>
      <w:tr w:rsidR="00D62710" w:rsidRPr="001554DD" w:rsidTr="00D62710">
        <w:trPr>
          <w:cantSplit/>
          <w:trHeight w:val="1178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10" w:rsidRPr="0038771D" w:rsidRDefault="00D62710" w:rsidP="00CF5C9C">
            <w:pPr>
              <w:tabs>
                <w:tab w:val="left" w:pos="993"/>
              </w:tabs>
              <w:rPr>
                <w:rFonts w:ascii="GHEA Mariam" w:hAnsi="GHEA Mariam"/>
                <w:b/>
                <w:lang w:val="ro-RO"/>
              </w:rPr>
            </w:pPr>
            <w:r w:rsidRPr="0038771D">
              <w:rPr>
                <w:rFonts w:ascii="GHEA Mariam" w:hAnsi="GHEA Mariam"/>
                <w:b/>
                <w:lang w:val="ro-RO"/>
              </w:rPr>
              <w:lastRenderedPageBreak/>
              <w:t xml:space="preserve">6.էներգախնայողության </w:t>
            </w:r>
            <w:r>
              <w:rPr>
                <w:rFonts w:ascii="GHEA Mariam" w:hAnsi="GHEA Mariam"/>
                <w:b/>
                <w:lang w:val="ro-RO"/>
              </w:rPr>
              <w:t>և</w:t>
            </w:r>
            <w:r w:rsidRPr="0038771D">
              <w:rPr>
                <w:rFonts w:ascii="GHEA Mariam" w:hAnsi="GHEA Mariam"/>
                <w:b/>
                <w:lang w:val="ro-RO"/>
              </w:rPr>
              <w:t xml:space="preserve"> վերականգնվող էներգետիկայի ծրագրերի իրագործումը</w:t>
            </w:r>
            <w:r>
              <w:rPr>
                <w:rFonts w:ascii="GHEA Mariam" w:hAnsi="GHEA Mariam"/>
                <w:b/>
                <w:lang w:val="ro-RO"/>
              </w:rPr>
              <w:t>՝</w:t>
            </w:r>
            <w:r w:rsidRPr="0038771D">
              <w:rPr>
                <w:rFonts w:ascii="GHEA Mariam" w:hAnsi="GHEA Mariam"/>
                <w:b/>
                <w:lang w:val="ro-RO"/>
              </w:rPr>
              <w:t xml:space="preserve"> </w:t>
            </w:r>
            <w:r>
              <w:rPr>
                <w:rFonts w:ascii="GHEA Mariam" w:hAnsi="GHEA Mariam"/>
                <w:b/>
                <w:lang w:val="ro-RO"/>
              </w:rPr>
              <w:t>այդ թվում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Pr="00515DA7" w:rsidRDefault="00D62710" w:rsidP="00CF5C9C">
            <w:pPr>
              <w:jc w:val="center"/>
              <w:rPr>
                <w:rFonts w:ascii="GHEA Mariam" w:hAnsi="GHEA Mariam" w:cs="Courier New"/>
                <w:b/>
                <w:color w:val="000000"/>
                <w:lang w:val="en-US" w:eastAsia="ru-RU"/>
              </w:rPr>
            </w:pPr>
            <w:r w:rsidRPr="00515DA7">
              <w:rPr>
                <w:rFonts w:ascii="GHEA Mariam" w:hAnsi="GHEA Mariam" w:cs="Courier New"/>
                <w:b/>
                <w:color w:val="000000"/>
                <w:lang w:val="en-US" w:eastAsia="ru-RU"/>
              </w:rPr>
              <w:t>25.0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515DA7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515DA7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515DA7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val="en-US" w:eastAsia="ru-RU"/>
              </w:rPr>
            </w:pPr>
            <w:r w:rsidRPr="00515DA7">
              <w:rPr>
                <w:rFonts w:ascii="GHEA Mariam" w:hAnsi="GHEA Mariam" w:cs="Courier New"/>
                <w:b/>
                <w:color w:val="000000"/>
                <w:lang w:val="en-US" w:eastAsia="ru-RU"/>
              </w:rPr>
              <w:t>5.0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515DA7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val="en-US" w:eastAsia="ru-RU"/>
              </w:rPr>
            </w:pPr>
            <w:r w:rsidRPr="00515DA7">
              <w:rPr>
                <w:rFonts w:ascii="GHEA Mariam" w:hAnsi="GHEA Mariam" w:cs="Courier New"/>
                <w:b/>
                <w:color w:val="000000"/>
                <w:lang w:val="en-US" w:eastAsia="ru-RU"/>
              </w:rPr>
              <w:t>10.0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515DA7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val="en-US" w:eastAsia="ru-RU"/>
              </w:rPr>
            </w:pPr>
            <w:r w:rsidRPr="00515DA7">
              <w:rPr>
                <w:rFonts w:ascii="GHEA Mariam" w:hAnsi="GHEA Mariam" w:cs="Courier New"/>
                <w:b/>
                <w:color w:val="000000"/>
                <w:lang w:val="en-US" w:eastAsia="ru-RU"/>
              </w:rPr>
              <w:t>10.0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Pr="00515DA7" w:rsidRDefault="00D62710" w:rsidP="00CF5C9C">
            <w:pPr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Pr="00515DA7" w:rsidRDefault="00D62710" w:rsidP="00CF5C9C">
            <w:pPr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Pr="00515DA7" w:rsidRDefault="00D62710" w:rsidP="00CF5C9C">
            <w:pPr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Pr="00515DA7" w:rsidRDefault="00D62710" w:rsidP="00CF5C9C">
            <w:pPr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515DA7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val="en-US" w:eastAsia="ru-RU"/>
              </w:rPr>
            </w:pPr>
            <w:r w:rsidRPr="00515DA7">
              <w:rPr>
                <w:rFonts w:ascii="GHEA Mariam" w:hAnsi="GHEA Mariam" w:cs="Courier New"/>
                <w:b/>
                <w:color w:val="000000"/>
                <w:lang w:val="en-US" w:eastAsia="ru-RU"/>
              </w:rPr>
              <w:t>25.0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Pr="001554DD" w:rsidRDefault="00D62710" w:rsidP="00CF5C9C">
            <w:pPr>
              <w:jc w:val="center"/>
              <w:rPr>
                <w:rFonts w:ascii="GHEA Mariam" w:hAnsi="GHEA Mariam" w:cs="Courier New"/>
                <w:color w:val="000000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Pr="001554DD" w:rsidRDefault="00D62710" w:rsidP="00CF5C9C">
            <w:pPr>
              <w:jc w:val="center"/>
              <w:rPr>
                <w:rFonts w:ascii="GHEA Mariam" w:hAnsi="GHEA Mariam" w:cs="Courier New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Default="00D62710" w:rsidP="00CF5C9C">
            <w:pPr>
              <w:jc w:val="center"/>
            </w:pPr>
            <w:r w:rsidRPr="00467012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ru-RU"/>
              </w:rPr>
              <w:t>X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Default="00D62710" w:rsidP="00CF5C9C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Pr="001554DD" w:rsidRDefault="00D62710" w:rsidP="00CF5C9C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Pr="001554DD" w:rsidRDefault="00D62710" w:rsidP="00CF5C9C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2710" w:rsidRDefault="00D62710" w:rsidP="00515DA7">
            <w:pPr>
              <w:jc w:val="center"/>
            </w:pPr>
            <w:r w:rsidRPr="00467012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ru-RU"/>
              </w:rPr>
              <w:t>X</w:t>
            </w:r>
          </w:p>
        </w:tc>
      </w:tr>
      <w:tr w:rsidR="00D62710" w:rsidRPr="001554DD" w:rsidTr="00D62710">
        <w:trPr>
          <w:cantSplit/>
          <w:trHeight w:val="1178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10" w:rsidRPr="00A95080" w:rsidRDefault="00D62710" w:rsidP="00CF5C9C">
            <w:pPr>
              <w:tabs>
                <w:tab w:val="left" w:pos="720"/>
              </w:tabs>
              <w:rPr>
                <w:rFonts w:ascii="GHEA Mariam" w:hAnsi="GHEA Mariam" w:cs="Calibri"/>
              </w:rPr>
            </w:pPr>
            <w:r w:rsidRPr="00A95080">
              <w:rPr>
                <w:rFonts w:ascii="GHEA Mariam" w:hAnsi="GHEA Mariam" w:cs="Calibri"/>
                <w:lang w:val="en-US"/>
              </w:rPr>
              <w:t>Արևային</w:t>
            </w:r>
            <w:r w:rsidRPr="00A95080">
              <w:rPr>
                <w:rFonts w:ascii="GHEA Mariam" w:hAnsi="GHEA Mariam" w:cs="Calibri"/>
              </w:rPr>
              <w:t xml:space="preserve"> </w:t>
            </w:r>
            <w:r w:rsidRPr="00A95080">
              <w:rPr>
                <w:rFonts w:ascii="GHEA Mariam" w:hAnsi="GHEA Mariam" w:cs="Calibri"/>
                <w:lang w:val="en-US"/>
              </w:rPr>
              <w:t>ջրատաքացուցիչների</w:t>
            </w:r>
            <w:r w:rsidRPr="00A95080">
              <w:rPr>
                <w:rFonts w:ascii="GHEA Mariam" w:hAnsi="GHEA Mariam" w:cs="Calibri"/>
              </w:rPr>
              <w:t xml:space="preserve"> </w:t>
            </w:r>
            <w:r w:rsidRPr="00A95080">
              <w:rPr>
                <w:rFonts w:ascii="GHEA Mariam" w:hAnsi="GHEA Mariam" w:cs="Calibri"/>
                <w:lang w:val="en-US"/>
              </w:rPr>
              <w:t>տեղադրումը</w:t>
            </w:r>
            <w:r w:rsidRPr="00A95080">
              <w:rPr>
                <w:rFonts w:ascii="GHEA Mariam" w:hAnsi="GHEA Mariam" w:cs="Calibri"/>
              </w:rPr>
              <w:t xml:space="preserve">, </w:t>
            </w:r>
            <w:r w:rsidRPr="00A95080">
              <w:rPr>
                <w:rFonts w:ascii="GHEA Mariam" w:hAnsi="GHEA Mariam" w:cs="Calibri"/>
                <w:lang w:val="en-US"/>
              </w:rPr>
              <w:t>արտահայտված</w:t>
            </w:r>
            <w:r w:rsidRPr="00A95080">
              <w:rPr>
                <w:rFonts w:ascii="GHEA Mariam" w:hAnsi="GHEA Mariam" w:cs="Calibri"/>
              </w:rPr>
              <w:t xml:space="preserve"> </w:t>
            </w:r>
            <w:r w:rsidRPr="00A95080">
              <w:rPr>
                <w:rFonts w:ascii="GHEA Mariam" w:hAnsi="GHEA Mariam" w:cs="Calibri"/>
                <w:lang w:val="en-US"/>
              </w:rPr>
              <w:t>գումարով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Pr="00CE351F" w:rsidRDefault="00D62710" w:rsidP="00CF5C9C">
            <w:pPr>
              <w:jc w:val="center"/>
              <w:rPr>
                <w:rFonts w:ascii="GHEA Mariam" w:hAnsi="GHEA Mariam" w:cs="Courier New"/>
                <w:color w:val="000000"/>
                <w:lang w:val="en-US" w:eastAsia="ru-RU"/>
              </w:rPr>
            </w:pPr>
            <w:r w:rsidRPr="00CE351F">
              <w:rPr>
                <w:rFonts w:ascii="GHEA Mariam" w:hAnsi="GHEA Mariam" w:cs="Courier New"/>
                <w:color w:val="000000"/>
                <w:lang w:val="en-US" w:eastAsia="ru-RU"/>
              </w:rPr>
              <w:t>25.0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CE351F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CE351F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CE351F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val="en-US" w:eastAsia="ru-RU"/>
              </w:rPr>
            </w:pPr>
            <w:r w:rsidRPr="00CE351F">
              <w:rPr>
                <w:rFonts w:ascii="GHEA Mariam" w:hAnsi="GHEA Mariam" w:cs="Courier New"/>
                <w:color w:val="000000"/>
                <w:lang w:val="en-US" w:eastAsia="ru-RU"/>
              </w:rPr>
              <w:t>5.0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CE351F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val="en-US" w:eastAsia="ru-RU"/>
              </w:rPr>
            </w:pPr>
            <w:r w:rsidRPr="00CE351F">
              <w:rPr>
                <w:rFonts w:ascii="GHEA Mariam" w:hAnsi="GHEA Mariam" w:cs="Courier New"/>
                <w:color w:val="000000"/>
                <w:lang w:val="en-US" w:eastAsia="ru-RU"/>
              </w:rPr>
              <w:t>10.0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CE351F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val="en-US" w:eastAsia="ru-RU"/>
              </w:rPr>
            </w:pPr>
            <w:r w:rsidRPr="00CE351F">
              <w:rPr>
                <w:rFonts w:ascii="GHEA Mariam" w:hAnsi="GHEA Mariam" w:cs="Courier New"/>
                <w:color w:val="000000"/>
                <w:lang w:val="en-US" w:eastAsia="ru-RU"/>
              </w:rPr>
              <w:t>10.0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Pr="00CE351F" w:rsidRDefault="00D62710" w:rsidP="00CF5C9C">
            <w:pPr>
              <w:jc w:val="center"/>
              <w:rPr>
                <w:rFonts w:ascii="GHEA Mariam" w:hAnsi="GHEA Mariam" w:cs="Courier New"/>
                <w:color w:val="000000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Pr="00CE351F" w:rsidRDefault="00D62710" w:rsidP="00CF5C9C">
            <w:pPr>
              <w:jc w:val="center"/>
              <w:rPr>
                <w:rFonts w:ascii="GHEA Mariam" w:hAnsi="GHEA Mariam" w:cs="Courier New"/>
                <w:color w:val="000000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Pr="00CE351F" w:rsidRDefault="00D62710" w:rsidP="00CF5C9C">
            <w:pPr>
              <w:jc w:val="center"/>
              <w:rPr>
                <w:rFonts w:ascii="GHEA Mariam" w:hAnsi="GHEA Mariam" w:cs="Courier New"/>
                <w:color w:val="000000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Pr="00CE351F" w:rsidRDefault="00D62710" w:rsidP="00CF5C9C">
            <w:pPr>
              <w:jc w:val="center"/>
              <w:rPr>
                <w:rFonts w:ascii="GHEA Mariam" w:hAnsi="GHEA Mariam" w:cs="Courier New"/>
                <w:color w:val="000000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710" w:rsidRPr="00CE351F" w:rsidRDefault="00D62710" w:rsidP="00CF5C9C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val="en-US" w:eastAsia="ru-RU"/>
              </w:rPr>
            </w:pPr>
            <w:r w:rsidRPr="00CE351F">
              <w:rPr>
                <w:rFonts w:ascii="GHEA Mariam" w:hAnsi="GHEA Mariam" w:cs="Courier New"/>
                <w:color w:val="000000"/>
                <w:lang w:val="en-US" w:eastAsia="ru-RU"/>
              </w:rPr>
              <w:t>25.0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Pr="001554DD" w:rsidRDefault="00D62710" w:rsidP="00CF5C9C">
            <w:pPr>
              <w:jc w:val="center"/>
              <w:rPr>
                <w:rFonts w:ascii="GHEA Mariam" w:hAnsi="GHEA Mariam" w:cs="Courier New"/>
                <w:color w:val="000000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Pr="001554DD" w:rsidRDefault="00D62710" w:rsidP="00CF5C9C">
            <w:pPr>
              <w:jc w:val="center"/>
              <w:rPr>
                <w:rFonts w:ascii="GHEA Mariam" w:hAnsi="GHEA Mariam" w:cs="Courier New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Default="00D62710" w:rsidP="00CF5C9C">
            <w:pPr>
              <w:jc w:val="center"/>
            </w:pPr>
            <w:r w:rsidRPr="00467012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ru-RU"/>
              </w:rPr>
              <w:t>X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Pr="001554DD" w:rsidRDefault="00D62710" w:rsidP="00CF5C9C">
            <w:pPr>
              <w:jc w:val="center"/>
              <w:rPr>
                <w:rFonts w:ascii="GHEA Mariam" w:hAnsi="GHEA Mariam" w:cs="Courier New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Pr="001554DD" w:rsidRDefault="00D62710" w:rsidP="00CF5C9C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10" w:rsidRPr="001554DD" w:rsidRDefault="00D62710" w:rsidP="00CF5C9C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2710" w:rsidRDefault="00D62710" w:rsidP="00515DA7">
            <w:pPr>
              <w:jc w:val="center"/>
            </w:pPr>
            <w:r w:rsidRPr="00467012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ru-RU"/>
              </w:rPr>
              <w:t>X</w:t>
            </w:r>
          </w:p>
        </w:tc>
      </w:tr>
    </w:tbl>
    <w:p w:rsidR="00715287" w:rsidRPr="00DE2267" w:rsidRDefault="00715287" w:rsidP="00CF553D">
      <w:pPr>
        <w:spacing w:line="20" w:lineRule="atLeast"/>
        <w:jc w:val="both"/>
        <w:rPr>
          <w:rFonts w:ascii="GHEA Grapalat" w:hAnsi="GHEA Grapalat" w:cs="Sylfaen"/>
          <w:i/>
          <w:lang w:val="af-ZA"/>
        </w:rPr>
      </w:pPr>
    </w:p>
    <w:p w:rsidR="00E23B0C" w:rsidRDefault="00E23B0C" w:rsidP="008F20AA">
      <w:pPr>
        <w:pStyle w:val="1"/>
        <w:keepLines/>
        <w:numPr>
          <w:ilvl w:val="0"/>
          <w:numId w:val="0"/>
        </w:numPr>
        <w:spacing w:before="480" w:line="276" w:lineRule="auto"/>
        <w:ind w:right="0"/>
        <w:jc w:val="left"/>
        <w:rPr>
          <w:rFonts w:ascii="GHEA Grapalat" w:hAnsi="GHEA Grapalat" w:cs="Sylfaen"/>
          <w:b w:val="0"/>
          <w:i/>
          <w:sz w:val="20"/>
          <w:u w:val="none"/>
          <w:lang w:val="af-ZA" w:eastAsia="en-US"/>
        </w:rPr>
      </w:pPr>
      <w:bookmarkStart w:id="10" w:name="_Toc467322453"/>
    </w:p>
    <w:p w:rsidR="008F20AA" w:rsidRDefault="008F20AA" w:rsidP="008F20AA">
      <w:pPr>
        <w:rPr>
          <w:lang w:val="af-ZA"/>
        </w:rPr>
      </w:pPr>
    </w:p>
    <w:p w:rsidR="008F20AA" w:rsidRDefault="008F20AA" w:rsidP="008F20AA">
      <w:pPr>
        <w:rPr>
          <w:lang w:val="af-ZA"/>
        </w:rPr>
      </w:pPr>
    </w:p>
    <w:p w:rsidR="008F20AA" w:rsidRDefault="008F20AA" w:rsidP="008F20AA">
      <w:pPr>
        <w:rPr>
          <w:lang w:val="af-ZA"/>
        </w:rPr>
      </w:pPr>
    </w:p>
    <w:p w:rsidR="008F20AA" w:rsidRDefault="008F20AA" w:rsidP="008F20AA">
      <w:pPr>
        <w:rPr>
          <w:lang w:val="af-ZA"/>
        </w:rPr>
      </w:pPr>
    </w:p>
    <w:p w:rsidR="008F20AA" w:rsidRDefault="008F20AA" w:rsidP="008F20AA">
      <w:pPr>
        <w:rPr>
          <w:lang w:val="af-ZA"/>
        </w:rPr>
      </w:pPr>
    </w:p>
    <w:p w:rsidR="008F20AA" w:rsidRDefault="008F20AA" w:rsidP="008F20AA">
      <w:pPr>
        <w:rPr>
          <w:lang w:val="af-ZA"/>
        </w:rPr>
      </w:pPr>
    </w:p>
    <w:p w:rsidR="008F20AA" w:rsidRDefault="008F20AA" w:rsidP="008F20AA">
      <w:pPr>
        <w:rPr>
          <w:lang w:val="af-ZA"/>
        </w:rPr>
      </w:pPr>
    </w:p>
    <w:p w:rsidR="008F20AA" w:rsidRDefault="008F20AA" w:rsidP="008F20AA">
      <w:pPr>
        <w:rPr>
          <w:lang w:val="af-ZA"/>
        </w:rPr>
      </w:pPr>
    </w:p>
    <w:p w:rsidR="008F20AA" w:rsidRDefault="008F20AA" w:rsidP="008F20AA">
      <w:pPr>
        <w:rPr>
          <w:lang w:val="af-ZA"/>
        </w:rPr>
      </w:pPr>
    </w:p>
    <w:p w:rsidR="008F20AA" w:rsidRDefault="008F20AA" w:rsidP="008F20AA">
      <w:pPr>
        <w:rPr>
          <w:lang w:val="af-ZA"/>
        </w:rPr>
      </w:pPr>
    </w:p>
    <w:p w:rsidR="008F20AA" w:rsidRDefault="008F20AA" w:rsidP="008F20AA">
      <w:pPr>
        <w:rPr>
          <w:lang w:val="af-ZA"/>
        </w:rPr>
      </w:pPr>
    </w:p>
    <w:p w:rsidR="008F20AA" w:rsidRDefault="008F20AA" w:rsidP="008F20AA">
      <w:pPr>
        <w:rPr>
          <w:lang w:val="af-ZA"/>
        </w:rPr>
      </w:pPr>
    </w:p>
    <w:p w:rsidR="008F20AA" w:rsidRDefault="008F20AA" w:rsidP="008F20AA">
      <w:pPr>
        <w:rPr>
          <w:lang w:val="af-ZA"/>
        </w:rPr>
      </w:pPr>
    </w:p>
    <w:p w:rsidR="008F20AA" w:rsidRDefault="008F20AA" w:rsidP="008F20AA">
      <w:pPr>
        <w:rPr>
          <w:lang w:val="af-ZA"/>
        </w:rPr>
      </w:pPr>
    </w:p>
    <w:p w:rsidR="008F20AA" w:rsidRDefault="008F20AA" w:rsidP="008F20AA">
      <w:pPr>
        <w:rPr>
          <w:lang w:val="af-ZA"/>
        </w:rPr>
      </w:pPr>
    </w:p>
    <w:p w:rsidR="008F20AA" w:rsidRDefault="008F20AA" w:rsidP="008F20AA">
      <w:pPr>
        <w:rPr>
          <w:lang w:val="af-ZA"/>
        </w:rPr>
      </w:pPr>
    </w:p>
    <w:p w:rsidR="008F20AA" w:rsidRDefault="008F20AA" w:rsidP="008F20AA">
      <w:pPr>
        <w:rPr>
          <w:lang w:val="af-ZA"/>
        </w:rPr>
      </w:pPr>
    </w:p>
    <w:p w:rsidR="00F40E11" w:rsidRDefault="00F40E11" w:rsidP="008F20AA">
      <w:pPr>
        <w:rPr>
          <w:lang w:val="af-ZA"/>
        </w:rPr>
      </w:pPr>
    </w:p>
    <w:p w:rsidR="00F40E11" w:rsidRDefault="00F40E11" w:rsidP="008F20AA">
      <w:pPr>
        <w:rPr>
          <w:lang w:val="af-ZA"/>
        </w:rPr>
      </w:pPr>
    </w:p>
    <w:p w:rsidR="00F40E11" w:rsidRDefault="00F40E11" w:rsidP="008F20AA">
      <w:pPr>
        <w:rPr>
          <w:lang w:val="af-ZA"/>
        </w:rPr>
      </w:pPr>
    </w:p>
    <w:p w:rsidR="00F40E11" w:rsidRDefault="00F40E11" w:rsidP="008F20AA">
      <w:pPr>
        <w:rPr>
          <w:lang w:val="af-ZA"/>
        </w:rPr>
      </w:pPr>
    </w:p>
    <w:p w:rsidR="00F40E11" w:rsidRDefault="00F40E11" w:rsidP="008F20AA">
      <w:pPr>
        <w:rPr>
          <w:lang w:val="af-ZA"/>
        </w:rPr>
      </w:pPr>
    </w:p>
    <w:p w:rsidR="00F40E11" w:rsidRDefault="00F40E11" w:rsidP="008F20AA">
      <w:pPr>
        <w:rPr>
          <w:lang w:val="af-ZA"/>
        </w:rPr>
      </w:pPr>
    </w:p>
    <w:p w:rsidR="00F40E11" w:rsidRDefault="00F40E11" w:rsidP="008F20AA">
      <w:pPr>
        <w:rPr>
          <w:lang w:val="af-ZA"/>
        </w:rPr>
      </w:pPr>
    </w:p>
    <w:p w:rsidR="00F40E11" w:rsidRDefault="00F40E11" w:rsidP="008F20AA">
      <w:pPr>
        <w:rPr>
          <w:lang w:val="af-ZA"/>
        </w:rPr>
      </w:pPr>
    </w:p>
    <w:p w:rsidR="00F40E11" w:rsidRDefault="00F40E11" w:rsidP="008F20AA">
      <w:pPr>
        <w:rPr>
          <w:lang w:val="af-ZA"/>
        </w:rPr>
      </w:pPr>
    </w:p>
    <w:p w:rsidR="00F40E11" w:rsidRDefault="00F40E11" w:rsidP="008F20AA">
      <w:pPr>
        <w:rPr>
          <w:lang w:val="af-ZA"/>
        </w:rPr>
      </w:pPr>
    </w:p>
    <w:p w:rsidR="00F40E11" w:rsidRDefault="00F40E11" w:rsidP="008F20AA">
      <w:pPr>
        <w:rPr>
          <w:lang w:val="af-ZA"/>
        </w:rPr>
      </w:pPr>
    </w:p>
    <w:p w:rsidR="00F40E11" w:rsidRDefault="00F40E11" w:rsidP="008F20AA">
      <w:pPr>
        <w:rPr>
          <w:lang w:val="af-ZA"/>
        </w:rPr>
      </w:pPr>
    </w:p>
    <w:p w:rsidR="00F40E11" w:rsidRDefault="00F40E11" w:rsidP="008F20AA">
      <w:pPr>
        <w:rPr>
          <w:lang w:val="af-ZA"/>
        </w:rPr>
      </w:pPr>
    </w:p>
    <w:p w:rsidR="00F40E11" w:rsidRDefault="00F40E11" w:rsidP="008F20AA">
      <w:pPr>
        <w:rPr>
          <w:lang w:val="af-ZA"/>
        </w:rPr>
      </w:pPr>
    </w:p>
    <w:p w:rsidR="00F40E11" w:rsidRDefault="00F40E11" w:rsidP="008F20AA">
      <w:pPr>
        <w:rPr>
          <w:lang w:val="af-ZA"/>
        </w:rPr>
      </w:pPr>
    </w:p>
    <w:p w:rsidR="00F40E11" w:rsidRDefault="00F40E11" w:rsidP="008F20AA">
      <w:pPr>
        <w:rPr>
          <w:lang w:val="af-ZA"/>
        </w:rPr>
      </w:pPr>
    </w:p>
    <w:p w:rsidR="00F40E11" w:rsidRDefault="00F40E11" w:rsidP="008F20AA">
      <w:pPr>
        <w:rPr>
          <w:lang w:val="af-ZA"/>
        </w:rPr>
      </w:pPr>
    </w:p>
    <w:p w:rsidR="00F40E11" w:rsidRDefault="00F40E11" w:rsidP="008F20AA">
      <w:pPr>
        <w:rPr>
          <w:lang w:val="af-ZA"/>
        </w:rPr>
      </w:pPr>
    </w:p>
    <w:p w:rsidR="00F40E11" w:rsidRDefault="00F40E11" w:rsidP="008F20AA">
      <w:pPr>
        <w:rPr>
          <w:lang w:val="af-ZA"/>
        </w:rPr>
      </w:pPr>
    </w:p>
    <w:p w:rsidR="00F40E11" w:rsidRDefault="00F40E11" w:rsidP="008F20AA">
      <w:pPr>
        <w:rPr>
          <w:lang w:val="af-ZA"/>
        </w:rPr>
      </w:pPr>
    </w:p>
    <w:p w:rsidR="00F40E11" w:rsidRDefault="00F40E11" w:rsidP="008F20AA">
      <w:pPr>
        <w:rPr>
          <w:lang w:val="af-ZA"/>
        </w:rPr>
      </w:pPr>
    </w:p>
    <w:p w:rsidR="00F40E11" w:rsidRDefault="00F40E11" w:rsidP="008F20AA">
      <w:pPr>
        <w:rPr>
          <w:lang w:val="af-ZA"/>
        </w:rPr>
      </w:pPr>
    </w:p>
    <w:p w:rsidR="00F40E11" w:rsidRDefault="00F40E11" w:rsidP="008F20AA">
      <w:pPr>
        <w:rPr>
          <w:lang w:val="af-ZA"/>
        </w:rPr>
      </w:pPr>
    </w:p>
    <w:p w:rsidR="00F40E11" w:rsidRPr="008F20AA" w:rsidRDefault="00F40E11" w:rsidP="008F20AA">
      <w:pPr>
        <w:rPr>
          <w:lang w:val="af-ZA"/>
        </w:rPr>
      </w:pPr>
    </w:p>
    <w:p w:rsidR="00DE2267" w:rsidRPr="00DE2267" w:rsidRDefault="00C439AA" w:rsidP="00351475">
      <w:pPr>
        <w:pStyle w:val="1"/>
        <w:keepLines/>
        <w:numPr>
          <w:ilvl w:val="0"/>
          <w:numId w:val="0"/>
        </w:numPr>
        <w:spacing w:before="480" w:line="276" w:lineRule="auto"/>
        <w:ind w:left="180" w:right="0"/>
        <w:rPr>
          <w:rFonts w:ascii="GHEA Mariam" w:hAnsi="GHEA Mariam"/>
          <w:caps/>
          <w:szCs w:val="28"/>
          <w:u w:val="none"/>
          <w:lang w:val="pt-BR" w:eastAsia="en-US"/>
        </w:rPr>
      </w:pPr>
      <w:r>
        <w:rPr>
          <w:rFonts w:ascii="GHEA Mariam" w:hAnsi="GHEA Mariam"/>
          <w:caps/>
          <w:szCs w:val="28"/>
          <w:u w:val="none"/>
          <w:lang w:val="pt-BR" w:eastAsia="en-US"/>
        </w:rPr>
        <w:lastRenderedPageBreak/>
        <w:t>5. ՀԶ</w:t>
      </w:r>
      <w:r w:rsidR="00DE2267" w:rsidRPr="00DE2267">
        <w:rPr>
          <w:rFonts w:ascii="GHEA Mariam" w:hAnsi="GHEA Mariam"/>
          <w:caps/>
          <w:szCs w:val="28"/>
          <w:u w:val="none"/>
          <w:lang w:val="pt-BR" w:eastAsia="en-US"/>
        </w:rPr>
        <w:t>Ծ-Ի մոնիթորինգ</w:t>
      </w:r>
      <w:bookmarkEnd w:id="10"/>
    </w:p>
    <w:p w:rsidR="00D02099" w:rsidRPr="000B2B0C" w:rsidRDefault="00D02099" w:rsidP="00383F7E">
      <w:pPr>
        <w:rPr>
          <w:rFonts w:asciiTheme="minorHAnsi" w:hAnsiTheme="minorHAnsi"/>
          <w:b/>
          <w:bCs/>
          <w:sz w:val="24"/>
          <w:szCs w:val="24"/>
          <w:u w:val="single"/>
          <w:lang w:val="af-ZA"/>
        </w:rPr>
      </w:pPr>
    </w:p>
    <w:p w:rsidR="0086612D" w:rsidRPr="0086612D" w:rsidRDefault="0086612D" w:rsidP="0086612D">
      <w:pPr>
        <w:spacing w:line="20" w:lineRule="atLeast"/>
        <w:jc w:val="center"/>
        <w:rPr>
          <w:rFonts w:ascii="GHEA Mariam" w:hAnsi="GHEA Mariam" w:cs="Sylfaen"/>
          <w:b/>
          <w:bCs/>
          <w:lang w:val="af-ZA"/>
        </w:rPr>
      </w:pPr>
    </w:p>
    <w:p w:rsidR="0086612D" w:rsidRPr="002B46F4" w:rsidRDefault="0086612D" w:rsidP="0086612D">
      <w:pPr>
        <w:pStyle w:val="af9"/>
        <w:tabs>
          <w:tab w:val="left" w:pos="5572"/>
        </w:tabs>
        <w:spacing w:after="0" w:line="20" w:lineRule="atLeast"/>
        <w:ind w:left="567" w:firstLine="567"/>
        <w:jc w:val="both"/>
        <w:rPr>
          <w:rFonts w:ascii="Sylfaen" w:hAnsi="Sylfaen"/>
          <w:b/>
          <w:sz w:val="12"/>
          <w:szCs w:val="12"/>
          <w:lang w:val="hy-AM"/>
        </w:rPr>
      </w:pPr>
    </w:p>
    <w:p w:rsidR="00E2449F" w:rsidRPr="00E2449F" w:rsidRDefault="00E2449F" w:rsidP="00E2449F">
      <w:pPr>
        <w:pStyle w:val="af9"/>
        <w:tabs>
          <w:tab w:val="left" w:pos="5572"/>
        </w:tabs>
        <w:spacing w:after="0"/>
        <w:ind w:left="0"/>
        <w:contextualSpacing w:val="0"/>
        <w:jc w:val="both"/>
        <w:rPr>
          <w:rFonts w:ascii="GHEA Mariam" w:hAnsi="GHEA Mariam"/>
          <w:sz w:val="22"/>
          <w:lang w:val="hy-AM"/>
        </w:rPr>
      </w:pPr>
      <w:r w:rsidRPr="00E2449F">
        <w:rPr>
          <w:rFonts w:ascii="GHEA Mariam" w:hAnsi="GHEA Mariam"/>
          <w:sz w:val="22"/>
          <w:lang w:val="hy-AM"/>
        </w:rPr>
        <w:t xml:space="preserve">  </w:t>
      </w:r>
      <w:r w:rsidR="00C439AA">
        <w:rPr>
          <w:rFonts w:ascii="GHEA Mariam" w:hAnsi="GHEA Mariam"/>
          <w:sz w:val="22"/>
          <w:lang w:val="hy-AM"/>
        </w:rPr>
        <w:t>ՀԶ</w:t>
      </w:r>
      <w:r w:rsidR="0086612D" w:rsidRPr="0086612D">
        <w:rPr>
          <w:rFonts w:ascii="GHEA Mariam" w:hAnsi="GHEA Mariam"/>
          <w:sz w:val="22"/>
          <w:lang w:val="hy-AM"/>
        </w:rPr>
        <w:t>Ծ-ի ներքին</w:t>
      </w:r>
      <w:r w:rsidR="00C439AA">
        <w:rPr>
          <w:rFonts w:ascii="GHEA Mariam" w:hAnsi="GHEA Mariam"/>
          <w:sz w:val="22"/>
          <w:lang w:val="hy-AM"/>
        </w:rPr>
        <w:t xml:space="preserve"> մոնիթորինգն իրականացվելու է ՀԶ</w:t>
      </w:r>
      <w:r w:rsidR="0086612D" w:rsidRPr="0086612D">
        <w:rPr>
          <w:rFonts w:ascii="GHEA Mariam" w:hAnsi="GHEA Mariam"/>
          <w:sz w:val="22"/>
          <w:lang w:val="hy-AM"/>
        </w:rPr>
        <w:t xml:space="preserve">Ծ-ի </w:t>
      </w:r>
      <w:r w:rsidR="0086612D" w:rsidRPr="0086612D">
        <w:rPr>
          <w:rFonts w:ascii="GHEA Mariam" w:hAnsi="GHEA Mariam" w:cs="Arial"/>
          <w:sz w:val="22"/>
          <w:lang w:val="hy-AM"/>
        </w:rPr>
        <w:t>և տարեկան բյուջեի կառավարման գծով ԽՄ-ի կողմից</w:t>
      </w:r>
      <w:r w:rsidR="0086612D" w:rsidRPr="0086612D">
        <w:rPr>
          <w:rFonts w:ascii="GHEA Mariam" w:hAnsi="GHEA Mariam"/>
          <w:sz w:val="22"/>
          <w:lang w:val="hy-AM"/>
        </w:rPr>
        <w:t xml:space="preserve"> </w:t>
      </w:r>
      <w:r w:rsidR="00383F7E" w:rsidRPr="00383F7E">
        <w:rPr>
          <w:rFonts w:ascii="GHEA Mariam" w:hAnsi="GHEA Mariam"/>
          <w:sz w:val="22"/>
          <w:lang w:val="hy-AM"/>
        </w:rPr>
        <w:t>յուրաքանչյուր տարին</w:t>
      </w:r>
      <w:r w:rsidR="0086612D" w:rsidRPr="0086612D">
        <w:rPr>
          <w:rFonts w:ascii="GHEA Mariam" w:hAnsi="GHEA Mariam"/>
          <w:sz w:val="22"/>
          <w:lang w:val="hy-AM"/>
        </w:rPr>
        <w:t xml:space="preserve"> մեկ անգամ։ </w:t>
      </w:r>
    </w:p>
    <w:p w:rsidR="0086612D" w:rsidRPr="0086612D" w:rsidRDefault="00E2449F" w:rsidP="00E2449F">
      <w:pPr>
        <w:pStyle w:val="af9"/>
        <w:tabs>
          <w:tab w:val="left" w:pos="5572"/>
        </w:tabs>
        <w:spacing w:after="0"/>
        <w:ind w:left="0"/>
        <w:contextualSpacing w:val="0"/>
        <w:jc w:val="both"/>
        <w:rPr>
          <w:rFonts w:ascii="GHEA Mariam" w:hAnsi="GHEA Mariam"/>
          <w:sz w:val="22"/>
          <w:lang w:val="hy-AM"/>
        </w:rPr>
      </w:pPr>
      <w:r w:rsidRPr="00E2449F">
        <w:rPr>
          <w:rFonts w:ascii="GHEA Mariam" w:hAnsi="GHEA Mariam"/>
          <w:sz w:val="22"/>
          <w:lang w:val="hy-AM"/>
        </w:rPr>
        <w:t xml:space="preserve">  </w:t>
      </w:r>
      <w:r w:rsidR="00C439AA">
        <w:rPr>
          <w:rFonts w:ascii="GHEA Mariam" w:hAnsi="GHEA Mariam" w:cs="Sylfaen"/>
          <w:sz w:val="22"/>
          <w:lang w:val="hy-AM"/>
        </w:rPr>
        <w:t>ՀԶ</w:t>
      </w:r>
      <w:r w:rsidR="0086612D" w:rsidRPr="0086612D">
        <w:rPr>
          <w:rFonts w:ascii="GHEA Mariam" w:hAnsi="GHEA Mariam" w:cs="Sylfaen"/>
          <w:sz w:val="22"/>
          <w:lang w:val="hy-AM"/>
        </w:rPr>
        <w:t>Ծ</w:t>
      </w:r>
      <w:r w:rsidR="0086612D" w:rsidRPr="0086612D">
        <w:rPr>
          <w:rFonts w:ascii="GHEA Mariam" w:hAnsi="GHEA Mariam" w:cs="Arial Armenian"/>
          <w:sz w:val="22"/>
          <w:lang w:val="hy-AM"/>
        </w:rPr>
        <w:t>-</w:t>
      </w:r>
      <w:r w:rsidR="0086612D" w:rsidRPr="0086612D">
        <w:rPr>
          <w:rFonts w:ascii="GHEA Mariam" w:hAnsi="GHEA Mariam" w:cs="Sylfaen"/>
          <w:sz w:val="22"/>
          <w:lang w:val="hy-AM"/>
        </w:rPr>
        <w:t>ի</w:t>
      </w:r>
      <w:r w:rsidR="0086612D" w:rsidRPr="0086612D">
        <w:rPr>
          <w:rFonts w:ascii="GHEA Mariam" w:hAnsi="GHEA Mariam" w:cs="Arial Armenian"/>
          <w:sz w:val="22"/>
          <w:lang w:val="hy-AM"/>
        </w:rPr>
        <w:t xml:space="preserve"> </w:t>
      </w:r>
      <w:r w:rsidR="0086612D" w:rsidRPr="0086612D">
        <w:rPr>
          <w:rFonts w:ascii="GHEA Mariam" w:hAnsi="GHEA Mariam" w:cs="Sylfaen"/>
          <w:sz w:val="22"/>
          <w:lang w:val="hy-AM"/>
        </w:rPr>
        <w:t>մոնիթորինգն</w:t>
      </w:r>
      <w:r w:rsidR="0086612D" w:rsidRPr="0086612D">
        <w:rPr>
          <w:rFonts w:ascii="GHEA Mariam" w:hAnsi="GHEA Mariam" w:cs="Arial Armenian"/>
          <w:sz w:val="22"/>
          <w:lang w:val="hy-AM"/>
        </w:rPr>
        <w:t xml:space="preserve"> </w:t>
      </w:r>
      <w:r w:rsidR="0086612D" w:rsidRPr="0086612D">
        <w:rPr>
          <w:rFonts w:ascii="GHEA Mariam" w:hAnsi="GHEA Mariam" w:cs="Sylfaen"/>
          <w:sz w:val="22"/>
          <w:lang w:val="hy-AM"/>
        </w:rPr>
        <w:t>իրականացվելու</w:t>
      </w:r>
      <w:r w:rsidR="0086612D" w:rsidRPr="0086612D">
        <w:rPr>
          <w:rFonts w:ascii="GHEA Mariam" w:hAnsi="GHEA Mariam" w:cs="Arial Armenian"/>
          <w:sz w:val="22"/>
          <w:lang w:val="hy-AM"/>
        </w:rPr>
        <w:t xml:space="preserve"> </w:t>
      </w:r>
      <w:r w:rsidR="0086612D" w:rsidRPr="0086612D">
        <w:rPr>
          <w:rFonts w:ascii="GHEA Mariam" w:hAnsi="GHEA Mariam" w:cs="Sylfaen"/>
          <w:sz w:val="22"/>
          <w:lang w:val="hy-AM"/>
        </w:rPr>
        <w:t>է</w:t>
      </w:r>
      <w:r w:rsidR="0086612D" w:rsidRPr="0086612D">
        <w:rPr>
          <w:rFonts w:ascii="GHEA Mariam" w:hAnsi="GHEA Mariam" w:cs="Arial Armenian"/>
          <w:sz w:val="22"/>
          <w:lang w:val="hy-AM"/>
        </w:rPr>
        <w:t xml:space="preserve"> </w:t>
      </w:r>
      <w:r w:rsidR="0086612D" w:rsidRPr="0086612D">
        <w:rPr>
          <w:rFonts w:ascii="GHEA Mariam" w:hAnsi="GHEA Mariam" w:cs="Sylfaen"/>
          <w:sz w:val="22"/>
          <w:lang w:val="hy-AM"/>
        </w:rPr>
        <w:t>ըստ</w:t>
      </w:r>
      <w:r w:rsidR="0086612D" w:rsidRPr="0086612D">
        <w:rPr>
          <w:rFonts w:ascii="GHEA Mariam" w:hAnsi="GHEA Mariam" w:cs="Arial Armenian"/>
          <w:sz w:val="22"/>
          <w:lang w:val="hy-AM"/>
        </w:rPr>
        <w:t xml:space="preserve"> </w:t>
      </w:r>
      <w:r w:rsidR="0086612D" w:rsidRPr="0086612D">
        <w:rPr>
          <w:rFonts w:ascii="GHEA Mariam" w:hAnsi="GHEA Mariam" w:cs="Sylfaen"/>
          <w:sz w:val="22"/>
          <w:lang w:val="hy-AM"/>
        </w:rPr>
        <w:t>ո</w:t>
      </w:r>
      <w:r w:rsidR="0086612D" w:rsidRPr="0086612D">
        <w:rPr>
          <w:rFonts w:ascii="GHEA Mariam" w:hAnsi="GHEA Mariam"/>
          <w:sz w:val="22"/>
          <w:lang w:val="hy-AM"/>
        </w:rPr>
        <w:t xml:space="preserve">լորտային ծրագրերի ու միջոցառումների աշխատանքների կատարման ցուցանիշների: </w:t>
      </w:r>
    </w:p>
    <w:p w:rsidR="0086612D" w:rsidRPr="0086612D" w:rsidRDefault="000052EC" w:rsidP="000052EC">
      <w:pPr>
        <w:pStyle w:val="af9"/>
        <w:tabs>
          <w:tab w:val="left" w:pos="5572"/>
        </w:tabs>
        <w:spacing w:after="0"/>
        <w:ind w:left="0"/>
        <w:contextualSpacing w:val="0"/>
        <w:jc w:val="both"/>
        <w:rPr>
          <w:rFonts w:ascii="GHEA Mariam" w:hAnsi="GHEA Mariam"/>
          <w:sz w:val="22"/>
          <w:lang w:val="hy-AM"/>
        </w:rPr>
      </w:pPr>
      <w:r w:rsidRPr="000052EC">
        <w:rPr>
          <w:rFonts w:ascii="GHEA Mariam" w:hAnsi="GHEA Mariam" w:cs="Sylfaen"/>
          <w:b/>
          <w:sz w:val="22"/>
          <w:lang w:val="hy-AM"/>
        </w:rPr>
        <w:t xml:space="preserve">  </w:t>
      </w:r>
      <w:r w:rsidR="0086612D" w:rsidRPr="0086612D">
        <w:rPr>
          <w:rFonts w:ascii="GHEA Mariam" w:hAnsi="GHEA Mariam" w:cs="Sylfaen"/>
          <w:b/>
          <w:sz w:val="22"/>
          <w:lang w:val="hy-AM"/>
        </w:rPr>
        <w:t>Աղյուսակ</w:t>
      </w:r>
      <w:r w:rsidR="00045FA2" w:rsidRPr="00045FA2">
        <w:rPr>
          <w:rFonts w:ascii="GHEA Mariam" w:hAnsi="GHEA Mariam" w:cs="Sylfaen"/>
          <w:b/>
          <w:sz w:val="22"/>
          <w:lang w:val="hy-AM"/>
        </w:rPr>
        <w:t xml:space="preserve"> </w:t>
      </w:r>
      <w:r w:rsidR="00E23B0C" w:rsidRPr="00E23B0C">
        <w:rPr>
          <w:rFonts w:ascii="GHEA Mariam" w:hAnsi="GHEA Mariam" w:cs="Arial Armenian"/>
          <w:b/>
          <w:sz w:val="22"/>
          <w:lang w:val="hy-AM"/>
        </w:rPr>
        <w:t>9</w:t>
      </w:r>
      <w:r w:rsidR="0086612D" w:rsidRPr="0086612D">
        <w:rPr>
          <w:rFonts w:ascii="GHEA Mariam" w:hAnsi="GHEA Mariam" w:cs="Arial Armenian"/>
          <w:b/>
          <w:sz w:val="22"/>
          <w:lang w:val="hy-AM"/>
        </w:rPr>
        <w:t>-</w:t>
      </w:r>
      <w:r w:rsidR="0086612D" w:rsidRPr="00383F7E">
        <w:rPr>
          <w:rFonts w:ascii="GHEA Mariam" w:hAnsi="GHEA Mariam" w:cs="Sylfaen"/>
          <w:b/>
          <w:i/>
          <w:sz w:val="22"/>
          <w:lang w:val="hy-AM"/>
        </w:rPr>
        <w:t>ում</w:t>
      </w:r>
      <w:r w:rsidR="0086612D" w:rsidRPr="0086612D">
        <w:rPr>
          <w:rFonts w:ascii="GHEA Mariam" w:hAnsi="GHEA Mariam"/>
          <w:sz w:val="22"/>
          <w:lang w:val="hy-AM"/>
        </w:rPr>
        <w:t xml:space="preserve"> </w:t>
      </w:r>
      <w:r w:rsidR="00BB7ABF" w:rsidRPr="00BB7ABF">
        <w:rPr>
          <w:rFonts w:ascii="GHEA Mariam" w:hAnsi="GHEA Mariam"/>
          <w:sz w:val="22"/>
          <w:lang w:val="hy-AM"/>
        </w:rPr>
        <w:t xml:space="preserve"> </w:t>
      </w:r>
      <w:r w:rsidR="00C439AA">
        <w:rPr>
          <w:rFonts w:ascii="GHEA Mariam" w:hAnsi="GHEA Mariam"/>
          <w:sz w:val="22"/>
          <w:lang w:val="hy-AM"/>
        </w:rPr>
        <w:t>ներկայացված է ՀԶ</w:t>
      </w:r>
      <w:r w:rsidR="0086612D" w:rsidRPr="0086612D">
        <w:rPr>
          <w:rFonts w:ascii="GHEA Mariam" w:hAnsi="GHEA Mariam"/>
          <w:sz w:val="22"/>
          <w:lang w:val="hy-AM"/>
        </w:rPr>
        <w:t>Ծ-ում ներառված ծրագրերի միջոցառումների մոնիթորինգի և գնահատման վերաբերյալ տեղեկատվության ներկայացման ձևանմուշը։</w:t>
      </w:r>
    </w:p>
    <w:p w:rsidR="0086612D" w:rsidRPr="00E2449F" w:rsidRDefault="0086612D" w:rsidP="00E2449F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GHEA Mariam" w:hAnsi="GHEA Mariam" w:cs="Sylfaen"/>
          <w:b/>
          <w:color w:val="000000" w:themeColor="text1"/>
          <w:sz w:val="22"/>
          <w:szCs w:val="24"/>
          <w:lang w:val="af-ZA"/>
        </w:rPr>
      </w:pPr>
    </w:p>
    <w:p w:rsidR="00202540" w:rsidRDefault="00045FA2" w:rsidP="00E2449F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GHEA Mariam" w:hAnsi="GHEA Mariam" w:cs="Sylfaen"/>
          <w:b/>
          <w:color w:val="000000" w:themeColor="text1"/>
          <w:sz w:val="22"/>
          <w:szCs w:val="24"/>
          <w:lang w:val="af-ZA"/>
        </w:rPr>
      </w:pPr>
      <w:r w:rsidRPr="0086612D">
        <w:rPr>
          <w:rFonts w:ascii="GHEA Mariam" w:hAnsi="GHEA Mariam" w:cs="Sylfaen"/>
          <w:b/>
          <w:sz w:val="22"/>
          <w:lang w:val="hy-AM"/>
        </w:rPr>
        <w:t>Աղյուսակ</w:t>
      </w:r>
      <w:r w:rsidR="00AF7663" w:rsidRPr="000B2B0C">
        <w:rPr>
          <w:rFonts w:ascii="GHEA Mariam" w:hAnsi="GHEA Mariam" w:cs="Sylfaen"/>
          <w:b/>
          <w:sz w:val="22"/>
          <w:lang w:val="af-ZA"/>
        </w:rPr>
        <w:t xml:space="preserve"> </w:t>
      </w:r>
      <w:r w:rsidR="00E23B0C">
        <w:rPr>
          <w:rFonts w:ascii="GHEA Mariam" w:hAnsi="GHEA Mariam" w:cs="Arial Armenian"/>
          <w:b/>
          <w:sz w:val="22"/>
          <w:lang w:val="af-ZA"/>
        </w:rPr>
        <w:t>9</w:t>
      </w:r>
      <w:r w:rsidRPr="00045FA2">
        <w:rPr>
          <w:rFonts w:ascii="GHEA Mariam" w:hAnsi="GHEA Mariam" w:cs="Arial Armenian"/>
          <w:b/>
          <w:sz w:val="22"/>
          <w:lang w:val="af-ZA"/>
        </w:rPr>
        <w:t xml:space="preserve">. </w:t>
      </w:r>
      <w:r w:rsidR="00383F7E" w:rsidRPr="00383F7E">
        <w:rPr>
          <w:rFonts w:ascii="GHEA Mariam" w:hAnsi="GHEA Mariam" w:cs="Sylfaen"/>
          <w:b/>
          <w:color w:val="000000" w:themeColor="text1"/>
          <w:sz w:val="22"/>
          <w:szCs w:val="24"/>
          <w:lang w:val="af-ZA"/>
        </w:rPr>
        <w:t>Մ Ո Ն Ի Թ Ո Ր Ի Ն Գ Ի  Ա Ն Ձ Ն Ա Գ Ի Ր</w:t>
      </w:r>
    </w:p>
    <w:p w:rsidR="00383F7E" w:rsidRDefault="00383F7E" w:rsidP="00E2449F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GHEA Mariam" w:hAnsi="GHEA Mariam" w:cs="Sylfaen"/>
          <w:b/>
          <w:color w:val="000000" w:themeColor="text1"/>
          <w:sz w:val="22"/>
          <w:szCs w:val="24"/>
          <w:lang w:val="af-ZA"/>
        </w:rPr>
      </w:pPr>
    </w:p>
    <w:p w:rsidR="00383F7E" w:rsidRDefault="00383F7E" w:rsidP="00E2449F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GHEA Mariam" w:hAnsi="GHEA Mariam" w:cs="Sylfaen"/>
          <w:b/>
          <w:color w:val="000000" w:themeColor="text1"/>
          <w:sz w:val="22"/>
          <w:szCs w:val="24"/>
          <w:lang w:val="af-ZA"/>
        </w:rPr>
      </w:pPr>
      <w:r>
        <w:rPr>
          <w:rFonts w:ascii="GHEA Mariam" w:hAnsi="GHEA Mariam" w:cs="Sylfaen"/>
          <w:b/>
          <w:color w:val="000000" w:themeColor="text1"/>
          <w:sz w:val="22"/>
          <w:szCs w:val="24"/>
          <w:lang w:val="af-ZA"/>
        </w:rPr>
        <w:t>ԲՅՈՒՐԵՂԱՎԱՆ ՀԱՄԱՅՆՔ</w:t>
      </w:r>
    </w:p>
    <w:p w:rsidR="00202540" w:rsidRDefault="00CF5C9C" w:rsidP="00045FA2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GHEA Mariam" w:hAnsi="GHEA Mariam" w:cs="Sylfaen"/>
          <w:b/>
          <w:color w:val="000000" w:themeColor="text1"/>
          <w:sz w:val="22"/>
          <w:szCs w:val="24"/>
          <w:lang w:val="af-ZA"/>
        </w:rPr>
      </w:pPr>
      <w:r>
        <w:rPr>
          <w:rFonts w:ascii="GHEA Mariam" w:hAnsi="GHEA Mariam" w:cs="Sylfaen"/>
          <w:b/>
          <w:color w:val="000000" w:themeColor="text1"/>
          <w:sz w:val="22"/>
          <w:szCs w:val="24"/>
          <w:lang w:val="af-ZA"/>
        </w:rPr>
        <w:t>( 2017-2021</w:t>
      </w:r>
      <w:r w:rsidR="00383F7E" w:rsidRPr="00383F7E">
        <w:rPr>
          <w:rFonts w:ascii="GHEA Mariam" w:hAnsi="GHEA Mariam" w:cs="Sylfaen"/>
          <w:b/>
          <w:color w:val="000000" w:themeColor="text1"/>
          <w:sz w:val="22"/>
          <w:szCs w:val="24"/>
          <w:lang w:val="af-ZA"/>
        </w:rPr>
        <w:t xml:space="preserve"> թվականներ)</w:t>
      </w:r>
    </w:p>
    <w:tbl>
      <w:tblPr>
        <w:tblW w:w="11465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2340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60"/>
        <w:gridCol w:w="360"/>
        <w:gridCol w:w="1350"/>
        <w:gridCol w:w="1655"/>
      </w:tblGrid>
      <w:tr w:rsidR="00383F7E" w:rsidRPr="00202540" w:rsidTr="00CF5C9C">
        <w:trPr>
          <w:trHeight w:val="23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383F7E" w:rsidRDefault="00202540" w:rsidP="00202540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Տրամաբանական մոդելի բաղադրիչ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540" w:rsidRPr="00383F7E" w:rsidRDefault="00202540" w:rsidP="001554DD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փաստացի արժեք (201</w:t>
            </w:r>
            <w:r w:rsidR="001554DD">
              <w:rPr>
                <w:rFonts w:ascii="GHEA Grapalat" w:hAnsi="GHEA Grapalat"/>
                <w:bCs/>
                <w:color w:val="000000"/>
                <w:sz w:val="16"/>
                <w:szCs w:val="16"/>
                <w:lang w:val="en-US" w:eastAsia="ru-RU"/>
              </w:rPr>
              <w:t>6</w:t>
            </w: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540" w:rsidRPr="00383F7E" w:rsidRDefault="00202540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թիրախային արժեք (2017)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540" w:rsidRPr="00383F7E" w:rsidRDefault="00202540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փաստացի արժեք (2017)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540" w:rsidRPr="00383F7E" w:rsidRDefault="00202540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կատարողական (2017)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540" w:rsidRPr="00383F7E" w:rsidRDefault="00202540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թիրախային արժեք (2018)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540" w:rsidRPr="00383F7E" w:rsidRDefault="00202540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փաստացի արժեք (2018)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540" w:rsidRPr="00383F7E" w:rsidRDefault="00202540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կատարողական (2018)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540" w:rsidRPr="00383F7E" w:rsidRDefault="00202540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թիրախային արժեք (2019)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540" w:rsidRPr="00383F7E" w:rsidRDefault="00202540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փաստացի արժեք (2019)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540" w:rsidRPr="00383F7E" w:rsidRDefault="00202540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կատարողական (2019)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540" w:rsidRPr="00383F7E" w:rsidRDefault="00202540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թիրախային արժեք (2020)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540" w:rsidRPr="00383F7E" w:rsidRDefault="00202540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փաստացի արժեք (2020)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540" w:rsidRPr="00383F7E" w:rsidRDefault="00202540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կատարողական (2020)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540" w:rsidRPr="00383F7E" w:rsidRDefault="00202540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թիրախային արժեք (2021)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540" w:rsidRPr="00383F7E" w:rsidRDefault="00202540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փաստացի արժեք (2021)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540" w:rsidRPr="00383F7E" w:rsidRDefault="00202540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կատարողական (2021)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02540" w:rsidRPr="00383F7E" w:rsidRDefault="00202540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Տվյալների հավաքագրման պարբերականությունը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540" w:rsidRPr="00383F7E" w:rsidRDefault="00202540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ստացման աղբյուր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540" w:rsidRPr="00383F7E" w:rsidRDefault="00202540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ստացման մեթոդ</w:t>
            </w:r>
          </w:p>
        </w:tc>
      </w:tr>
      <w:tr w:rsidR="00383F7E" w:rsidRPr="00202540" w:rsidTr="00CF5C9C">
        <w:trPr>
          <w:cantSplit/>
          <w:trHeight w:val="1601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40" w:rsidRPr="00202540" w:rsidRDefault="00202540" w:rsidP="0020254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2540" w:rsidRPr="00202540" w:rsidRDefault="00202540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40" w:rsidRPr="00202540" w:rsidRDefault="00202540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40" w:rsidRPr="00202540" w:rsidRDefault="00202540" w:rsidP="0020254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40" w:rsidRPr="00202540" w:rsidRDefault="00202540" w:rsidP="0020254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40" w:rsidRPr="00202540" w:rsidRDefault="00202540" w:rsidP="0020254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40" w:rsidRPr="00202540" w:rsidRDefault="00202540" w:rsidP="0020254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40" w:rsidRPr="00202540" w:rsidRDefault="00202540" w:rsidP="0020254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40" w:rsidRPr="00202540" w:rsidRDefault="00202540" w:rsidP="0020254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40" w:rsidRPr="00202540" w:rsidRDefault="00202540" w:rsidP="0020254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40" w:rsidRPr="00202540" w:rsidRDefault="00202540" w:rsidP="0020254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40" w:rsidRPr="00202540" w:rsidRDefault="00202540" w:rsidP="0020254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40" w:rsidRPr="00202540" w:rsidRDefault="00202540" w:rsidP="0020254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40" w:rsidRPr="00202540" w:rsidRDefault="00202540" w:rsidP="0020254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40" w:rsidRPr="00202540" w:rsidRDefault="00202540" w:rsidP="0020254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40" w:rsidRPr="00202540" w:rsidRDefault="00202540" w:rsidP="0020254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40" w:rsidRPr="00202540" w:rsidRDefault="00202540" w:rsidP="0020254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540" w:rsidRPr="00383F7E" w:rsidRDefault="00202540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Կիսամյակա յին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540" w:rsidRPr="00383F7E" w:rsidRDefault="00202540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Տարեկան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40" w:rsidRPr="00202540" w:rsidRDefault="00202540" w:rsidP="0020254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40" w:rsidRPr="00202540" w:rsidRDefault="00202540" w:rsidP="0020254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383F7E" w:rsidRPr="00202540" w:rsidTr="00CF5C9C">
        <w:trPr>
          <w:trHeight w:val="405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02540" w:rsidRPr="00C57DE8" w:rsidRDefault="00C42854" w:rsidP="00202540">
            <w:pPr>
              <w:spacing w:line="20" w:lineRule="atLeast"/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</w:pPr>
            <w:r w:rsidRPr="00C57DE8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ՀԱՄԱՅՆՔ</w:t>
            </w:r>
            <w:r w:rsidR="00202540" w:rsidRPr="00C57DE8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Ի ԿԱՅՈՒՆ ԶԱՐԳԱՑՈՒՄ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3F7E" w:rsidRPr="00202540" w:rsidTr="00CF5C9C">
        <w:trPr>
          <w:trHeight w:val="2132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540" w:rsidRPr="00C57DE8" w:rsidRDefault="00202540" w:rsidP="00202540">
            <w:pPr>
              <w:spacing w:line="20" w:lineRule="atLeast"/>
              <w:rPr>
                <w:rFonts w:ascii="GHEA Mariam" w:hAnsi="GHEA Mariam" w:cs="Sylfaen"/>
                <w:b/>
                <w:sz w:val="18"/>
                <w:szCs w:val="18"/>
              </w:rPr>
            </w:pPr>
            <w:r w:rsidRPr="00C57DE8">
              <w:rPr>
                <w:rFonts w:ascii="GHEA Mariam" w:hAnsi="GHEA Mariam" w:cs="Sylfaen"/>
                <w:b/>
                <w:sz w:val="18"/>
                <w:szCs w:val="18"/>
              </w:rPr>
              <w:t>1.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Աղքատության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շեմից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ցածր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գտնվող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ընտանիքների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հարաբերությունը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համայնքի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ընտանիքների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ընդհանուր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թվին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</w:rPr>
              <w:t xml:space="preserve"> (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արտահայտված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տոկոսով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</w:rPr>
              <w:t>)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outlineLvl w:val="0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outlineLvl w:val="0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outlineLvl w:val="0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outlineLvl w:val="0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outlineLvl w:val="0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outlineLvl w:val="0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outlineLvl w:val="0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outlineLvl w:val="0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outlineLvl w:val="0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outlineLvl w:val="0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outlineLvl w:val="0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outlineLvl w:val="0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outlineLvl w:val="0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outlineLvl w:val="0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outlineLvl w:val="0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outlineLvl w:val="0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C57DE8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C57DE8">
              <w:rPr>
                <w:rFonts w:ascii="GHEA Mariam" w:hAnsi="GHEA Mariam"/>
                <w:color w:val="000000"/>
                <w:sz w:val="18"/>
                <w:szCs w:val="18"/>
              </w:rPr>
              <w:t>Մարզպե</w:t>
            </w:r>
            <w:r w:rsidR="00C57DE8"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C57DE8">
              <w:rPr>
                <w:rFonts w:ascii="GHEA Mariam" w:hAnsi="GHEA Mariam"/>
                <w:color w:val="000000"/>
                <w:sz w:val="18"/>
                <w:szCs w:val="18"/>
              </w:rPr>
              <w:t>տա</w:t>
            </w:r>
            <w:r w:rsidR="00045FA2" w:rsidRPr="00C57DE8">
              <w:rPr>
                <w:rFonts w:ascii="GHEA Mariam" w:hAnsi="GHEA Mariam"/>
                <w:color w:val="000000"/>
                <w:sz w:val="18"/>
                <w:szCs w:val="18"/>
              </w:rPr>
              <w:t>րան</w:t>
            </w:r>
            <w:r w:rsidRPr="00C57DE8">
              <w:rPr>
                <w:rFonts w:ascii="GHEA Mariam" w:hAnsi="GHEA Mariam"/>
                <w:color w:val="000000"/>
                <w:sz w:val="18"/>
                <w:szCs w:val="18"/>
              </w:rPr>
              <w:t xml:space="preserve">ներ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8" w:rsidRDefault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</w:pPr>
            <w:r w:rsidRPr="00C57DE8">
              <w:rPr>
                <w:rFonts w:ascii="GHEA Mariam" w:hAnsi="GHEA Mariam"/>
                <w:color w:val="000000"/>
                <w:sz w:val="18"/>
                <w:szCs w:val="18"/>
              </w:rPr>
              <w:t>Փաստաթղթային ուսումնա</w:t>
            </w:r>
            <w:r w:rsidR="00C57DE8"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C57DE8">
              <w:rPr>
                <w:rFonts w:ascii="GHEA Mariam" w:hAnsi="GHEA Mariam"/>
                <w:color w:val="000000"/>
                <w:sz w:val="18"/>
                <w:szCs w:val="18"/>
              </w:rPr>
              <w:t>սիրություն</w:t>
            </w:r>
          </w:p>
          <w:p w:rsidR="00202540" w:rsidRPr="00C57DE8" w:rsidRDefault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C57DE8">
              <w:rPr>
                <w:rFonts w:ascii="GHEA Mariam" w:hAnsi="GHEA Mariam"/>
                <w:color w:val="000000"/>
                <w:sz w:val="18"/>
                <w:szCs w:val="18"/>
              </w:rPr>
              <w:t>/հարցազրույց</w:t>
            </w:r>
          </w:p>
        </w:tc>
      </w:tr>
      <w:tr w:rsidR="00383F7E" w:rsidRPr="00202540" w:rsidTr="00CF5C9C">
        <w:trPr>
          <w:trHeight w:val="17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540" w:rsidRPr="00C57DE8" w:rsidRDefault="00202540" w:rsidP="00202540">
            <w:pPr>
              <w:spacing w:line="20" w:lineRule="atLeast"/>
              <w:rPr>
                <w:rFonts w:ascii="GHEA Mariam" w:hAnsi="GHEA Mariam" w:cs="Sylfaen"/>
                <w:b/>
                <w:sz w:val="18"/>
                <w:szCs w:val="18"/>
              </w:rPr>
            </w:pPr>
            <w:r w:rsidRPr="00C57DE8">
              <w:rPr>
                <w:rFonts w:ascii="GHEA Mariam" w:hAnsi="GHEA Mariam" w:cs="Sylfaen"/>
                <w:b/>
                <w:sz w:val="18"/>
                <w:szCs w:val="18"/>
              </w:rPr>
              <w:t>2.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Համայնքի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սեփական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եկամուտների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տարեկան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աճ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</w:rPr>
              <w:t>,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արտահայտված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տոկոսով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C57DE8">
              <w:rPr>
                <w:rFonts w:ascii="GHEA Mariam" w:hAnsi="GHEA Mariam"/>
                <w:color w:val="000000"/>
                <w:sz w:val="18"/>
                <w:szCs w:val="18"/>
              </w:rPr>
              <w:t>Համայնքա</w:t>
            </w:r>
            <w:r w:rsidR="00383F7E" w:rsidRPr="00C57DE8">
              <w:rPr>
                <w:rFonts w:ascii="GHEA Mariam" w:hAnsi="GHEA Mariam"/>
                <w:color w:val="000000"/>
                <w:sz w:val="18"/>
                <w:szCs w:val="18"/>
              </w:rPr>
              <w:t>-պետա</w:t>
            </w:r>
            <w:r w:rsidRPr="00C57DE8">
              <w:rPr>
                <w:rFonts w:ascii="GHEA Mariam" w:hAnsi="GHEA Mariam"/>
                <w:color w:val="000000"/>
                <w:sz w:val="18"/>
                <w:szCs w:val="18"/>
              </w:rPr>
              <w:t>րան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C57DE8">
              <w:rPr>
                <w:rFonts w:ascii="GHEA Mariam" w:hAnsi="GHEA Mariam"/>
                <w:color w:val="000000"/>
                <w:sz w:val="18"/>
                <w:szCs w:val="18"/>
              </w:rPr>
              <w:t>Փաստաթղթային ուսումնա</w:t>
            </w:r>
            <w:r w:rsidR="00383F7E" w:rsidRPr="00C57DE8"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C57DE8">
              <w:rPr>
                <w:rFonts w:ascii="GHEA Mariam" w:hAnsi="GHEA Mariam"/>
                <w:color w:val="000000"/>
                <w:sz w:val="18"/>
                <w:szCs w:val="18"/>
              </w:rPr>
              <w:t>սիրություն</w:t>
            </w:r>
          </w:p>
        </w:tc>
      </w:tr>
      <w:tr w:rsidR="00383F7E" w:rsidRPr="00202540" w:rsidTr="00F40E11">
        <w:trPr>
          <w:trHeight w:val="9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540" w:rsidRPr="00C57DE8" w:rsidRDefault="00202540" w:rsidP="00202540">
            <w:pPr>
              <w:spacing w:line="20" w:lineRule="atLeast"/>
              <w:rPr>
                <w:rFonts w:ascii="GHEA Mariam" w:hAnsi="GHEA Mariam" w:cs="Sylfaen"/>
                <w:b/>
                <w:sz w:val="18"/>
                <w:szCs w:val="18"/>
              </w:rPr>
            </w:pPr>
            <w:r w:rsidRPr="00C57DE8">
              <w:rPr>
                <w:rFonts w:ascii="GHEA Mariam" w:hAnsi="GHEA Mariam" w:cs="Sylfaen"/>
                <w:b/>
                <w:sz w:val="18"/>
                <w:szCs w:val="18"/>
              </w:rPr>
              <w:t>3.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Համայնքում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գրանցված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բնակիչների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թվի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փոփոխությունը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նախորդ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տարվա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համեմատ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</w:rPr>
              <w:t xml:space="preserve">, 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արտահայտված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տոկոսով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</w:rPr>
              <w:t xml:space="preserve">, 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չհաշված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lastRenderedPageBreak/>
              <w:t>համայնքի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բնակչության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փոփոխությունը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բնական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աճի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C57DE8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պատճառով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40" w:rsidRPr="00C57DE8" w:rsidRDefault="00202540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C57DE8" w:rsidRDefault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C57DE8">
              <w:rPr>
                <w:rFonts w:ascii="GHEA Mariam" w:hAnsi="GHEA Mariam"/>
                <w:color w:val="000000"/>
                <w:sz w:val="18"/>
                <w:szCs w:val="18"/>
              </w:rPr>
              <w:t>ՀՀ Ոստիկա</w:t>
            </w:r>
            <w:r w:rsidR="00C57DE8"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C57DE8">
              <w:rPr>
                <w:rFonts w:ascii="GHEA Mariam" w:hAnsi="GHEA Mariam"/>
                <w:color w:val="000000"/>
                <w:sz w:val="18"/>
                <w:szCs w:val="18"/>
              </w:rPr>
              <w:t>նություն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40" w:rsidRPr="00C57DE8" w:rsidRDefault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C57DE8">
              <w:rPr>
                <w:rFonts w:ascii="GHEA Mariam" w:hAnsi="GHEA Mariam"/>
                <w:color w:val="000000"/>
                <w:sz w:val="18"/>
                <w:szCs w:val="18"/>
              </w:rPr>
              <w:t>Հարցում</w:t>
            </w:r>
          </w:p>
        </w:tc>
      </w:tr>
      <w:tr w:rsidR="001554DD" w:rsidRPr="00202540" w:rsidTr="00CF5C9C">
        <w:trPr>
          <w:trHeight w:val="660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54DD" w:rsidRPr="001554DD" w:rsidRDefault="001554DD" w:rsidP="00676103">
            <w:pPr>
              <w:tabs>
                <w:tab w:val="left" w:pos="993"/>
              </w:tabs>
              <w:rPr>
                <w:rFonts w:ascii="GHEA Mariam" w:hAnsi="GHEA Mariam" w:cs="Sylfaen"/>
                <w:b/>
                <w:lang w:val="en-US"/>
              </w:rPr>
            </w:pPr>
            <w:r w:rsidRPr="001554DD">
              <w:rPr>
                <w:rFonts w:ascii="GHEA Mariam" w:hAnsi="GHEA Mariam"/>
                <w:b/>
                <w:lang w:val="en-US"/>
              </w:rPr>
              <w:lastRenderedPageBreak/>
              <w:t>ՀԱՄԱՅՆՔԻ ԱՆՄԻՋԱԿԱՆ ՆՊԱՏԱԿՆԵՐ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DD" w:rsidRPr="00C57DE8" w:rsidRDefault="001554DD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DD" w:rsidRPr="00C57DE8" w:rsidRDefault="001554DD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DD" w:rsidRPr="00C57DE8" w:rsidRDefault="001554DD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DD" w:rsidRPr="00C57DE8" w:rsidRDefault="001554DD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DD" w:rsidRPr="00C57DE8" w:rsidRDefault="001554DD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DD" w:rsidRPr="00C57DE8" w:rsidRDefault="001554DD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DD" w:rsidRPr="00C57DE8" w:rsidRDefault="001554DD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DD" w:rsidRPr="00C57DE8" w:rsidRDefault="001554DD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DD" w:rsidRPr="00C57DE8" w:rsidRDefault="001554DD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DD" w:rsidRPr="00C57DE8" w:rsidRDefault="001554DD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DD" w:rsidRPr="00C57DE8" w:rsidRDefault="001554DD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DD" w:rsidRPr="00C57DE8" w:rsidRDefault="001554DD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DD" w:rsidRPr="00C57DE8" w:rsidRDefault="001554DD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DD" w:rsidRPr="00C57DE8" w:rsidRDefault="001554DD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DD" w:rsidRPr="00C57DE8" w:rsidRDefault="001554DD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DD" w:rsidRPr="00C57DE8" w:rsidRDefault="001554DD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DD" w:rsidRPr="00C57DE8" w:rsidRDefault="001554DD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DD" w:rsidRPr="00C57DE8" w:rsidRDefault="001554DD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DD" w:rsidRPr="00C57DE8" w:rsidRDefault="001554DD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DD" w:rsidRPr="00C57DE8" w:rsidRDefault="001554DD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54DD" w:rsidRPr="00202540" w:rsidTr="00CF5C9C">
        <w:trPr>
          <w:trHeight w:val="660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54DD" w:rsidRPr="001554DD" w:rsidRDefault="001554DD" w:rsidP="00676103">
            <w:pPr>
              <w:tabs>
                <w:tab w:val="left" w:pos="993"/>
              </w:tabs>
              <w:rPr>
                <w:rFonts w:ascii="GHEA Mariam" w:hAnsi="GHEA Mariam"/>
                <w:b/>
                <w:lang w:val="ro-RO"/>
              </w:rPr>
            </w:pPr>
            <w:r w:rsidRPr="001554DD">
              <w:rPr>
                <w:rFonts w:ascii="GHEA Mariam" w:hAnsi="GHEA Mariam"/>
                <w:b/>
                <w:lang w:val="ro-RO"/>
              </w:rPr>
              <w:t>1.Նախադպրոցական կրթության և արտադպրոցական դաստիարակության կազմակերպումը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DD" w:rsidRPr="00C57DE8" w:rsidRDefault="001554DD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DD" w:rsidRPr="00C57DE8" w:rsidRDefault="001554DD" w:rsidP="00202540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DD" w:rsidRPr="00C57DE8" w:rsidRDefault="001554DD" w:rsidP="006D13DB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DD" w:rsidRPr="00C57DE8" w:rsidRDefault="001554DD" w:rsidP="006D13DB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</w:p>
        </w:tc>
      </w:tr>
      <w:tr w:rsidR="001554DD" w:rsidRPr="00202540" w:rsidTr="00CF5C9C">
        <w:trPr>
          <w:trHeight w:val="675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54DD" w:rsidRPr="001554DD" w:rsidRDefault="001554DD" w:rsidP="00676103">
            <w:pPr>
              <w:tabs>
                <w:tab w:val="left" w:pos="720"/>
              </w:tabs>
              <w:rPr>
                <w:rFonts w:ascii="GHEA Mariam" w:hAnsi="GHEA Mariam" w:cs="Calibri"/>
                <w:lang w:val="ro-RO"/>
              </w:rPr>
            </w:pPr>
            <w:r w:rsidRPr="001554DD">
              <w:rPr>
                <w:rFonts w:ascii="GHEA Mariam" w:hAnsi="GHEA Mariam" w:cs="Calibri"/>
              </w:rPr>
              <w:t>Համայնքի</w:t>
            </w:r>
            <w:r w:rsidRPr="001554DD">
              <w:rPr>
                <w:rFonts w:ascii="GHEA Mariam" w:hAnsi="GHEA Mariam" w:cs="Calibri"/>
                <w:lang w:val="ro-RO"/>
              </w:rPr>
              <w:t xml:space="preserve"> </w:t>
            </w:r>
            <w:r w:rsidRPr="001554DD">
              <w:rPr>
                <w:rFonts w:ascii="GHEA Mariam" w:hAnsi="GHEA Mariam" w:cs="Calibri"/>
              </w:rPr>
              <w:t>մշակույթի</w:t>
            </w:r>
            <w:r w:rsidRPr="001554DD">
              <w:rPr>
                <w:rFonts w:ascii="GHEA Mariam" w:hAnsi="GHEA Mariam" w:cs="Calibri"/>
                <w:lang w:val="ro-RO"/>
              </w:rPr>
              <w:t xml:space="preserve"> </w:t>
            </w:r>
            <w:r w:rsidRPr="001554DD">
              <w:rPr>
                <w:rFonts w:ascii="GHEA Mariam" w:hAnsi="GHEA Mariam" w:cs="Calibri"/>
              </w:rPr>
              <w:t>տան</w:t>
            </w:r>
            <w:r w:rsidRPr="001554DD">
              <w:rPr>
                <w:rFonts w:ascii="GHEA Mariam" w:hAnsi="GHEA Mariam" w:cs="Calibri"/>
                <w:lang w:val="ro-RO"/>
              </w:rPr>
              <w:t xml:space="preserve">  </w:t>
            </w:r>
            <w:r w:rsidRPr="001554DD">
              <w:rPr>
                <w:rFonts w:ascii="GHEA Mariam" w:hAnsi="GHEA Mariam" w:cs="Calibri"/>
              </w:rPr>
              <w:t>կապիտալ</w:t>
            </w:r>
            <w:r w:rsidRPr="001554DD">
              <w:rPr>
                <w:rFonts w:ascii="GHEA Mariam" w:hAnsi="GHEA Mariam" w:cs="Calibri"/>
                <w:lang w:val="ro-RO"/>
              </w:rPr>
              <w:t xml:space="preserve"> </w:t>
            </w:r>
            <w:r w:rsidRPr="001554DD">
              <w:rPr>
                <w:rFonts w:ascii="GHEA Mariam" w:hAnsi="GHEA Mariam" w:cs="Calibri"/>
              </w:rPr>
              <w:t>վերանորոգումը</w:t>
            </w:r>
            <w:r w:rsidRPr="001554DD">
              <w:rPr>
                <w:rFonts w:ascii="GHEA Mariam" w:hAnsi="GHEA Mariam" w:cs="Calibri"/>
                <w:lang w:val="en-US"/>
              </w:rPr>
              <w:t>՝</w:t>
            </w:r>
            <w:r w:rsidRPr="001554DD">
              <w:rPr>
                <w:rFonts w:ascii="GHEA Mariam" w:hAnsi="GHEA Mariam" w:cs="Calibri"/>
                <w:lang w:val="ro-RO"/>
              </w:rPr>
              <w:t xml:space="preserve"> </w:t>
            </w:r>
            <w:r w:rsidRPr="001554DD">
              <w:rPr>
                <w:rFonts w:ascii="GHEA Mariam" w:hAnsi="GHEA Mariam" w:cs="Calibri"/>
                <w:lang w:val="en-US"/>
              </w:rPr>
              <w:t>արտահայտված</w:t>
            </w:r>
            <w:r w:rsidRPr="001554DD">
              <w:rPr>
                <w:rFonts w:ascii="GHEA Mariam" w:hAnsi="GHEA Mariam" w:cs="Calibri"/>
                <w:lang w:val="ro-RO"/>
              </w:rPr>
              <w:t xml:space="preserve"> գումարով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4DD" w:rsidRPr="00C57DE8" w:rsidRDefault="001554DD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DD" w:rsidRPr="00C57DE8" w:rsidRDefault="001554DD" w:rsidP="00045FA2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DD" w:rsidRPr="00C57DE8" w:rsidRDefault="001554DD" w:rsidP="00045FA2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C57DE8">
              <w:rPr>
                <w:rFonts w:ascii="GHEA Mariam" w:hAnsi="GHEA Mariam"/>
                <w:color w:val="000000"/>
                <w:sz w:val="18"/>
                <w:szCs w:val="18"/>
              </w:rPr>
              <w:t>Համայնքա</w:t>
            </w:r>
            <w:r w:rsidRPr="00C57DE8"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C57DE8">
              <w:rPr>
                <w:rFonts w:ascii="GHEA Mariam" w:hAnsi="GHEA Mariam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DD" w:rsidRPr="00C57DE8" w:rsidRDefault="001554DD" w:rsidP="00045FA2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C57DE8">
              <w:rPr>
                <w:rFonts w:ascii="GHEA Mariam" w:hAnsi="GHEA Mariam"/>
                <w:color w:val="000000"/>
                <w:sz w:val="18"/>
                <w:szCs w:val="18"/>
              </w:rPr>
              <w:t>Փաստաթղթային ուսումնա</w:t>
            </w:r>
            <w:r w:rsidRPr="00C57DE8"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C57DE8">
              <w:rPr>
                <w:rFonts w:ascii="GHEA Mariam" w:hAnsi="GHEA Mariam"/>
                <w:color w:val="000000"/>
                <w:sz w:val="18"/>
                <w:szCs w:val="18"/>
              </w:rPr>
              <w:t>սիրություն</w:t>
            </w:r>
          </w:p>
        </w:tc>
      </w:tr>
      <w:tr w:rsidR="001554DD" w:rsidRPr="00202540" w:rsidTr="00CF5C9C">
        <w:trPr>
          <w:trHeight w:val="1005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54DD" w:rsidRPr="001554DD" w:rsidRDefault="001554DD" w:rsidP="00676103">
            <w:pPr>
              <w:tabs>
                <w:tab w:val="left" w:pos="993"/>
              </w:tabs>
              <w:rPr>
                <w:rFonts w:ascii="GHEA Mariam" w:hAnsi="GHEA Mariam"/>
                <w:b/>
                <w:lang w:val="ro-RO"/>
              </w:rPr>
            </w:pPr>
            <w:r w:rsidRPr="001554DD">
              <w:rPr>
                <w:rFonts w:ascii="GHEA Mariam" w:hAnsi="GHEA Mariam"/>
                <w:b/>
                <w:lang w:val="ro-RO"/>
              </w:rPr>
              <w:t>2.Ֆիզիկական կուլտուրայի և առողջ ապրելակերպի խրախուսումը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DD" w:rsidRPr="00C57DE8" w:rsidRDefault="001554DD" w:rsidP="006D13DB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DD" w:rsidRPr="00C57DE8" w:rsidRDefault="001554DD" w:rsidP="006D13DB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DD" w:rsidRPr="00C57DE8" w:rsidRDefault="001554DD" w:rsidP="006D13DB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</w:p>
        </w:tc>
      </w:tr>
      <w:tr w:rsidR="001554DD" w:rsidRPr="00202540" w:rsidTr="00CF5C9C">
        <w:trPr>
          <w:trHeight w:val="881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54DD" w:rsidRPr="001554DD" w:rsidRDefault="001554DD" w:rsidP="00676103">
            <w:pPr>
              <w:tabs>
                <w:tab w:val="left" w:pos="720"/>
              </w:tabs>
              <w:rPr>
                <w:rFonts w:ascii="GHEA Mariam" w:hAnsi="GHEA Mariam" w:cs="Calibri"/>
                <w:lang w:val="ro-RO"/>
              </w:rPr>
            </w:pPr>
            <w:r w:rsidRPr="001554DD">
              <w:rPr>
                <w:rFonts w:ascii="GHEA Mariam" w:hAnsi="GHEA Mariam" w:cs="Calibri"/>
                <w:lang w:val="ro-RO"/>
              </w:rPr>
              <w:t>Հ</w:t>
            </w:r>
            <w:r w:rsidRPr="001554DD">
              <w:rPr>
                <w:rFonts w:ascii="GHEA Mariam" w:hAnsi="GHEA Mariam" w:cs="Calibri"/>
              </w:rPr>
              <w:t>ամայնքի</w:t>
            </w:r>
            <w:r w:rsidRPr="001554DD">
              <w:rPr>
                <w:rFonts w:ascii="GHEA Mariam" w:hAnsi="GHEA Mariam" w:cs="Calibri"/>
                <w:lang w:val="ro-RO"/>
              </w:rPr>
              <w:t xml:space="preserve"> </w:t>
            </w:r>
            <w:r w:rsidRPr="001554DD">
              <w:rPr>
                <w:rFonts w:ascii="GHEA Mariam" w:hAnsi="GHEA Mariam" w:cs="Calibri"/>
              </w:rPr>
              <w:t>մարզադպրոցի</w:t>
            </w:r>
            <w:r w:rsidRPr="001554DD">
              <w:rPr>
                <w:rFonts w:ascii="GHEA Mariam" w:hAnsi="GHEA Mariam" w:cs="Calibri"/>
                <w:lang w:val="ro-RO"/>
              </w:rPr>
              <w:t xml:space="preserve"> </w:t>
            </w:r>
            <w:r w:rsidRPr="001554DD">
              <w:rPr>
                <w:rFonts w:ascii="GHEA Mariam" w:hAnsi="GHEA Mariam" w:cs="Calibri"/>
              </w:rPr>
              <w:t>կառուցումը</w:t>
            </w:r>
            <w:r w:rsidRPr="001554DD">
              <w:rPr>
                <w:rFonts w:ascii="GHEA Mariam" w:hAnsi="GHEA Mariam" w:cs="Calibri"/>
                <w:lang w:val="en-US"/>
              </w:rPr>
              <w:t>՝</w:t>
            </w:r>
            <w:r w:rsidRPr="001554DD">
              <w:rPr>
                <w:rFonts w:ascii="GHEA Mariam" w:hAnsi="GHEA Mariam" w:cs="Calibri"/>
                <w:lang w:val="ro-RO"/>
              </w:rPr>
              <w:t xml:space="preserve"> </w:t>
            </w:r>
            <w:r w:rsidRPr="001554DD">
              <w:rPr>
                <w:rFonts w:ascii="GHEA Mariam" w:hAnsi="GHEA Mariam" w:cs="Calibri"/>
                <w:lang w:val="en-US"/>
              </w:rPr>
              <w:t>արտահայտված</w:t>
            </w:r>
            <w:r w:rsidRPr="001554DD">
              <w:rPr>
                <w:rFonts w:ascii="GHEA Mariam" w:hAnsi="GHEA Mariam" w:cs="Calibri"/>
                <w:lang w:val="ro-RO"/>
              </w:rPr>
              <w:t xml:space="preserve"> գումարով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DD" w:rsidRPr="00C57DE8" w:rsidRDefault="001554DD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DD" w:rsidRPr="00C57DE8" w:rsidRDefault="001554DD" w:rsidP="00045FA2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C57DE8">
              <w:rPr>
                <w:rFonts w:ascii="GHEA Mariam" w:hAnsi="GHEA Mariam"/>
                <w:color w:val="000000"/>
                <w:sz w:val="18"/>
                <w:szCs w:val="18"/>
              </w:rPr>
              <w:t>Համայնքա</w:t>
            </w:r>
            <w:r w:rsidRPr="00C57DE8"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C57DE8">
              <w:rPr>
                <w:rFonts w:ascii="GHEA Mariam" w:hAnsi="GHEA Mariam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DD" w:rsidRPr="00C57DE8" w:rsidRDefault="001554DD" w:rsidP="00045FA2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C57DE8">
              <w:rPr>
                <w:rFonts w:ascii="GHEA Mariam" w:hAnsi="GHEA Mariam"/>
                <w:color w:val="000000"/>
                <w:sz w:val="18"/>
                <w:szCs w:val="18"/>
              </w:rPr>
              <w:t>Փաստաթղթային ուսումնա</w:t>
            </w:r>
            <w:r w:rsidRPr="00C57DE8"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C57DE8">
              <w:rPr>
                <w:rFonts w:ascii="GHEA Mariam" w:hAnsi="GHEA Mariam"/>
                <w:color w:val="000000"/>
                <w:sz w:val="18"/>
                <w:szCs w:val="18"/>
              </w:rPr>
              <w:t>սիրություն</w:t>
            </w:r>
          </w:p>
        </w:tc>
      </w:tr>
      <w:tr w:rsidR="001554DD" w:rsidRPr="00202540" w:rsidTr="00CF5C9C">
        <w:trPr>
          <w:trHeight w:val="1160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54DD" w:rsidRPr="001554DD" w:rsidRDefault="001554DD" w:rsidP="00676103">
            <w:pPr>
              <w:tabs>
                <w:tab w:val="left" w:pos="993"/>
              </w:tabs>
              <w:rPr>
                <w:rFonts w:ascii="GHEA Mariam" w:hAnsi="GHEA Mariam"/>
                <w:b/>
                <w:lang w:val="ro-RO"/>
              </w:rPr>
            </w:pPr>
            <w:r w:rsidRPr="001554DD">
              <w:rPr>
                <w:rFonts w:ascii="GHEA Mariam" w:hAnsi="GHEA Mariam"/>
                <w:b/>
                <w:lang w:val="ro-RO"/>
              </w:rPr>
              <w:t>3.Համայնքի բնակավայրերի կառուցապատումը, բարեկարգումը և կանաչապատումը, համայնքի աղբահանությունը և սանիտարական մաքրումը, կոմունալ տնտեսության աշխատանքների ապահովումը, ինչպես նաև համայնքային գերեզմանատների պահպանումը և գործունեության ապահովումը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DD" w:rsidRPr="00C57DE8" w:rsidRDefault="001554DD" w:rsidP="00045FA2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DD" w:rsidRPr="00C57DE8" w:rsidRDefault="001554DD" w:rsidP="00045FA2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DD" w:rsidRPr="00C57DE8" w:rsidRDefault="001554DD" w:rsidP="00045FA2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</w:p>
        </w:tc>
      </w:tr>
      <w:tr w:rsidR="001554DD" w:rsidRPr="00202540" w:rsidTr="00CF5C9C">
        <w:trPr>
          <w:trHeight w:val="980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54DD" w:rsidRPr="001554DD" w:rsidRDefault="001554DD" w:rsidP="00676103">
            <w:pPr>
              <w:tabs>
                <w:tab w:val="left" w:pos="720"/>
              </w:tabs>
              <w:rPr>
                <w:rFonts w:ascii="GHEA Mariam" w:hAnsi="GHEA Mariam" w:cs="Calibri"/>
                <w:lang w:val="ro-RO"/>
              </w:rPr>
            </w:pPr>
            <w:r w:rsidRPr="001554DD">
              <w:rPr>
                <w:rFonts w:ascii="GHEA Mariam" w:hAnsi="GHEA Mariam" w:cs="Calibri"/>
              </w:rPr>
              <w:t>Հ</w:t>
            </w:r>
            <w:r w:rsidRPr="001554DD">
              <w:rPr>
                <w:rFonts w:ascii="GHEA Mariam" w:hAnsi="GHEA Mariam" w:cs="Calibri"/>
                <w:lang w:eastAsia="ru-RU"/>
              </w:rPr>
              <w:t>ամայնքի</w:t>
            </w:r>
            <w:r w:rsidRPr="001554DD">
              <w:rPr>
                <w:rFonts w:ascii="GHEA Mariam" w:hAnsi="GHEA Mariam" w:cs="Calibri"/>
                <w:lang w:val="ro-RO" w:eastAsia="ru-RU"/>
              </w:rPr>
              <w:t xml:space="preserve"> </w:t>
            </w:r>
            <w:r w:rsidRPr="001554DD">
              <w:rPr>
                <w:rFonts w:ascii="GHEA Mariam" w:hAnsi="GHEA Mariam" w:cs="Calibri"/>
                <w:lang w:eastAsia="ru-RU"/>
              </w:rPr>
              <w:t>բակային</w:t>
            </w:r>
            <w:r w:rsidRPr="001554DD">
              <w:rPr>
                <w:rFonts w:ascii="GHEA Mariam" w:hAnsi="GHEA Mariam" w:cs="Calibri"/>
                <w:lang w:val="ro-RO" w:eastAsia="ru-RU"/>
              </w:rPr>
              <w:t xml:space="preserve"> </w:t>
            </w:r>
            <w:r w:rsidRPr="001554DD">
              <w:rPr>
                <w:rFonts w:ascii="GHEA Mariam" w:hAnsi="GHEA Mariam" w:cs="Calibri"/>
                <w:lang w:eastAsia="ru-RU"/>
              </w:rPr>
              <w:t>տարածքների</w:t>
            </w:r>
            <w:r w:rsidRPr="001554DD">
              <w:rPr>
                <w:rFonts w:ascii="GHEA Mariam" w:hAnsi="GHEA Mariam" w:cs="Calibri"/>
                <w:lang w:val="ro-RO" w:eastAsia="ru-RU"/>
              </w:rPr>
              <w:t xml:space="preserve"> </w:t>
            </w:r>
            <w:r w:rsidRPr="001554DD">
              <w:rPr>
                <w:rFonts w:ascii="GHEA Mariam" w:hAnsi="GHEA Mariam" w:cs="Calibri"/>
                <w:lang w:eastAsia="ru-RU"/>
              </w:rPr>
              <w:t>բարեկարգումն</w:t>
            </w:r>
            <w:r w:rsidRPr="001554DD">
              <w:rPr>
                <w:rFonts w:ascii="GHEA Mariam" w:hAnsi="GHEA Mariam" w:cs="Calibri"/>
                <w:lang w:val="ro-RO" w:eastAsia="ru-RU"/>
              </w:rPr>
              <w:t xml:space="preserve"> </w:t>
            </w:r>
            <w:r w:rsidRPr="001554DD">
              <w:rPr>
                <w:rFonts w:ascii="GHEA Mariam" w:hAnsi="GHEA Mariam" w:cs="Calibri"/>
                <w:lang w:eastAsia="ru-RU"/>
              </w:rPr>
              <w:t>ու</w:t>
            </w:r>
            <w:r w:rsidRPr="001554DD">
              <w:rPr>
                <w:rFonts w:ascii="GHEA Mariam" w:hAnsi="GHEA Mariam" w:cs="Calibri"/>
                <w:lang w:val="ro-RO" w:eastAsia="ru-RU"/>
              </w:rPr>
              <w:t xml:space="preserve">  </w:t>
            </w:r>
            <w:r w:rsidRPr="001554DD">
              <w:rPr>
                <w:rFonts w:ascii="GHEA Mariam" w:hAnsi="GHEA Mariam" w:cs="Calibri"/>
                <w:lang w:eastAsia="ru-RU"/>
              </w:rPr>
              <w:t>ասֆալտապատումը</w:t>
            </w:r>
            <w:r w:rsidRPr="001554DD">
              <w:rPr>
                <w:rFonts w:ascii="GHEA Mariam" w:hAnsi="GHEA Mariam" w:cs="Calibri"/>
                <w:lang w:val="en-US"/>
              </w:rPr>
              <w:t>՝</w:t>
            </w:r>
            <w:r w:rsidRPr="001554DD">
              <w:rPr>
                <w:rFonts w:ascii="GHEA Mariam" w:hAnsi="GHEA Mariam" w:cs="Calibri"/>
                <w:lang w:val="ro-RO"/>
              </w:rPr>
              <w:t xml:space="preserve"> </w:t>
            </w:r>
            <w:r w:rsidRPr="001554DD">
              <w:rPr>
                <w:rFonts w:ascii="GHEA Mariam" w:hAnsi="GHEA Mariam" w:cs="Calibri"/>
                <w:lang w:val="en-US"/>
              </w:rPr>
              <w:t>արտահայտված</w:t>
            </w:r>
            <w:r w:rsidRPr="001554DD">
              <w:rPr>
                <w:rFonts w:ascii="GHEA Mariam" w:hAnsi="GHEA Mariam" w:cs="Calibri"/>
                <w:lang w:val="ro-RO"/>
              </w:rPr>
              <w:t xml:space="preserve"> գումարով</w:t>
            </w:r>
            <w:r w:rsidRPr="001554DD">
              <w:rPr>
                <w:rFonts w:ascii="GHEA Mariam" w:hAnsi="GHEA Mariam" w:cs="Calibri"/>
                <w:lang w:val="ro-RO" w:eastAsia="ru-RU"/>
              </w:rPr>
              <w:t xml:space="preserve"> 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DD" w:rsidRPr="00C57DE8" w:rsidRDefault="001554DD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DD" w:rsidRPr="00C57DE8" w:rsidRDefault="001554DD" w:rsidP="00045FA2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C57DE8">
              <w:rPr>
                <w:rFonts w:ascii="GHEA Mariam" w:hAnsi="GHEA Mariam"/>
                <w:color w:val="000000"/>
                <w:sz w:val="18"/>
                <w:szCs w:val="18"/>
              </w:rPr>
              <w:t>Համայնքա</w:t>
            </w:r>
            <w:r w:rsidRPr="00C57DE8"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C57DE8">
              <w:rPr>
                <w:rFonts w:ascii="GHEA Mariam" w:hAnsi="GHEA Mariam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DD" w:rsidRPr="00C57DE8" w:rsidRDefault="001554DD" w:rsidP="00045FA2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C57DE8">
              <w:rPr>
                <w:rFonts w:ascii="GHEA Mariam" w:hAnsi="GHEA Mariam"/>
                <w:color w:val="000000"/>
                <w:sz w:val="18"/>
                <w:szCs w:val="18"/>
              </w:rPr>
              <w:t>Փաստաթղթային ուսումնա</w:t>
            </w:r>
            <w:r w:rsidRPr="00C57DE8"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C57DE8">
              <w:rPr>
                <w:rFonts w:ascii="GHEA Mariam" w:hAnsi="GHEA Mariam"/>
                <w:color w:val="000000"/>
                <w:sz w:val="18"/>
                <w:szCs w:val="18"/>
              </w:rPr>
              <w:t>սիրություն</w:t>
            </w:r>
          </w:p>
        </w:tc>
      </w:tr>
      <w:tr w:rsidR="001554DD" w:rsidRPr="00202540" w:rsidTr="00CF5C9C">
        <w:trPr>
          <w:trHeight w:val="330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54DD" w:rsidRPr="001554DD" w:rsidRDefault="001554DD" w:rsidP="00676103">
            <w:pPr>
              <w:tabs>
                <w:tab w:val="left" w:pos="720"/>
              </w:tabs>
              <w:rPr>
                <w:rFonts w:ascii="GHEA Mariam" w:hAnsi="GHEA Mariam" w:cs="Calibri"/>
                <w:lang w:val="ro-RO"/>
              </w:rPr>
            </w:pPr>
            <w:r w:rsidRPr="001554DD">
              <w:rPr>
                <w:rFonts w:ascii="GHEA Mariam" w:hAnsi="GHEA Mariam" w:cs="Calibri"/>
                <w:lang w:val="en-US"/>
              </w:rPr>
              <w:t>Հ</w:t>
            </w:r>
            <w:r w:rsidRPr="001554DD">
              <w:rPr>
                <w:rFonts w:ascii="GHEA Mariam" w:hAnsi="GHEA Mariam" w:cs="Calibri"/>
                <w:lang w:eastAsia="ru-RU"/>
              </w:rPr>
              <w:t>ամայնքի</w:t>
            </w:r>
            <w:r w:rsidRPr="001554DD">
              <w:rPr>
                <w:rFonts w:ascii="GHEA Mariam" w:hAnsi="GHEA Mariam" w:cs="Calibri"/>
                <w:lang w:val="ro-RO" w:eastAsia="ru-RU"/>
              </w:rPr>
              <w:t xml:space="preserve"> </w:t>
            </w:r>
            <w:r w:rsidRPr="001554DD">
              <w:rPr>
                <w:rFonts w:ascii="GHEA Mariam" w:hAnsi="GHEA Mariam" w:cs="Calibri"/>
                <w:lang w:eastAsia="ru-RU"/>
              </w:rPr>
              <w:t>հանգստի</w:t>
            </w:r>
            <w:r w:rsidRPr="001554DD">
              <w:rPr>
                <w:rFonts w:ascii="GHEA Mariam" w:hAnsi="GHEA Mariam" w:cs="Calibri"/>
                <w:lang w:val="ro-RO" w:eastAsia="ru-RU"/>
              </w:rPr>
              <w:t xml:space="preserve"> </w:t>
            </w:r>
            <w:r w:rsidRPr="001554DD">
              <w:rPr>
                <w:rFonts w:ascii="GHEA Mariam" w:hAnsi="GHEA Mariam" w:cs="Calibri"/>
                <w:lang w:eastAsia="ru-RU"/>
              </w:rPr>
              <w:t>գոտու</w:t>
            </w:r>
            <w:r w:rsidRPr="001554DD">
              <w:rPr>
                <w:rFonts w:ascii="GHEA Mariam" w:hAnsi="GHEA Mariam" w:cs="Calibri"/>
                <w:lang w:val="ro-RO" w:eastAsia="ru-RU"/>
              </w:rPr>
              <w:t xml:space="preserve"> </w:t>
            </w:r>
            <w:r w:rsidRPr="001554DD">
              <w:rPr>
                <w:rFonts w:ascii="GHEA Mariam" w:hAnsi="GHEA Mariam" w:cs="Calibri"/>
                <w:lang w:eastAsia="ru-RU"/>
              </w:rPr>
              <w:t>վերականգնումը</w:t>
            </w:r>
            <w:r w:rsidRPr="001554DD">
              <w:rPr>
                <w:rFonts w:ascii="GHEA Mariam" w:hAnsi="GHEA Mariam" w:cs="Calibri"/>
                <w:lang w:val="en-US"/>
              </w:rPr>
              <w:t>՝</w:t>
            </w:r>
            <w:r w:rsidRPr="001554DD">
              <w:rPr>
                <w:rFonts w:ascii="GHEA Mariam" w:hAnsi="GHEA Mariam" w:cs="Calibri"/>
                <w:lang w:val="ro-RO"/>
              </w:rPr>
              <w:t xml:space="preserve"> </w:t>
            </w:r>
            <w:r w:rsidRPr="001554DD">
              <w:rPr>
                <w:rFonts w:ascii="GHEA Mariam" w:hAnsi="GHEA Mariam" w:cs="Calibri"/>
                <w:lang w:val="en-US"/>
              </w:rPr>
              <w:lastRenderedPageBreak/>
              <w:t>արտահայտված</w:t>
            </w:r>
            <w:r w:rsidRPr="001554DD">
              <w:rPr>
                <w:rFonts w:ascii="GHEA Mariam" w:hAnsi="GHEA Mariam" w:cs="Calibri"/>
                <w:lang w:val="ro-RO"/>
              </w:rPr>
              <w:t xml:space="preserve"> գումարով</w:t>
            </w:r>
            <w:r w:rsidRPr="001554DD">
              <w:rPr>
                <w:rFonts w:ascii="GHEA Mariam" w:hAnsi="GHEA Mariam" w:cs="Calibri"/>
                <w:lang w:val="ro-RO" w:eastAsia="ru-RU"/>
              </w:rPr>
              <w:t xml:space="preserve">  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4DD" w:rsidRPr="00C57DE8" w:rsidRDefault="001554DD" w:rsidP="00202540">
            <w:pPr>
              <w:jc w:val="center"/>
              <w:outlineLvl w:val="0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DD" w:rsidRPr="00C57DE8" w:rsidRDefault="001554DD" w:rsidP="006D13DB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DD" w:rsidRPr="00C57DE8" w:rsidRDefault="001554DD" w:rsidP="006D13DB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C57DE8">
              <w:rPr>
                <w:rFonts w:ascii="GHEA Mariam" w:hAnsi="GHEA Mariam"/>
                <w:color w:val="000000"/>
                <w:sz w:val="18"/>
                <w:szCs w:val="18"/>
              </w:rPr>
              <w:t>Համայնքա</w:t>
            </w:r>
            <w:r w:rsidRPr="00C57DE8"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C57DE8">
              <w:rPr>
                <w:rFonts w:ascii="GHEA Mariam" w:hAnsi="GHEA Mariam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DD" w:rsidRPr="00C57DE8" w:rsidRDefault="001554DD" w:rsidP="006D13DB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C57DE8">
              <w:rPr>
                <w:rFonts w:ascii="GHEA Mariam" w:hAnsi="GHEA Mariam"/>
                <w:color w:val="000000"/>
                <w:sz w:val="18"/>
                <w:szCs w:val="18"/>
              </w:rPr>
              <w:t>Փաստաթղթային ուսումնա</w:t>
            </w:r>
            <w:r w:rsidRPr="00C57DE8"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C57DE8">
              <w:rPr>
                <w:rFonts w:ascii="GHEA Mariam" w:hAnsi="GHEA Mariam"/>
                <w:color w:val="000000"/>
                <w:sz w:val="18"/>
                <w:szCs w:val="18"/>
              </w:rPr>
              <w:t>սիրություն</w:t>
            </w:r>
          </w:p>
        </w:tc>
      </w:tr>
      <w:tr w:rsidR="001554DD" w:rsidRPr="00202540" w:rsidTr="00CF5C9C">
        <w:trPr>
          <w:trHeight w:val="990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54DD" w:rsidRPr="001554DD" w:rsidRDefault="001554DD" w:rsidP="00676103">
            <w:pPr>
              <w:tabs>
                <w:tab w:val="left" w:pos="720"/>
              </w:tabs>
              <w:rPr>
                <w:rFonts w:ascii="GHEA Mariam" w:hAnsi="GHEA Mariam" w:cs="Calibri"/>
                <w:lang w:val="ro-RO" w:eastAsia="ru-RU"/>
              </w:rPr>
            </w:pPr>
            <w:r w:rsidRPr="001554DD">
              <w:rPr>
                <w:rFonts w:ascii="GHEA Mariam" w:hAnsi="GHEA Mariam" w:cs="Calibri"/>
                <w:lang w:val="en-US"/>
              </w:rPr>
              <w:lastRenderedPageBreak/>
              <w:t>Ո</w:t>
            </w:r>
            <w:r w:rsidRPr="001554DD">
              <w:rPr>
                <w:rFonts w:ascii="GHEA Mariam" w:hAnsi="GHEA Mariam" w:cs="Calibri"/>
                <w:lang w:eastAsia="ru-RU"/>
              </w:rPr>
              <w:t>ռոգման</w:t>
            </w:r>
            <w:r w:rsidRPr="001554DD">
              <w:rPr>
                <w:rFonts w:ascii="GHEA Mariam" w:hAnsi="GHEA Mariam" w:cs="Calibri"/>
                <w:lang w:val="ro-RO" w:eastAsia="ru-RU"/>
              </w:rPr>
              <w:t xml:space="preserve"> </w:t>
            </w:r>
            <w:r w:rsidRPr="001554DD">
              <w:rPr>
                <w:rFonts w:ascii="GHEA Mariam" w:hAnsi="GHEA Mariam" w:cs="Calibri"/>
                <w:lang w:eastAsia="ru-RU"/>
              </w:rPr>
              <w:t>ցանցի</w:t>
            </w:r>
            <w:r w:rsidRPr="001554DD">
              <w:rPr>
                <w:rFonts w:ascii="GHEA Mariam" w:hAnsi="GHEA Mariam" w:cs="Calibri"/>
                <w:lang w:val="ro-RO" w:eastAsia="ru-RU"/>
              </w:rPr>
              <w:t xml:space="preserve"> </w:t>
            </w:r>
            <w:r w:rsidRPr="001554DD">
              <w:rPr>
                <w:rFonts w:ascii="GHEA Mariam" w:hAnsi="GHEA Mariam" w:cs="Calibri"/>
                <w:lang w:eastAsia="ru-RU"/>
              </w:rPr>
              <w:t>հիմնանորոգումն</w:t>
            </w:r>
            <w:r w:rsidRPr="001554DD">
              <w:rPr>
                <w:rFonts w:ascii="GHEA Mariam" w:hAnsi="GHEA Mariam" w:cs="Calibri"/>
                <w:lang w:val="ro-RO" w:eastAsia="ru-RU"/>
              </w:rPr>
              <w:t xml:space="preserve"> </w:t>
            </w:r>
            <w:r w:rsidRPr="001554DD">
              <w:rPr>
                <w:rFonts w:ascii="GHEA Mariam" w:hAnsi="GHEA Mariam" w:cs="Calibri"/>
                <w:lang w:eastAsia="ru-RU"/>
              </w:rPr>
              <w:t>ու</w:t>
            </w:r>
            <w:r w:rsidRPr="001554DD">
              <w:rPr>
                <w:rFonts w:ascii="GHEA Mariam" w:hAnsi="GHEA Mariam" w:cs="Calibri"/>
                <w:lang w:val="ro-RO" w:eastAsia="ru-RU"/>
              </w:rPr>
              <w:t xml:space="preserve"> </w:t>
            </w:r>
            <w:r w:rsidRPr="001554DD">
              <w:rPr>
                <w:rFonts w:ascii="GHEA Mariam" w:hAnsi="GHEA Mariam" w:cs="Calibri"/>
                <w:lang w:eastAsia="ru-RU"/>
              </w:rPr>
              <w:t>վերակառուցումը</w:t>
            </w:r>
            <w:r w:rsidRPr="001554DD">
              <w:rPr>
                <w:rFonts w:ascii="GHEA Mariam" w:hAnsi="GHEA Mariam" w:cs="Calibri"/>
                <w:lang w:val="en-US"/>
              </w:rPr>
              <w:t>՝</w:t>
            </w:r>
            <w:r w:rsidRPr="001554DD">
              <w:rPr>
                <w:rFonts w:ascii="GHEA Mariam" w:hAnsi="GHEA Mariam" w:cs="Calibri"/>
                <w:lang w:val="ro-RO"/>
              </w:rPr>
              <w:t xml:space="preserve"> </w:t>
            </w:r>
            <w:r w:rsidRPr="001554DD">
              <w:rPr>
                <w:rFonts w:ascii="GHEA Mariam" w:hAnsi="GHEA Mariam" w:cs="Calibri"/>
                <w:lang w:val="en-US"/>
              </w:rPr>
              <w:t>արտահայտված</w:t>
            </w:r>
            <w:r w:rsidRPr="001554DD">
              <w:rPr>
                <w:rFonts w:ascii="GHEA Mariam" w:hAnsi="GHEA Mariam" w:cs="Calibri"/>
                <w:lang w:val="ro-RO"/>
              </w:rPr>
              <w:t xml:space="preserve"> գումարով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4DD" w:rsidRPr="00C57DE8" w:rsidRDefault="001554DD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DD" w:rsidRPr="00C57DE8" w:rsidRDefault="001554DD" w:rsidP="00676103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DD" w:rsidRPr="00C57DE8" w:rsidRDefault="001554DD" w:rsidP="00676103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C57DE8">
              <w:rPr>
                <w:rFonts w:ascii="GHEA Mariam" w:hAnsi="GHEA Mariam"/>
                <w:color w:val="000000"/>
                <w:sz w:val="18"/>
                <w:szCs w:val="18"/>
              </w:rPr>
              <w:t>Համայնքա</w:t>
            </w:r>
            <w:r w:rsidRPr="00C57DE8"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C57DE8">
              <w:rPr>
                <w:rFonts w:ascii="GHEA Mariam" w:hAnsi="GHEA Mariam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DD" w:rsidRPr="00C57DE8" w:rsidRDefault="001554DD" w:rsidP="00676103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C57DE8">
              <w:rPr>
                <w:rFonts w:ascii="GHEA Mariam" w:hAnsi="GHEA Mariam"/>
                <w:color w:val="000000"/>
                <w:sz w:val="18"/>
                <w:szCs w:val="18"/>
              </w:rPr>
              <w:t>Փաստաթղթային ուսումնա</w:t>
            </w:r>
            <w:r w:rsidRPr="00C57DE8"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C57DE8">
              <w:rPr>
                <w:rFonts w:ascii="GHEA Mariam" w:hAnsi="GHEA Mariam"/>
                <w:color w:val="000000"/>
                <w:sz w:val="18"/>
                <w:szCs w:val="18"/>
              </w:rPr>
              <w:t>սիրություն</w:t>
            </w:r>
          </w:p>
        </w:tc>
      </w:tr>
      <w:tr w:rsidR="001554DD" w:rsidRPr="00202540" w:rsidTr="00CF5C9C">
        <w:trPr>
          <w:trHeight w:val="998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54DD" w:rsidRPr="001554DD" w:rsidRDefault="001554DD" w:rsidP="00676103">
            <w:pPr>
              <w:tabs>
                <w:tab w:val="left" w:pos="720"/>
              </w:tabs>
              <w:rPr>
                <w:rFonts w:ascii="GHEA Mariam" w:hAnsi="GHEA Mariam" w:cs="Calibri"/>
                <w:lang w:val="ro-RO" w:eastAsia="ru-RU"/>
              </w:rPr>
            </w:pPr>
            <w:r w:rsidRPr="001554DD">
              <w:rPr>
                <w:rFonts w:ascii="GHEA Mariam" w:hAnsi="GHEA Mariam" w:cs="Calibri"/>
                <w:lang w:val="en-US"/>
              </w:rPr>
              <w:t>Բ</w:t>
            </w:r>
            <w:r w:rsidRPr="001554DD">
              <w:rPr>
                <w:rFonts w:ascii="GHEA Mariam" w:hAnsi="GHEA Mariam" w:cs="Calibri"/>
                <w:lang w:eastAsia="ru-RU"/>
              </w:rPr>
              <w:t>ազմաբնակարան</w:t>
            </w:r>
            <w:r w:rsidRPr="001554DD">
              <w:rPr>
                <w:rFonts w:ascii="GHEA Mariam" w:hAnsi="GHEA Mariam" w:cs="Calibri"/>
                <w:lang w:val="ro-RO" w:eastAsia="ru-RU"/>
              </w:rPr>
              <w:t xml:space="preserve">  </w:t>
            </w:r>
            <w:r w:rsidRPr="001554DD">
              <w:rPr>
                <w:rFonts w:ascii="GHEA Mariam" w:hAnsi="GHEA Mariam" w:cs="Calibri"/>
                <w:lang w:eastAsia="ru-RU"/>
              </w:rPr>
              <w:t>շենքերի</w:t>
            </w:r>
            <w:r w:rsidRPr="001554DD">
              <w:rPr>
                <w:rFonts w:ascii="GHEA Mariam" w:hAnsi="GHEA Mariam" w:cs="Calibri"/>
                <w:lang w:val="ro-RO" w:eastAsia="ru-RU"/>
              </w:rPr>
              <w:t xml:space="preserve"> </w:t>
            </w:r>
            <w:r w:rsidRPr="001554DD">
              <w:rPr>
                <w:rFonts w:ascii="GHEA Mariam" w:hAnsi="GHEA Mariam" w:cs="Calibri"/>
                <w:lang w:eastAsia="ru-RU"/>
              </w:rPr>
              <w:t>տանիքների</w:t>
            </w:r>
            <w:r w:rsidRPr="001554DD">
              <w:rPr>
                <w:rFonts w:ascii="GHEA Mariam" w:hAnsi="GHEA Mariam" w:cs="Calibri"/>
                <w:lang w:val="ro-RO" w:eastAsia="ru-RU"/>
              </w:rPr>
              <w:t xml:space="preserve"> </w:t>
            </w:r>
            <w:r w:rsidRPr="001554DD">
              <w:rPr>
                <w:rFonts w:ascii="GHEA Mariam" w:hAnsi="GHEA Mariam" w:cs="Calibri"/>
                <w:lang w:eastAsia="ru-RU"/>
              </w:rPr>
              <w:t>կապիտալ</w:t>
            </w:r>
            <w:r w:rsidRPr="001554DD">
              <w:rPr>
                <w:rFonts w:ascii="GHEA Mariam" w:hAnsi="GHEA Mariam" w:cs="Calibri"/>
                <w:lang w:val="ro-RO" w:eastAsia="ru-RU"/>
              </w:rPr>
              <w:t xml:space="preserve"> </w:t>
            </w:r>
            <w:r w:rsidRPr="001554DD">
              <w:rPr>
                <w:rFonts w:ascii="GHEA Mariam" w:hAnsi="GHEA Mariam" w:cs="Calibri"/>
                <w:lang w:eastAsia="ru-RU"/>
              </w:rPr>
              <w:t>վերանորոգումը</w:t>
            </w:r>
            <w:r w:rsidRPr="001554DD">
              <w:rPr>
                <w:rFonts w:ascii="GHEA Mariam" w:hAnsi="GHEA Mariam" w:cs="Calibri"/>
                <w:lang w:val="en-US"/>
              </w:rPr>
              <w:t>՝</w:t>
            </w:r>
            <w:r w:rsidRPr="001554DD">
              <w:rPr>
                <w:rFonts w:ascii="GHEA Mariam" w:hAnsi="GHEA Mariam" w:cs="Calibri"/>
                <w:lang w:val="ro-RO"/>
              </w:rPr>
              <w:t xml:space="preserve"> </w:t>
            </w:r>
            <w:r w:rsidRPr="001554DD">
              <w:rPr>
                <w:rFonts w:ascii="GHEA Mariam" w:hAnsi="GHEA Mariam" w:cs="Calibri"/>
                <w:lang w:val="en-US"/>
              </w:rPr>
              <w:t>արտահայտված</w:t>
            </w:r>
            <w:r w:rsidRPr="001554DD">
              <w:rPr>
                <w:rFonts w:ascii="GHEA Mariam" w:hAnsi="GHEA Mariam" w:cs="Calibri"/>
                <w:lang w:val="ro-RO"/>
              </w:rPr>
              <w:t xml:space="preserve"> գումարով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DD" w:rsidRPr="00C57DE8" w:rsidRDefault="001554DD" w:rsidP="006D13DB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DD" w:rsidRPr="00C57DE8" w:rsidRDefault="001554DD" w:rsidP="006D13DB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C57DE8">
              <w:rPr>
                <w:rFonts w:ascii="GHEA Mariam" w:hAnsi="GHEA Mariam"/>
                <w:color w:val="000000"/>
                <w:sz w:val="18"/>
                <w:szCs w:val="18"/>
              </w:rPr>
              <w:t>Համայնքա</w:t>
            </w:r>
            <w:r w:rsidRPr="00C57DE8"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C57DE8">
              <w:rPr>
                <w:rFonts w:ascii="GHEA Mariam" w:hAnsi="GHEA Mariam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DD" w:rsidRPr="00C57DE8" w:rsidRDefault="001554DD" w:rsidP="006D13DB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C57DE8">
              <w:rPr>
                <w:rFonts w:ascii="GHEA Mariam" w:hAnsi="GHEA Mariam"/>
                <w:color w:val="000000"/>
                <w:sz w:val="18"/>
                <w:szCs w:val="18"/>
              </w:rPr>
              <w:t>Փաստաթղթային ուսումնա</w:t>
            </w:r>
            <w:r w:rsidRPr="00C57DE8"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C57DE8">
              <w:rPr>
                <w:rFonts w:ascii="GHEA Mariam" w:hAnsi="GHEA Mariam"/>
                <w:color w:val="000000"/>
                <w:sz w:val="18"/>
                <w:szCs w:val="18"/>
              </w:rPr>
              <w:t>սիրություն</w:t>
            </w:r>
          </w:p>
        </w:tc>
      </w:tr>
      <w:tr w:rsidR="001554DD" w:rsidRPr="00202540" w:rsidTr="00CF5C9C">
        <w:trPr>
          <w:trHeight w:val="998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1554DD" w:rsidRPr="001554DD" w:rsidRDefault="001554DD" w:rsidP="00676103">
            <w:pPr>
              <w:tabs>
                <w:tab w:val="left" w:pos="993"/>
              </w:tabs>
              <w:rPr>
                <w:rFonts w:ascii="GHEA Mariam" w:hAnsi="GHEA Mariam"/>
                <w:b/>
                <w:lang w:val="ro-RO"/>
              </w:rPr>
            </w:pPr>
            <w:r w:rsidRPr="001554DD">
              <w:rPr>
                <w:rFonts w:ascii="GHEA Mariam" w:hAnsi="GHEA Mariam"/>
                <w:b/>
                <w:lang w:val="ro-RO"/>
              </w:rPr>
              <w:t>4.Համայնքի հասարակական տրանսպորտի աշխատանքի կազմակերպումը,  համայնքային ճանապարհային ենթակառուցվածքների պահպանումը և շահագործումը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DD" w:rsidRPr="00C57DE8" w:rsidRDefault="001554DD" w:rsidP="006F752F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4DD" w:rsidRPr="00C57DE8" w:rsidRDefault="001554DD" w:rsidP="006F752F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4DD" w:rsidRPr="00C57DE8" w:rsidRDefault="001554DD" w:rsidP="006F752F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4DD" w:rsidRPr="00C57DE8" w:rsidRDefault="001554DD" w:rsidP="006F752F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4DD" w:rsidRPr="00C57DE8" w:rsidRDefault="001554DD" w:rsidP="006F752F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4DD" w:rsidRPr="00C57DE8" w:rsidRDefault="001554DD" w:rsidP="006F752F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4DD" w:rsidRPr="00C57DE8" w:rsidRDefault="001554DD" w:rsidP="006F752F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4DD" w:rsidRPr="00C57DE8" w:rsidRDefault="001554DD" w:rsidP="006F752F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4DD" w:rsidRPr="00C57DE8" w:rsidRDefault="001554DD" w:rsidP="006F752F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4DD" w:rsidRPr="00C57DE8" w:rsidRDefault="001554DD" w:rsidP="006F752F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4DD" w:rsidRPr="00C57DE8" w:rsidRDefault="001554DD" w:rsidP="006F752F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4DD" w:rsidRPr="00C57DE8" w:rsidRDefault="001554DD" w:rsidP="006F752F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4DD" w:rsidRPr="00C57DE8" w:rsidRDefault="001554DD" w:rsidP="006F752F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4DD" w:rsidRPr="00C57DE8" w:rsidRDefault="001554DD" w:rsidP="006F752F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4DD" w:rsidRPr="00C57DE8" w:rsidRDefault="001554DD" w:rsidP="006F752F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4DD" w:rsidRPr="00C57DE8" w:rsidRDefault="001554DD" w:rsidP="006F752F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DD" w:rsidRPr="00C57DE8" w:rsidRDefault="001554DD" w:rsidP="006F752F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DD" w:rsidRPr="00C57DE8" w:rsidRDefault="001554DD" w:rsidP="006F752F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DD" w:rsidRPr="00C57DE8" w:rsidRDefault="001554DD" w:rsidP="006F752F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DD" w:rsidRPr="00C57DE8" w:rsidRDefault="001554DD" w:rsidP="006F752F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</w:p>
        </w:tc>
      </w:tr>
      <w:tr w:rsidR="001554DD" w:rsidRPr="00202540" w:rsidTr="00CF5C9C">
        <w:trPr>
          <w:trHeight w:val="1052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54DD" w:rsidRPr="001554DD" w:rsidRDefault="001554DD" w:rsidP="00676103">
            <w:pPr>
              <w:tabs>
                <w:tab w:val="left" w:pos="720"/>
              </w:tabs>
              <w:rPr>
                <w:rFonts w:ascii="GHEA Mariam" w:hAnsi="GHEA Mariam" w:cs="Calibri"/>
                <w:lang w:val="ro-RO"/>
              </w:rPr>
            </w:pPr>
            <w:r w:rsidRPr="001554DD">
              <w:rPr>
                <w:rFonts w:ascii="GHEA Mariam" w:hAnsi="GHEA Mariam" w:cs="Calibri"/>
                <w:lang w:val="en-US"/>
              </w:rPr>
              <w:t>Համայնքի</w:t>
            </w:r>
            <w:r w:rsidRPr="001554DD">
              <w:rPr>
                <w:rFonts w:ascii="GHEA Mariam" w:hAnsi="GHEA Mariam" w:cs="Calibri"/>
                <w:lang w:val="ro-RO"/>
              </w:rPr>
              <w:t xml:space="preserve"> </w:t>
            </w:r>
            <w:r w:rsidRPr="001554DD">
              <w:rPr>
                <w:rFonts w:ascii="GHEA Mariam" w:hAnsi="GHEA Mariam" w:cs="Calibri"/>
                <w:lang w:val="en-US"/>
              </w:rPr>
              <w:t>փողոցների</w:t>
            </w:r>
            <w:r w:rsidRPr="001554DD">
              <w:rPr>
                <w:rFonts w:ascii="GHEA Mariam" w:hAnsi="GHEA Mariam" w:cs="Calibri"/>
                <w:lang w:val="ro-RO"/>
              </w:rPr>
              <w:t xml:space="preserve"> </w:t>
            </w:r>
            <w:r w:rsidRPr="001554DD">
              <w:rPr>
                <w:rFonts w:ascii="GHEA Mariam" w:hAnsi="GHEA Mariam" w:cs="Calibri"/>
                <w:lang w:val="en-US"/>
              </w:rPr>
              <w:t>բարեկարգումը՝</w:t>
            </w:r>
            <w:r w:rsidRPr="001554DD">
              <w:rPr>
                <w:rFonts w:ascii="GHEA Mariam" w:hAnsi="GHEA Mariam" w:cs="Calibri"/>
                <w:lang w:val="ro-RO"/>
              </w:rPr>
              <w:t xml:space="preserve"> </w:t>
            </w:r>
            <w:r w:rsidRPr="001554DD">
              <w:rPr>
                <w:rFonts w:ascii="GHEA Mariam" w:hAnsi="GHEA Mariam" w:cs="Calibri"/>
                <w:lang w:val="en-US"/>
              </w:rPr>
              <w:t>արտահայտված</w:t>
            </w:r>
            <w:r w:rsidRPr="001554DD">
              <w:rPr>
                <w:rFonts w:ascii="GHEA Mariam" w:hAnsi="GHEA Mariam" w:cs="Calibri"/>
                <w:lang w:val="ro-RO"/>
              </w:rPr>
              <w:t xml:space="preserve"> գումարով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DD" w:rsidRPr="00C57DE8" w:rsidRDefault="001554DD" w:rsidP="006D13DB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DD" w:rsidRPr="00C57DE8" w:rsidRDefault="001554DD" w:rsidP="006D13DB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C57DE8">
              <w:rPr>
                <w:rFonts w:ascii="GHEA Mariam" w:hAnsi="GHEA Mariam"/>
                <w:color w:val="000000"/>
                <w:sz w:val="18"/>
                <w:szCs w:val="18"/>
              </w:rPr>
              <w:t>Համայնքա</w:t>
            </w:r>
            <w:r w:rsidRPr="00C57DE8"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C57DE8">
              <w:rPr>
                <w:rFonts w:ascii="GHEA Mariam" w:hAnsi="GHEA Mariam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DD" w:rsidRPr="00C57DE8" w:rsidRDefault="001554DD" w:rsidP="006D13DB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C57DE8">
              <w:rPr>
                <w:rFonts w:ascii="GHEA Mariam" w:hAnsi="GHEA Mariam"/>
                <w:color w:val="000000"/>
                <w:sz w:val="18"/>
                <w:szCs w:val="18"/>
              </w:rPr>
              <w:t>Փաստաթղթային ուսումնա</w:t>
            </w:r>
            <w:r w:rsidRPr="00C57DE8"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C57DE8">
              <w:rPr>
                <w:rFonts w:ascii="GHEA Mariam" w:hAnsi="GHEA Mariam"/>
                <w:color w:val="000000"/>
                <w:sz w:val="18"/>
                <w:szCs w:val="18"/>
              </w:rPr>
              <w:t>սիրություն</w:t>
            </w:r>
          </w:p>
        </w:tc>
      </w:tr>
      <w:tr w:rsidR="001554DD" w:rsidRPr="00202540" w:rsidTr="00CF5C9C">
        <w:trPr>
          <w:trHeight w:val="845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4DD" w:rsidRPr="001554DD" w:rsidRDefault="001554DD" w:rsidP="00676103">
            <w:pPr>
              <w:tabs>
                <w:tab w:val="left" w:pos="993"/>
              </w:tabs>
              <w:rPr>
                <w:rFonts w:ascii="GHEA Mariam" w:hAnsi="GHEA Mariam"/>
                <w:b/>
                <w:lang w:val="ro-RO"/>
              </w:rPr>
            </w:pPr>
            <w:r w:rsidRPr="001554DD">
              <w:rPr>
                <w:rFonts w:ascii="GHEA Mariam" w:hAnsi="GHEA Mariam"/>
                <w:b/>
                <w:lang w:val="ro-RO"/>
              </w:rPr>
              <w:t xml:space="preserve">5.Բարեգործության խթանումը` համայնքում մշակութային, կրթական, գիտական, առողջապահական, մարզական, սոցիալական և այլ հաստատությունների հիմնադրման, ֆինանսավորման, ինչպես նաև դրանց ֆինանսական անկախության ապահովման նպատակով:     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DD" w:rsidRPr="00C57DE8" w:rsidRDefault="001554DD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DD" w:rsidRPr="00C57DE8" w:rsidRDefault="001554DD" w:rsidP="00045FA2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DD" w:rsidRPr="00C57DE8" w:rsidRDefault="001554DD" w:rsidP="00045FA2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DD" w:rsidRPr="00C57DE8" w:rsidRDefault="001554DD" w:rsidP="00045FA2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</w:p>
        </w:tc>
      </w:tr>
      <w:tr w:rsidR="001554DD" w:rsidRPr="00202540" w:rsidTr="00CF5C9C">
        <w:trPr>
          <w:trHeight w:val="944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4DD" w:rsidRPr="001554DD" w:rsidRDefault="001554DD" w:rsidP="00676103">
            <w:pPr>
              <w:tabs>
                <w:tab w:val="left" w:pos="720"/>
              </w:tabs>
              <w:rPr>
                <w:rFonts w:ascii="GHEA Mariam" w:hAnsi="GHEA Mariam" w:cs="Calibri"/>
                <w:lang w:val="ro-RO"/>
              </w:rPr>
            </w:pPr>
            <w:r w:rsidRPr="001554DD">
              <w:rPr>
                <w:rFonts w:ascii="GHEA Mariam" w:hAnsi="GHEA Mariam" w:cs="Calibri"/>
                <w:lang w:val="en-US"/>
              </w:rPr>
              <w:t>Համայնքում</w:t>
            </w:r>
            <w:r w:rsidRPr="001554DD">
              <w:rPr>
                <w:rFonts w:ascii="GHEA Mariam" w:hAnsi="GHEA Mariam" w:cs="Calibri"/>
                <w:lang w:val="ro-RO"/>
              </w:rPr>
              <w:t xml:space="preserve"> </w:t>
            </w:r>
            <w:r w:rsidRPr="001554DD">
              <w:rPr>
                <w:rFonts w:ascii="GHEA Mariam" w:hAnsi="GHEA Mariam" w:cs="Calibri"/>
                <w:lang w:val="en-US"/>
              </w:rPr>
              <w:t>եկեղեցու</w:t>
            </w:r>
            <w:r w:rsidRPr="001554DD">
              <w:rPr>
                <w:rFonts w:ascii="GHEA Mariam" w:hAnsi="GHEA Mariam" w:cs="Calibri"/>
                <w:lang w:val="ro-RO"/>
              </w:rPr>
              <w:t xml:space="preserve"> </w:t>
            </w:r>
            <w:r w:rsidRPr="001554DD">
              <w:rPr>
                <w:rFonts w:ascii="GHEA Mariam" w:hAnsi="GHEA Mariam" w:cs="Calibri"/>
                <w:lang w:val="en-US"/>
              </w:rPr>
              <w:t>կառուցման</w:t>
            </w:r>
            <w:r w:rsidRPr="001554DD">
              <w:rPr>
                <w:rFonts w:ascii="GHEA Mariam" w:hAnsi="GHEA Mariam" w:cs="Calibri"/>
                <w:lang w:val="ro-RO"/>
              </w:rPr>
              <w:t xml:space="preserve"> </w:t>
            </w:r>
            <w:r w:rsidRPr="001554DD">
              <w:rPr>
                <w:rFonts w:ascii="GHEA Mariam" w:hAnsi="GHEA Mariam" w:cs="Calibri"/>
                <w:lang w:val="en-US"/>
              </w:rPr>
              <w:t>աշխատանքների</w:t>
            </w:r>
            <w:r w:rsidRPr="001554DD">
              <w:rPr>
                <w:rFonts w:ascii="GHEA Mariam" w:hAnsi="GHEA Mariam" w:cs="Calibri"/>
                <w:lang w:val="ro-RO"/>
              </w:rPr>
              <w:t xml:space="preserve"> </w:t>
            </w:r>
            <w:r w:rsidRPr="001554DD">
              <w:rPr>
                <w:rFonts w:ascii="GHEA Mariam" w:hAnsi="GHEA Mariam" w:cs="Calibri"/>
                <w:lang w:val="en-US"/>
              </w:rPr>
              <w:t>ավարտը՝</w:t>
            </w:r>
            <w:r w:rsidRPr="001554DD">
              <w:rPr>
                <w:rFonts w:ascii="GHEA Mariam" w:hAnsi="GHEA Mariam" w:cs="Calibri"/>
                <w:lang w:val="ro-RO"/>
              </w:rPr>
              <w:t xml:space="preserve"> </w:t>
            </w:r>
            <w:r w:rsidRPr="001554DD">
              <w:rPr>
                <w:rFonts w:ascii="GHEA Mariam" w:hAnsi="GHEA Mariam" w:cs="Calibri"/>
                <w:lang w:val="en-US"/>
              </w:rPr>
              <w:t>արտահայտված</w:t>
            </w:r>
            <w:r w:rsidRPr="001554DD">
              <w:rPr>
                <w:rFonts w:ascii="GHEA Mariam" w:hAnsi="GHEA Mariam" w:cs="Calibri"/>
                <w:lang w:val="ro-RO"/>
              </w:rPr>
              <w:t xml:space="preserve"> գումարով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4DD" w:rsidRPr="00C57DE8" w:rsidRDefault="001554DD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DD" w:rsidRPr="00C57DE8" w:rsidRDefault="001554DD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C57DE8"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DD" w:rsidRPr="00C57DE8" w:rsidRDefault="001554DD" w:rsidP="00045FA2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C57DE8">
              <w:rPr>
                <w:rFonts w:ascii="GHEA Mariam" w:hAnsi="GHEA Mariam"/>
                <w:color w:val="000000"/>
                <w:sz w:val="18"/>
                <w:szCs w:val="18"/>
              </w:rPr>
              <w:t>Համայնքա</w:t>
            </w:r>
            <w:r w:rsidRPr="00C57DE8"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C57DE8">
              <w:rPr>
                <w:rFonts w:ascii="GHEA Mariam" w:hAnsi="GHEA Mariam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DD" w:rsidRPr="00C57DE8" w:rsidRDefault="001554DD" w:rsidP="00045FA2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C57DE8">
              <w:rPr>
                <w:rFonts w:ascii="GHEA Mariam" w:hAnsi="GHEA Mariam"/>
                <w:color w:val="000000"/>
                <w:sz w:val="18"/>
                <w:szCs w:val="18"/>
              </w:rPr>
              <w:t>Փաստաթղթային ուսումնա</w:t>
            </w:r>
            <w:r w:rsidRPr="00C57DE8"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C57DE8">
              <w:rPr>
                <w:rFonts w:ascii="GHEA Mariam" w:hAnsi="GHEA Mariam"/>
                <w:color w:val="000000"/>
                <w:sz w:val="18"/>
                <w:szCs w:val="18"/>
              </w:rPr>
              <w:t>սիրություն</w:t>
            </w:r>
          </w:p>
        </w:tc>
      </w:tr>
    </w:tbl>
    <w:p w:rsidR="00202540" w:rsidRDefault="00202540" w:rsidP="00E2449F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GHEA Mariam" w:hAnsi="GHEA Mariam" w:cs="Sylfaen"/>
          <w:b/>
          <w:color w:val="000000" w:themeColor="text1"/>
          <w:sz w:val="22"/>
          <w:szCs w:val="24"/>
          <w:lang w:val="af-ZA"/>
        </w:rPr>
      </w:pPr>
    </w:p>
    <w:p w:rsidR="00202540" w:rsidRPr="00045FA2" w:rsidRDefault="00202540" w:rsidP="00E2449F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GHEA Mariam" w:hAnsi="GHEA Mariam" w:cs="Sylfaen"/>
          <w:b/>
          <w:color w:val="000000" w:themeColor="text1"/>
          <w:sz w:val="22"/>
          <w:szCs w:val="24"/>
          <w:lang w:val="af-ZA"/>
        </w:rPr>
      </w:pPr>
    </w:p>
    <w:p w:rsidR="00F40E11" w:rsidRDefault="00F40E11" w:rsidP="00F40E11">
      <w:pPr>
        <w:tabs>
          <w:tab w:val="left" w:pos="90"/>
          <w:tab w:val="left" w:pos="450"/>
          <w:tab w:val="left" w:pos="630"/>
        </w:tabs>
        <w:spacing w:line="20" w:lineRule="atLeast"/>
        <w:rPr>
          <w:rFonts w:ascii="GHEA Mariam" w:hAnsi="GHEA Mariam" w:cs="Sylfaen"/>
          <w:b/>
          <w:color w:val="000000" w:themeColor="text1"/>
          <w:sz w:val="22"/>
          <w:szCs w:val="24"/>
          <w:lang w:val="af-ZA"/>
        </w:rPr>
      </w:pPr>
    </w:p>
    <w:p w:rsidR="00C57DE8" w:rsidRPr="00AF6D5D" w:rsidRDefault="00C57DE8" w:rsidP="0086612D">
      <w:pPr>
        <w:spacing w:line="20" w:lineRule="atLeast"/>
        <w:rPr>
          <w:rFonts w:ascii="Sylfaen" w:hAnsi="Sylfaen" w:cs="Sylfaen"/>
          <w:b/>
          <w:color w:val="00B050"/>
          <w:sz w:val="28"/>
          <w:szCs w:val="28"/>
          <w:lang w:val="af-ZA"/>
        </w:rPr>
      </w:pPr>
    </w:p>
    <w:p w:rsidR="00687722" w:rsidRPr="00C439AA" w:rsidRDefault="00687722" w:rsidP="00687722">
      <w:pPr>
        <w:pStyle w:val="1"/>
        <w:numPr>
          <w:ilvl w:val="0"/>
          <w:numId w:val="0"/>
        </w:numPr>
        <w:spacing w:before="0" w:line="20" w:lineRule="atLeast"/>
        <w:rPr>
          <w:rFonts w:ascii="GHEA Mariam" w:hAnsi="GHEA Mariam" w:cs="Sylfaen"/>
          <w:u w:val="none"/>
          <w:lang w:val="af-ZA"/>
        </w:rPr>
      </w:pPr>
      <w:bookmarkStart w:id="11" w:name="_Toc464563700"/>
      <w:r w:rsidRPr="00687722">
        <w:rPr>
          <w:rFonts w:ascii="GHEA Mariam" w:hAnsi="GHEA Mariam" w:cs="Sylfaen"/>
          <w:u w:val="none"/>
        </w:rPr>
        <w:t>ԵԶՐԱՓԱԿՈՒՄ</w:t>
      </w:r>
      <w:bookmarkEnd w:id="11"/>
    </w:p>
    <w:p w:rsidR="00BB7ABF" w:rsidRPr="00C439AA" w:rsidRDefault="00BB7ABF" w:rsidP="00BB7ABF">
      <w:pPr>
        <w:rPr>
          <w:lang w:val="af-ZA" w:eastAsia="ru-RU"/>
        </w:rPr>
      </w:pPr>
    </w:p>
    <w:p w:rsidR="00687722" w:rsidRPr="006D29EA" w:rsidRDefault="00687722" w:rsidP="00687722">
      <w:pPr>
        <w:tabs>
          <w:tab w:val="left" w:pos="2655"/>
        </w:tabs>
        <w:spacing w:line="20" w:lineRule="atLeast"/>
        <w:rPr>
          <w:rFonts w:ascii="Sylfaen" w:hAnsi="Sylfaen" w:cs="Sylfaen"/>
          <w:b/>
          <w:sz w:val="12"/>
          <w:szCs w:val="28"/>
          <w:lang w:val="af-ZA"/>
        </w:rPr>
      </w:pPr>
      <w:r w:rsidRPr="006D29EA">
        <w:rPr>
          <w:rFonts w:ascii="Sylfaen" w:hAnsi="Sylfaen" w:cs="Sylfaen"/>
          <w:b/>
          <w:sz w:val="28"/>
          <w:szCs w:val="28"/>
          <w:lang w:val="af-ZA"/>
        </w:rPr>
        <w:tab/>
      </w:r>
    </w:p>
    <w:p w:rsidR="00687722" w:rsidRPr="00687722" w:rsidRDefault="00C439AA" w:rsidP="00687722">
      <w:pPr>
        <w:spacing w:line="276" w:lineRule="auto"/>
        <w:jc w:val="both"/>
        <w:rPr>
          <w:rFonts w:ascii="GHEA Mariam" w:hAnsi="GHEA Mariam" w:cs="Sylfaen"/>
          <w:sz w:val="22"/>
          <w:szCs w:val="22"/>
          <w:lang w:val="af-ZA"/>
        </w:rPr>
      </w:pPr>
      <w:r>
        <w:rPr>
          <w:rFonts w:ascii="GHEA Mariam" w:hAnsi="GHEA Mariam" w:cs="Sylfaen"/>
          <w:sz w:val="22"/>
          <w:szCs w:val="22"/>
          <w:lang w:val="af-ZA"/>
        </w:rPr>
        <w:t xml:space="preserve">  ՀԶ</w:t>
      </w:r>
      <w:r w:rsidR="00687722" w:rsidRPr="00687722">
        <w:rPr>
          <w:rFonts w:ascii="GHEA Mariam" w:hAnsi="GHEA Mariam" w:cs="Sylfaen"/>
          <w:sz w:val="22"/>
          <w:szCs w:val="22"/>
          <w:lang w:val="af-ZA"/>
        </w:rPr>
        <w:t xml:space="preserve">Ծ-ն հանդիսանալու է համայնքի գալիք հինգ տարիների գործունեության ուղեցույցը: </w:t>
      </w:r>
      <w:r>
        <w:rPr>
          <w:rFonts w:ascii="GHEA Mariam" w:hAnsi="GHEA Mariam" w:cs="Sylfaen"/>
          <w:sz w:val="22"/>
          <w:szCs w:val="22"/>
          <w:lang w:val="af-ZA"/>
        </w:rPr>
        <w:t>2017-2021թթ. ընթացքում ՀԶ</w:t>
      </w:r>
      <w:r w:rsidR="00687722" w:rsidRPr="00687722">
        <w:rPr>
          <w:rFonts w:ascii="GHEA Mariam" w:hAnsi="GHEA Mariam" w:cs="Sylfaen"/>
          <w:sz w:val="22"/>
          <w:szCs w:val="22"/>
          <w:lang w:val="af-ZA"/>
        </w:rPr>
        <w:t>Ծ-ում ընդգրկված ծրագրերի իրականացմանն են ուղղված լինելու համայնքի ՏԻՄ-երի ջանքերն ու աշխատանքը՝ մոբիլիզացնելով համայնքի ֆինասնական, մարդկային և նյութական</w:t>
      </w:r>
      <w:r>
        <w:rPr>
          <w:rFonts w:ascii="GHEA Mariam" w:hAnsi="GHEA Mariam" w:cs="Sylfaen"/>
          <w:sz w:val="22"/>
          <w:szCs w:val="22"/>
          <w:lang w:val="af-ZA"/>
        </w:rPr>
        <w:t xml:space="preserve"> ռեսուրսների ողջ պոտենցիալը: ՀԶ</w:t>
      </w:r>
      <w:r w:rsidR="00687722" w:rsidRPr="00687722">
        <w:rPr>
          <w:rFonts w:ascii="GHEA Mariam" w:hAnsi="GHEA Mariam" w:cs="Sylfaen"/>
          <w:sz w:val="22"/>
          <w:szCs w:val="22"/>
          <w:lang w:val="af-ZA"/>
        </w:rPr>
        <w:t>Ծ-ի իրագործումը հնարավորություն կտա քայլ առ քայլ մոտենալ հեռվում նշմարվող այն ցանկալի տեսլականին, որպիսին ցանկանում է տեսնել համայն</w:t>
      </w:r>
      <w:r>
        <w:rPr>
          <w:rFonts w:ascii="GHEA Mariam" w:hAnsi="GHEA Mariam" w:cs="Sylfaen"/>
          <w:sz w:val="22"/>
          <w:szCs w:val="22"/>
          <w:lang w:val="af-ZA"/>
        </w:rPr>
        <w:t>քը նրա յուրաքանչյուր բնակիչ: ՀԶ</w:t>
      </w:r>
      <w:r w:rsidR="00687722" w:rsidRPr="00687722">
        <w:rPr>
          <w:rFonts w:ascii="GHEA Mariam" w:hAnsi="GHEA Mariam" w:cs="Sylfaen"/>
          <w:sz w:val="22"/>
          <w:szCs w:val="22"/>
          <w:lang w:val="af-ZA"/>
        </w:rPr>
        <w:t xml:space="preserve">Ծ-ում տեղ գտած դրույթները լինելու են այն ծրագրային հիմքը, որի վրա հենվելով կազմվելու է համայնքի յուրաքանչյուր տարվա բյուջեն: </w:t>
      </w:r>
    </w:p>
    <w:p w:rsidR="00687722" w:rsidRPr="00687722" w:rsidRDefault="00687722" w:rsidP="00687722">
      <w:pPr>
        <w:spacing w:line="276" w:lineRule="auto"/>
        <w:jc w:val="both"/>
        <w:rPr>
          <w:rFonts w:ascii="GHEA Mariam" w:hAnsi="GHEA Mariam" w:cs="Sylfaen"/>
          <w:sz w:val="22"/>
          <w:szCs w:val="22"/>
          <w:lang w:val="af-ZA"/>
        </w:rPr>
      </w:pPr>
      <w:r w:rsidRPr="00687722">
        <w:rPr>
          <w:rFonts w:ascii="GHEA Mariam" w:hAnsi="GHEA Mariam" w:cs="Sylfaen"/>
          <w:sz w:val="22"/>
          <w:szCs w:val="22"/>
          <w:lang w:val="af-ZA"/>
        </w:rPr>
        <w:t xml:space="preserve">  Ծրագիրը հաջողությամբ իրագործելու համար ՏԻՄ-երը պետք է սերտորեն և արդյունավետ համագործակցեն պետական կառույցների, միջազգա</w:t>
      </w:r>
      <w:r>
        <w:rPr>
          <w:rFonts w:ascii="GHEA Mariam" w:hAnsi="GHEA Mariam" w:cs="Sylfaen"/>
          <w:sz w:val="22"/>
          <w:szCs w:val="22"/>
          <w:lang w:val="af-ZA"/>
        </w:rPr>
        <w:t>յին դոնոր կազմակերպությունների</w:t>
      </w:r>
      <w:r w:rsidRPr="00687722">
        <w:rPr>
          <w:rFonts w:ascii="GHEA Mariam" w:hAnsi="GHEA Mariam" w:cs="Sylfaen"/>
          <w:sz w:val="22"/>
          <w:szCs w:val="22"/>
          <w:lang w:val="af-ZA"/>
        </w:rPr>
        <w:t xml:space="preserve"> և այլ շահագրգիռ կողմերի և կառույցների հետ: </w:t>
      </w:r>
    </w:p>
    <w:p w:rsidR="00687722" w:rsidRPr="00687722" w:rsidRDefault="00687722" w:rsidP="00687722">
      <w:pPr>
        <w:tabs>
          <w:tab w:val="left" w:pos="0"/>
          <w:tab w:val="left" w:pos="5400"/>
          <w:tab w:val="left" w:pos="5580"/>
        </w:tabs>
        <w:spacing w:line="276" w:lineRule="auto"/>
        <w:jc w:val="both"/>
        <w:rPr>
          <w:rFonts w:ascii="GHEA Mariam" w:hAnsi="GHEA Mariam"/>
          <w:sz w:val="22"/>
          <w:szCs w:val="22"/>
          <w:lang w:val="af-ZA"/>
        </w:rPr>
      </w:pPr>
      <w:r w:rsidRPr="00687722">
        <w:rPr>
          <w:rFonts w:ascii="GHEA Mariam" w:hAnsi="GHEA Mariam" w:cs="Arial"/>
          <w:sz w:val="22"/>
          <w:szCs w:val="22"/>
          <w:lang w:val="af-ZA"/>
        </w:rPr>
        <w:t xml:space="preserve">  </w:t>
      </w:r>
      <w:r w:rsidR="00C439AA">
        <w:rPr>
          <w:rFonts w:ascii="GHEA Mariam" w:hAnsi="GHEA Mariam" w:cs="Arial"/>
          <w:sz w:val="22"/>
          <w:szCs w:val="22"/>
          <w:lang w:val="ro-RO"/>
        </w:rPr>
        <w:t>ՀԶ</w:t>
      </w:r>
      <w:r w:rsidRPr="00687722">
        <w:rPr>
          <w:rFonts w:ascii="GHEA Mariam" w:hAnsi="GHEA Mariam" w:cs="Arial"/>
          <w:sz w:val="22"/>
          <w:szCs w:val="22"/>
          <w:lang w:val="ro-RO"/>
        </w:rPr>
        <w:t xml:space="preserve">Ծ-ի իրականացման հսկողությունը և ներքին վերահսկողությունը կիրականացնեն համայնքի ղեկավարը և համայնքի ավագանին: </w:t>
      </w:r>
      <w:r w:rsidR="00C439AA">
        <w:rPr>
          <w:rFonts w:ascii="GHEA Mariam" w:hAnsi="GHEA Mariam"/>
          <w:sz w:val="22"/>
          <w:szCs w:val="22"/>
        </w:rPr>
        <w:t>ՀԶ</w:t>
      </w:r>
      <w:r w:rsidRPr="00687722">
        <w:rPr>
          <w:rFonts w:ascii="GHEA Mariam" w:hAnsi="GHEA Mariam"/>
          <w:sz w:val="22"/>
          <w:szCs w:val="22"/>
        </w:rPr>
        <w:t>Ծ</w:t>
      </w:r>
      <w:r w:rsidRPr="00687722">
        <w:rPr>
          <w:rFonts w:ascii="GHEA Mariam" w:hAnsi="GHEA Mariam"/>
          <w:sz w:val="22"/>
          <w:szCs w:val="22"/>
          <w:lang w:val="af-ZA"/>
        </w:rPr>
        <w:t>-</w:t>
      </w:r>
      <w:r w:rsidRPr="00687722">
        <w:rPr>
          <w:rFonts w:ascii="GHEA Mariam" w:hAnsi="GHEA Mariam"/>
          <w:sz w:val="22"/>
          <w:szCs w:val="22"/>
        </w:rPr>
        <w:t>ի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sz w:val="22"/>
          <w:szCs w:val="22"/>
        </w:rPr>
        <w:t>ներքին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sz w:val="22"/>
          <w:szCs w:val="22"/>
        </w:rPr>
        <w:t>վերահսկողության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sz w:val="22"/>
          <w:szCs w:val="22"/>
        </w:rPr>
        <w:t>արդյունքները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sz w:val="22"/>
          <w:szCs w:val="22"/>
        </w:rPr>
        <w:t>կներկայացվեն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sz w:val="22"/>
          <w:szCs w:val="22"/>
        </w:rPr>
        <w:t>համայնքի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sz w:val="22"/>
          <w:szCs w:val="22"/>
        </w:rPr>
        <w:t>ավագանուն՝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sz w:val="22"/>
          <w:szCs w:val="22"/>
        </w:rPr>
        <w:t>ի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sz w:val="22"/>
          <w:szCs w:val="22"/>
        </w:rPr>
        <w:t>գիտություն</w:t>
      </w:r>
      <w:r w:rsidRPr="00687722">
        <w:rPr>
          <w:rFonts w:ascii="GHEA Mariam" w:hAnsi="GHEA Mariam"/>
          <w:sz w:val="22"/>
          <w:szCs w:val="22"/>
          <w:lang w:val="af-ZA"/>
        </w:rPr>
        <w:t>:</w:t>
      </w:r>
    </w:p>
    <w:p w:rsidR="00687722" w:rsidRPr="00687722" w:rsidRDefault="00687722" w:rsidP="00687722">
      <w:pPr>
        <w:tabs>
          <w:tab w:val="left" w:pos="0"/>
          <w:tab w:val="left" w:pos="5400"/>
          <w:tab w:val="left" w:pos="5580"/>
        </w:tabs>
        <w:spacing w:line="276" w:lineRule="auto"/>
        <w:jc w:val="both"/>
        <w:rPr>
          <w:rFonts w:ascii="GHEA Mariam" w:hAnsi="GHEA Mariam" w:cs="Arial"/>
          <w:sz w:val="22"/>
          <w:szCs w:val="22"/>
          <w:lang w:val="ro-RO"/>
        </w:rPr>
      </w:pPr>
      <w:r w:rsidRPr="00687722">
        <w:rPr>
          <w:rFonts w:ascii="GHEA Mariam" w:hAnsi="GHEA Mariam"/>
          <w:sz w:val="22"/>
          <w:szCs w:val="22"/>
          <w:lang w:val="af-ZA"/>
        </w:rPr>
        <w:t xml:space="preserve">  Յուրաք</w:t>
      </w:r>
      <w:r w:rsidR="00C439AA">
        <w:rPr>
          <w:rFonts w:ascii="GHEA Mariam" w:hAnsi="GHEA Mariam"/>
          <w:sz w:val="22"/>
          <w:szCs w:val="22"/>
          <w:lang w:val="af-ZA"/>
        </w:rPr>
        <w:t>անչյուր հաջորդ տարի կկատարվի ՀԶ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Ծ-ի իրականացման նախորդ տարվա արդյունքների ուսումնասիրություն, ամփոփում, ձեռքբերումների գնահատում և թերությունների բացահայտում: Նախորդ տարվա արդյունքների հիման վրա համապատասխան ուղղումներ և լրացումներ կկատարվեն մնացյալ  տարիների ծրագրերում: </w:t>
      </w:r>
    </w:p>
    <w:p w:rsidR="00BB7ABF" w:rsidRPr="00687722" w:rsidRDefault="00BB7ABF" w:rsidP="00BB7ABF">
      <w:pPr>
        <w:tabs>
          <w:tab w:val="left" w:pos="270"/>
          <w:tab w:val="left" w:pos="5400"/>
          <w:tab w:val="left" w:pos="5580"/>
        </w:tabs>
        <w:spacing w:line="276" w:lineRule="auto"/>
        <w:jc w:val="both"/>
        <w:rPr>
          <w:rFonts w:ascii="GHEA Mariam" w:hAnsi="GHEA Mariam"/>
          <w:sz w:val="22"/>
          <w:szCs w:val="22"/>
          <w:lang w:val="af-ZA"/>
        </w:rPr>
      </w:pPr>
      <w:r w:rsidRPr="00687722">
        <w:rPr>
          <w:rFonts w:ascii="Sylfaen" w:hAnsi="Sylfaen"/>
          <w:b/>
          <w:sz w:val="12"/>
          <w:szCs w:val="12"/>
          <w:lang w:val="af-ZA"/>
        </w:rPr>
        <w:t xml:space="preserve">  </w:t>
      </w:r>
      <w:r w:rsidRPr="00687722">
        <w:rPr>
          <w:rFonts w:ascii="GHEA Mariam" w:hAnsi="GHEA Mariam"/>
          <w:sz w:val="22"/>
          <w:szCs w:val="22"/>
        </w:rPr>
        <w:t>Հիմնվելով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 w:rsidR="00C439AA">
        <w:rPr>
          <w:rFonts w:ascii="GHEA Mariam" w:hAnsi="GHEA Mariam"/>
          <w:sz w:val="22"/>
          <w:szCs w:val="22"/>
        </w:rPr>
        <w:t>ՀԶ</w:t>
      </w:r>
      <w:r w:rsidRPr="00687722">
        <w:rPr>
          <w:rFonts w:ascii="GHEA Mariam" w:hAnsi="GHEA Mariam"/>
          <w:sz w:val="22"/>
          <w:szCs w:val="22"/>
        </w:rPr>
        <w:t>Ծ</w:t>
      </w:r>
      <w:r w:rsidRPr="00687722">
        <w:rPr>
          <w:rFonts w:ascii="GHEA Mariam" w:hAnsi="GHEA Mariam"/>
          <w:sz w:val="22"/>
          <w:szCs w:val="22"/>
          <w:lang w:val="af-ZA"/>
        </w:rPr>
        <w:t>-</w:t>
      </w:r>
      <w:r w:rsidRPr="00687722">
        <w:rPr>
          <w:rFonts w:ascii="GHEA Mariam" w:hAnsi="GHEA Mariam"/>
          <w:sz w:val="22"/>
          <w:szCs w:val="22"/>
        </w:rPr>
        <w:t>ի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sz w:val="22"/>
          <w:szCs w:val="22"/>
        </w:rPr>
        <w:t>իրականացման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sz w:val="22"/>
          <w:szCs w:val="22"/>
        </w:rPr>
        <w:t>տարեկան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sz w:val="22"/>
          <w:szCs w:val="22"/>
        </w:rPr>
        <w:t>հաշվետվության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sz w:val="22"/>
          <w:szCs w:val="22"/>
        </w:rPr>
        <w:t>վերաբերյալ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sz w:val="22"/>
          <w:szCs w:val="22"/>
        </w:rPr>
        <w:t>համայնքի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sz w:val="22"/>
          <w:szCs w:val="22"/>
        </w:rPr>
        <w:t>ավագանու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sz w:val="22"/>
          <w:szCs w:val="22"/>
        </w:rPr>
        <w:t>կայացրած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sz w:val="22"/>
          <w:szCs w:val="22"/>
        </w:rPr>
        <w:t>որոշման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sz w:val="22"/>
          <w:szCs w:val="22"/>
        </w:rPr>
        <w:t>վրա</w:t>
      </w:r>
      <w:r w:rsidR="00C439AA">
        <w:rPr>
          <w:rFonts w:ascii="GHEA Mariam" w:hAnsi="GHEA Mariam"/>
          <w:sz w:val="22"/>
          <w:szCs w:val="22"/>
          <w:lang w:val="af-ZA"/>
        </w:rPr>
        <w:t>, ՀԶ</w:t>
      </w:r>
      <w:r w:rsidRPr="00687722">
        <w:rPr>
          <w:rFonts w:ascii="GHEA Mariam" w:hAnsi="GHEA Mariam"/>
          <w:sz w:val="22"/>
          <w:szCs w:val="22"/>
          <w:lang w:val="af-ZA"/>
        </w:rPr>
        <w:t>Ծ-ի վերանայման անհրաժեշտության դեպքում, հ</w:t>
      </w:r>
      <w:r w:rsidRPr="00687722">
        <w:rPr>
          <w:rFonts w:ascii="GHEA Mariam" w:hAnsi="GHEA Mariam"/>
          <w:sz w:val="22"/>
          <w:szCs w:val="22"/>
        </w:rPr>
        <w:t>ամայնքի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sz w:val="22"/>
          <w:szCs w:val="22"/>
        </w:rPr>
        <w:t>ղեկավարը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 w:rsidR="00C439AA">
        <w:rPr>
          <w:rFonts w:ascii="GHEA Mariam" w:hAnsi="GHEA Mariam"/>
          <w:sz w:val="22"/>
          <w:szCs w:val="22"/>
        </w:rPr>
        <w:t>ՀԶ</w:t>
      </w:r>
      <w:r w:rsidRPr="00687722">
        <w:rPr>
          <w:rFonts w:ascii="GHEA Mariam" w:hAnsi="GHEA Mariam"/>
          <w:sz w:val="22"/>
          <w:szCs w:val="22"/>
        </w:rPr>
        <w:t>Ծ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-ում փոփոխություններ ու լրացումներ կատարելու </w:t>
      </w:r>
      <w:r w:rsidRPr="00687722">
        <w:rPr>
          <w:rFonts w:ascii="GHEA Mariam" w:hAnsi="GHEA Mariam"/>
          <w:sz w:val="22"/>
          <w:szCs w:val="22"/>
        </w:rPr>
        <w:t>վերաբերյալ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sz w:val="22"/>
          <w:szCs w:val="22"/>
        </w:rPr>
        <w:t>իր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sz w:val="22"/>
          <w:szCs w:val="22"/>
        </w:rPr>
        <w:t>և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(</w:t>
      </w:r>
      <w:r w:rsidRPr="00687722">
        <w:rPr>
          <w:rFonts w:ascii="GHEA Mariam" w:hAnsi="GHEA Mariam"/>
          <w:sz w:val="22"/>
          <w:szCs w:val="22"/>
        </w:rPr>
        <w:t>կամ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) </w:t>
      </w:r>
      <w:r w:rsidRPr="00687722">
        <w:rPr>
          <w:rFonts w:ascii="GHEA Mariam" w:hAnsi="GHEA Mariam"/>
          <w:sz w:val="22"/>
          <w:szCs w:val="22"/>
        </w:rPr>
        <w:t>համայնքի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sz w:val="22"/>
          <w:szCs w:val="22"/>
        </w:rPr>
        <w:t>ավագանու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sz w:val="22"/>
          <w:szCs w:val="22"/>
        </w:rPr>
        <w:t>անդամներից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sz w:val="22"/>
          <w:szCs w:val="22"/>
        </w:rPr>
        <w:t>ստացված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sz w:val="22"/>
          <w:szCs w:val="22"/>
        </w:rPr>
        <w:t>բոլոր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sz w:val="22"/>
          <w:szCs w:val="22"/>
        </w:rPr>
        <w:t>առաջարկությունները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ներկայացնում է </w:t>
      </w:r>
      <w:r w:rsidRPr="00687722">
        <w:rPr>
          <w:rFonts w:ascii="GHEA Mariam" w:hAnsi="GHEA Mariam"/>
          <w:sz w:val="22"/>
          <w:szCs w:val="22"/>
        </w:rPr>
        <w:t>համայնքի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sz w:val="22"/>
          <w:szCs w:val="22"/>
        </w:rPr>
        <w:t>ավագանու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sz w:val="22"/>
          <w:szCs w:val="22"/>
        </w:rPr>
        <w:t>քննարկմանը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sz w:val="22"/>
          <w:szCs w:val="22"/>
        </w:rPr>
        <w:t>և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sz w:val="22"/>
          <w:szCs w:val="22"/>
        </w:rPr>
        <w:t>հաստատմանը</w:t>
      </w:r>
      <w:r w:rsidRPr="00687722">
        <w:rPr>
          <w:rFonts w:ascii="GHEA Mariam" w:hAnsi="GHEA Mariam"/>
          <w:sz w:val="22"/>
          <w:szCs w:val="22"/>
          <w:lang w:val="af-ZA"/>
        </w:rPr>
        <w:t>:</w:t>
      </w:r>
    </w:p>
    <w:p w:rsidR="00BB7ABF" w:rsidRPr="00687722" w:rsidRDefault="00BB7ABF" w:rsidP="00BB7ABF">
      <w:pPr>
        <w:tabs>
          <w:tab w:val="left" w:pos="270"/>
          <w:tab w:val="left" w:pos="5400"/>
          <w:tab w:val="left" w:pos="5580"/>
        </w:tabs>
        <w:spacing w:line="276" w:lineRule="auto"/>
        <w:jc w:val="both"/>
        <w:rPr>
          <w:rFonts w:ascii="GHEA Mariam" w:hAnsi="GHEA Mariam"/>
          <w:sz w:val="22"/>
          <w:szCs w:val="22"/>
          <w:lang w:val="af-ZA"/>
        </w:rPr>
      </w:pPr>
      <w:r w:rsidRPr="00687722">
        <w:rPr>
          <w:rFonts w:ascii="GHEA Mariam" w:hAnsi="GHEA Mariam" w:cs="Sylfaen"/>
          <w:bCs/>
          <w:sz w:val="22"/>
          <w:szCs w:val="22"/>
          <w:lang w:val="af-ZA"/>
        </w:rPr>
        <w:t xml:space="preserve">  </w:t>
      </w:r>
      <w:r w:rsidRPr="00687722">
        <w:rPr>
          <w:rFonts w:ascii="GHEA Mariam" w:hAnsi="GHEA Mariam" w:cs="Sylfaen"/>
          <w:bCs/>
          <w:sz w:val="22"/>
          <w:szCs w:val="22"/>
        </w:rPr>
        <w:t>Համայնքի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 w:cs="Sylfaen"/>
          <w:bCs/>
          <w:sz w:val="22"/>
          <w:szCs w:val="22"/>
        </w:rPr>
        <w:t>ավագանու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 w:cs="Sylfaen"/>
          <w:bCs/>
          <w:sz w:val="22"/>
          <w:szCs w:val="22"/>
        </w:rPr>
        <w:t>անդամի</w:t>
      </w:r>
      <w:r w:rsidRPr="00687722">
        <w:rPr>
          <w:rFonts w:ascii="GHEA Mariam" w:hAnsi="GHEA Mariam" w:cs="Sylfaen"/>
          <w:bCs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bCs/>
          <w:sz w:val="22"/>
          <w:szCs w:val="22"/>
          <w:lang w:val="af-ZA"/>
        </w:rPr>
        <w:t>(</w:t>
      </w:r>
      <w:r w:rsidRPr="00687722">
        <w:rPr>
          <w:rFonts w:ascii="GHEA Mariam" w:hAnsi="GHEA Mariam"/>
          <w:bCs/>
          <w:sz w:val="22"/>
          <w:szCs w:val="22"/>
        </w:rPr>
        <w:t>անդամ</w:t>
      </w:r>
      <w:r w:rsidRPr="00687722">
        <w:rPr>
          <w:rFonts w:ascii="GHEA Mariam" w:hAnsi="GHEA Mariam" w:cs="Sylfaen"/>
          <w:bCs/>
          <w:sz w:val="22"/>
          <w:szCs w:val="22"/>
        </w:rPr>
        <w:t>ների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) </w:t>
      </w:r>
      <w:r w:rsidRPr="00687722">
        <w:rPr>
          <w:rFonts w:ascii="GHEA Mariam" w:hAnsi="GHEA Mariam" w:cs="Sylfaen"/>
          <w:bCs/>
          <w:sz w:val="22"/>
          <w:szCs w:val="22"/>
        </w:rPr>
        <w:t>առաջարկած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 w:cs="Sylfaen"/>
          <w:bCs/>
          <w:sz w:val="22"/>
          <w:szCs w:val="22"/>
        </w:rPr>
        <w:t>այն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 w:cs="Sylfaen"/>
          <w:bCs/>
          <w:sz w:val="22"/>
          <w:szCs w:val="22"/>
        </w:rPr>
        <w:t>փոփոխությունները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 w:cs="Sylfaen"/>
          <w:bCs/>
          <w:sz w:val="22"/>
          <w:szCs w:val="22"/>
        </w:rPr>
        <w:t>և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 (</w:t>
      </w:r>
      <w:r w:rsidRPr="00687722">
        <w:rPr>
          <w:rFonts w:ascii="GHEA Mariam" w:hAnsi="GHEA Mariam" w:cs="Sylfaen"/>
          <w:bCs/>
          <w:sz w:val="22"/>
          <w:szCs w:val="22"/>
        </w:rPr>
        <w:t>կամ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) </w:t>
      </w:r>
      <w:r w:rsidRPr="00687722">
        <w:rPr>
          <w:rFonts w:ascii="GHEA Mariam" w:hAnsi="GHEA Mariam" w:cs="Sylfaen"/>
          <w:bCs/>
          <w:sz w:val="22"/>
          <w:szCs w:val="22"/>
        </w:rPr>
        <w:t>լրացումները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, </w:t>
      </w:r>
      <w:r w:rsidRPr="00687722">
        <w:rPr>
          <w:rFonts w:ascii="GHEA Mariam" w:hAnsi="GHEA Mariam" w:cs="Sylfaen"/>
          <w:bCs/>
          <w:sz w:val="22"/>
          <w:szCs w:val="22"/>
        </w:rPr>
        <w:t>որոնք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 w:cs="Sylfaen"/>
          <w:bCs/>
          <w:sz w:val="22"/>
          <w:szCs w:val="22"/>
        </w:rPr>
        <w:t>ավելացնում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 w:cs="Sylfaen"/>
          <w:bCs/>
          <w:sz w:val="22"/>
          <w:szCs w:val="22"/>
        </w:rPr>
        <w:t>են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 w:cs="Sylfaen"/>
          <w:sz w:val="22"/>
          <w:szCs w:val="22"/>
          <w:lang w:eastAsia="ru-RU"/>
        </w:rPr>
        <w:t>ՀԶԾ</w:t>
      </w:r>
      <w:r w:rsidRPr="00687722">
        <w:rPr>
          <w:rFonts w:ascii="GHEA Mariam" w:hAnsi="GHEA Mariam" w:cs="Sylfaen"/>
          <w:sz w:val="22"/>
          <w:szCs w:val="22"/>
          <w:lang w:val="af-ZA" w:eastAsia="ru-RU"/>
        </w:rPr>
        <w:t>-</w:t>
      </w:r>
      <w:r w:rsidRPr="00687722">
        <w:rPr>
          <w:rFonts w:ascii="GHEA Mariam" w:hAnsi="GHEA Mariam" w:cs="Sylfaen"/>
          <w:sz w:val="22"/>
          <w:szCs w:val="22"/>
          <w:lang w:eastAsia="ru-RU"/>
        </w:rPr>
        <w:t>ի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bCs/>
          <w:sz w:val="22"/>
          <w:szCs w:val="22"/>
        </w:rPr>
        <w:t>իրականացման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bCs/>
          <w:sz w:val="22"/>
          <w:szCs w:val="22"/>
        </w:rPr>
        <w:t>ծախս</w:t>
      </w:r>
      <w:r w:rsidRPr="00687722">
        <w:rPr>
          <w:rFonts w:ascii="GHEA Mariam" w:hAnsi="GHEA Mariam" w:cs="Sylfaen"/>
          <w:bCs/>
          <w:sz w:val="22"/>
          <w:szCs w:val="22"/>
        </w:rPr>
        <w:t>երը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, </w:t>
      </w:r>
      <w:r w:rsidRPr="00687722">
        <w:rPr>
          <w:rFonts w:ascii="GHEA Mariam" w:hAnsi="GHEA Mariam"/>
          <w:bCs/>
          <w:sz w:val="22"/>
          <w:szCs w:val="22"/>
        </w:rPr>
        <w:t>համայնքի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bCs/>
          <w:sz w:val="22"/>
          <w:szCs w:val="22"/>
        </w:rPr>
        <w:t>ավագանու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 որոշմամբ </w:t>
      </w:r>
      <w:r w:rsidRPr="00687722">
        <w:rPr>
          <w:rFonts w:ascii="GHEA Mariam" w:hAnsi="GHEA Mariam" w:cs="Sylfaen"/>
          <w:bCs/>
          <w:sz w:val="22"/>
          <w:szCs w:val="22"/>
        </w:rPr>
        <w:t>ընդունվում</w:t>
      </w:r>
      <w:r w:rsidRPr="00687722">
        <w:rPr>
          <w:rFonts w:ascii="GHEA Mariam" w:hAnsi="GHEA Mariam" w:cs="Sylfaen"/>
          <w:bCs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 w:cs="Sylfaen"/>
          <w:bCs/>
          <w:sz w:val="22"/>
          <w:szCs w:val="22"/>
        </w:rPr>
        <w:t>են</w:t>
      </w:r>
      <w:r w:rsidRPr="00687722">
        <w:rPr>
          <w:rFonts w:ascii="GHEA Mariam" w:hAnsi="GHEA Mariam" w:cs="Sylfaen"/>
          <w:bCs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 w:cs="Sylfaen"/>
          <w:bCs/>
          <w:sz w:val="22"/>
          <w:szCs w:val="22"/>
        </w:rPr>
        <w:t>միայն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 w:cs="Sylfaen"/>
          <w:bCs/>
          <w:sz w:val="22"/>
          <w:szCs w:val="22"/>
        </w:rPr>
        <w:t>համայնքի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 w:cs="Sylfaen"/>
          <w:bCs/>
          <w:sz w:val="22"/>
          <w:szCs w:val="22"/>
        </w:rPr>
        <w:t>ղեկավարի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 w:cs="Sylfaen"/>
          <w:bCs/>
          <w:sz w:val="22"/>
          <w:szCs w:val="22"/>
        </w:rPr>
        <w:t>եզրակացության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 w:cs="Sylfaen"/>
          <w:bCs/>
          <w:sz w:val="22"/>
          <w:szCs w:val="22"/>
        </w:rPr>
        <w:t>առկայությամբ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 w:cs="Sylfaen"/>
          <w:bCs/>
          <w:sz w:val="22"/>
          <w:szCs w:val="22"/>
        </w:rPr>
        <w:t>և</w:t>
      </w:r>
      <w:r w:rsidRPr="00687722">
        <w:rPr>
          <w:rFonts w:ascii="GHEA Mariam" w:hAnsi="GHEA Mariam" w:cs="Sylfaen"/>
          <w:bCs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 w:cs="Sylfaen"/>
          <w:bCs/>
          <w:sz w:val="22"/>
          <w:szCs w:val="22"/>
        </w:rPr>
        <w:t>ավագանու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 w:cs="Sylfaen"/>
          <w:sz w:val="22"/>
          <w:szCs w:val="22"/>
          <w:lang w:eastAsia="ru-RU"/>
        </w:rPr>
        <w:t>նիստին</w:t>
      </w:r>
      <w:r w:rsidRPr="00687722">
        <w:rPr>
          <w:rFonts w:ascii="GHEA Mariam" w:hAnsi="GHEA Mariam" w:cs="Sylfaen"/>
          <w:sz w:val="22"/>
          <w:szCs w:val="22"/>
          <w:lang w:val="af-ZA" w:eastAsia="ru-RU"/>
        </w:rPr>
        <w:t xml:space="preserve"> </w:t>
      </w:r>
      <w:r w:rsidRPr="00687722">
        <w:rPr>
          <w:rFonts w:ascii="GHEA Mariam" w:hAnsi="GHEA Mariam" w:cs="Sylfaen"/>
          <w:sz w:val="22"/>
          <w:szCs w:val="22"/>
          <w:lang w:eastAsia="ru-RU"/>
        </w:rPr>
        <w:t>ներկա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 w:cs="Sylfaen"/>
          <w:bCs/>
          <w:sz w:val="22"/>
          <w:szCs w:val="22"/>
        </w:rPr>
        <w:t>անդամների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 w:cs="Sylfaen"/>
          <w:bCs/>
          <w:sz w:val="22"/>
          <w:szCs w:val="22"/>
        </w:rPr>
        <w:t>ձայների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 w:cs="Sylfaen"/>
          <w:bCs/>
          <w:sz w:val="22"/>
          <w:szCs w:val="22"/>
        </w:rPr>
        <w:t>երկու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 w:cs="Sylfaen"/>
          <w:bCs/>
          <w:sz w:val="22"/>
          <w:szCs w:val="22"/>
        </w:rPr>
        <w:t>երրորդով</w:t>
      </w:r>
      <w:r w:rsidRPr="00687722">
        <w:rPr>
          <w:rFonts w:ascii="GHEA Mariam" w:hAnsi="GHEA Mariam"/>
          <w:bCs/>
          <w:sz w:val="22"/>
          <w:szCs w:val="22"/>
          <w:lang w:val="af-ZA"/>
        </w:rPr>
        <w:t>:</w:t>
      </w:r>
    </w:p>
    <w:p w:rsidR="00BB7ABF" w:rsidRPr="00687722" w:rsidRDefault="00BB7ABF" w:rsidP="00BB7ABF">
      <w:pPr>
        <w:tabs>
          <w:tab w:val="left" w:pos="270"/>
          <w:tab w:val="left" w:pos="5400"/>
          <w:tab w:val="left" w:pos="5580"/>
        </w:tabs>
        <w:spacing w:line="276" w:lineRule="auto"/>
        <w:jc w:val="both"/>
        <w:rPr>
          <w:rFonts w:ascii="GHEA Mariam" w:hAnsi="GHEA Mariam"/>
          <w:sz w:val="22"/>
          <w:szCs w:val="22"/>
          <w:lang w:val="af-ZA"/>
        </w:rPr>
      </w:pPr>
      <w:r w:rsidRPr="00687722">
        <w:rPr>
          <w:rFonts w:ascii="GHEA Mariam" w:hAnsi="GHEA Mariam" w:cs="Sylfaen"/>
          <w:sz w:val="22"/>
          <w:szCs w:val="22"/>
          <w:lang w:val="af-ZA" w:eastAsia="ru-RU"/>
        </w:rPr>
        <w:t xml:space="preserve">  </w:t>
      </w:r>
      <w:r w:rsidRPr="00687722">
        <w:rPr>
          <w:rFonts w:ascii="GHEA Mariam" w:hAnsi="GHEA Mariam" w:cs="Sylfaen"/>
          <w:sz w:val="22"/>
          <w:szCs w:val="22"/>
          <w:lang w:eastAsia="ru-RU"/>
        </w:rPr>
        <w:t>ՀԶԾ</w:t>
      </w:r>
      <w:r w:rsidRPr="00687722">
        <w:rPr>
          <w:rFonts w:ascii="GHEA Mariam" w:hAnsi="GHEA Mariam" w:cs="Sylfaen"/>
          <w:sz w:val="22"/>
          <w:szCs w:val="22"/>
          <w:lang w:val="af-ZA" w:eastAsia="ru-RU"/>
        </w:rPr>
        <w:t>-</w:t>
      </w:r>
      <w:r w:rsidRPr="00687722">
        <w:rPr>
          <w:rFonts w:ascii="GHEA Mariam" w:hAnsi="GHEA Mariam" w:cs="Sylfaen"/>
          <w:sz w:val="22"/>
          <w:szCs w:val="22"/>
          <w:lang w:eastAsia="ru-RU"/>
        </w:rPr>
        <w:t>ի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bCs/>
          <w:sz w:val="22"/>
          <w:szCs w:val="22"/>
        </w:rPr>
        <w:t>փ</w:t>
      </w:r>
      <w:r w:rsidRPr="00687722">
        <w:rPr>
          <w:rFonts w:ascii="GHEA Mariam" w:hAnsi="GHEA Mariam" w:cs="Sylfaen"/>
          <w:bCs/>
          <w:sz w:val="22"/>
          <w:szCs w:val="22"/>
        </w:rPr>
        <w:t>ոփոխությունները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 w:cs="Sylfaen"/>
          <w:bCs/>
          <w:sz w:val="22"/>
          <w:szCs w:val="22"/>
        </w:rPr>
        <w:t>և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 (</w:t>
      </w:r>
      <w:r w:rsidRPr="00687722">
        <w:rPr>
          <w:rFonts w:ascii="GHEA Mariam" w:hAnsi="GHEA Mariam" w:cs="Sylfaen"/>
          <w:bCs/>
          <w:sz w:val="22"/>
          <w:szCs w:val="22"/>
        </w:rPr>
        <w:t>կամ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) </w:t>
      </w:r>
      <w:r w:rsidRPr="00687722">
        <w:rPr>
          <w:rFonts w:ascii="GHEA Mariam" w:hAnsi="GHEA Mariam" w:cs="Sylfaen"/>
          <w:bCs/>
          <w:sz w:val="22"/>
          <w:szCs w:val="22"/>
        </w:rPr>
        <w:t>լրացումները</w:t>
      </w:r>
      <w:r w:rsidRPr="00687722">
        <w:rPr>
          <w:rFonts w:ascii="GHEA Mariam" w:hAnsi="GHEA Mariam" w:cs="Sylfaen"/>
          <w:bCs/>
          <w:sz w:val="22"/>
          <w:szCs w:val="22"/>
          <w:lang w:val="af-ZA"/>
        </w:rPr>
        <w:t xml:space="preserve">, </w:t>
      </w:r>
      <w:r w:rsidRPr="00687722">
        <w:rPr>
          <w:rFonts w:ascii="GHEA Mariam" w:hAnsi="GHEA Mariam" w:cs="Sylfaen"/>
          <w:sz w:val="22"/>
          <w:szCs w:val="22"/>
          <w:lang w:eastAsia="ru-RU"/>
        </w:rPr>
        <w:t>ավագանու</w:t>
      </w:r>
      <w:r w:rsidRPr="00687722">
        <w:rPr>
          <w:rFonts w:ascii="GHEA Mariam" w:hAnsi="GHEA Mariam" w:cs="Sylfaen"/>
          <w:sz w:val="22"/>
          <w:szCs w:val="22"/>
          <w:lang w:val="af-ZA" w:eastAsia="ru-RU"/>
        </w:rPr>
        <w:t xml:space="preserve"> </w:t>
      </w:r>
      <w:r w:rsidRPr="00687722">
        <w:rPr>
          <w:rFonts w:ascii="GHEA Mariam" w:hAnsi="GHEA Mariam" w:cs="Sylfaen"/>
          <w:sz w:val="22"/>
          <w:szCs w:val="22"/>
          <w:lang w:eastAsia="ru-RU"/>
        </w:rPr>
        <w:t>հաստատումից</w:t>
      </w:r>
      <w:r w:rsidRPr="00687722">
        <w:rPr>
          <w:rFonts w:ascii="GHEA Mariam" w:hAnsi="GHEA Mariam" w:cs="Sylfaen"/>
          <w:sz w:val="22"/>
          <w:szCs w:val="22"/>
          <w:lang w:val="af-ZA" w:eastAsia="ru-RU"/>
        </w:rPr>
        <w:t xml:space="preserve"> </w:t>
      </w:r>
      <w:r w:rsidRPr="00687722">
        <w:rPr>
          <w:rFonts w:ascii="GHEA Mariam" w:hAnsi="GHEA Mariam" w:cs="Sylfaen"/>
          <w:sz w:val="22"/>
          <w:szCs w:val="22"/>
          <w:lang w:eastAsia="ru-RU"/>
        </w:rPr>
        <w:t>հետո</w:t>
      </w:r>
      <w:r w:rsidRPr="00687722">
        <w:rPr>
          <w:rFonts w:ascii="GHEA Mariam" w:hAnsi="GHEA Mariam" w:cs="Sylfaen"/>
          <w:sz w:val="22"/>
          <w:szCs w:val="22"/>
          <w:lang w:val="af-ZA" w:eastAsia="ru-RU"/>
        </w:rPr>
        <w:t xml:space="preserve">, </w:t>
      </w:r>
      <w:r w:rsidRPr="00687722">
        <w:rPr>
          <w:rFonts w:ascii="GHEA Mariam" w:hAnsi="GHEA Mariam" w:cs="Sylfaen"/>
          <w:sz w:val="22"/>
          <w:szCs w:val="22"/>
          <w:lang w:eastAsia="ru-RU"/>
        </w:rPr>
        <w:t>հրապարակվում</w:t>
      </w:r>
      <w:r w:rsidRPr="00687722">
        <w:rPr>
          <w:rFonts w:ascii="GHEA Mariam" w:hAnsi="GHEA Mariam" w:cs="Sylfaen"/>
          <w:sz w:val="22"/>
          <w:szCs w:val="22"/>
          <w:lang w:val="af-ZA" w:eastAsia="ru-RU"/>
        </w:rPr>
        <w:t xml:space="preserve"> </w:t>
      </w:r>
      <w:r w:rsidRPr="00687722">
        <w:rPr>
          <w:rFonts w:ascii="GHEA Mariam" w:hAnsi="GHEA Mariam" w:cs="Sylfaen"/>
          <w:sz w:val="22"/>
          <w:szCs w:val="22"/>
          <w:lang w:eastAsia="ru-RU"/>
        </w:rPr>
        <w:t>են</w:t>
      </w:r>
      <w:r w:rsidRPr="00687722">
        <w:rPr>
          <w:rFonts w:ascii="GHEA Mariam" w:hAnsi="GHEA Mariam" w:cs="Sylfaen"/>
          <w:sz w:val="22"/>
          <w:szCs w:val="22"/>
          <w:lang w:val="af-ZA" w:eastAsia="ru-RU"/>
        </w:rPr>
        <w:t xml:space="preserve"> </w:t>
      </w:r>
      <w:r w:rsidRPr="00687722">
        <w:rPr>
          <w:rFonts w:ascii="GHEA Mariam" w:hAnsi="GHEA Mariam" w:cs="Sylfaen"/>
          <w:sz w:val="22"/>
          <w:szCs w:val="22"/>
          <w:lang w:eastAsia="ru-RU"/>
        </w:rPr>
        <w:t>ՀՀ</w:t>
      </w:r>
      <w:r w:rsidRPr="00687722">
        <w:rPr>
          <w:rFonts w:ascii="GHEA Mariam" w:hAnsi="GHEA Mariam" w:cs="Sylfaen"/>
          <w:sz w:val="22"/>
          <w:szCs w:val="22"/>
          <w:lang w:val="af-ZA" w:eastAsia="ru-RU"/>
        </w:rPr>
        <w:t xml:space="preserve"> </w:t>
      </w:r>
      <w:r w:rsidRPr="00687722">
        <w:rPr>
          <w:rFonts w:ascii="GHEA Mariam" w:hAnsi="GHEA Mariam" w:cs="Sylfaen"/>
          <w:sz w:val="22"/>
          <w:szCs w:val="22"/>
          <w:lang w:eastAsia="ru-RU"/>
        </w:rPr>
        <w:t>օրենսդրությամբ</w:t>
      </w:r>
      <w:r w:rsidRPr="00687722">
        <w:rPr>
          <w:rFonts w:ascii="GHEA Mariam" w:hAnsi="GHEA Mariam" w:cs="Sylfaen"/>
          <w:sz w:val="22"/>
          <w:szCs w:val="22"/>
          <w:lang w:val="af-ZA" w:eastAsia="ru-RU"/>
        </w:rPr>
        <w:t xml:space="preserve"> </w:t>
      </w:r>
      <w:r w:rsidRPr="00687722">
        <w:rPr>
          <w:rFonts w:ascii="GHEA Mariam" w:hAnsi="GHEA Mariam" w:cs="Sylfaen"/>
          <w:sz w:val="22"/>
          <w:szCs w:val="22"/>
          <w:lang w:eastAsia="ru-RU"/>
        </w:rPr>
        <w:t>սահմանված</w:t>
      </w:r>
      <w:r w:rsidRPr="00687722">
        <w:rPr>
          <w:rFonts w:ascii="GHEA Mariam" w:hAnsi="GHEA Mariam" w:cs="Sylfaen"/>
          <w:sz w:val="22"/>
          <w:szCs w:val="22"/>
          <w:lang w:val="af-ZA" w:eastAsia="ru-RU"/>
        </w:rPr>
        <w:t xml:space="preserve"> </w:t>
      </w:r>
      <w:r w:rsidRPr="00687722">
        <w:rPr>
          <w:rFonts w:ascii="GHEA Mariam" w:hAnsi="GHEA Mariam" w:cs="Sylfaen"/>
          <w:sz w:val="22"/>
          <w:szCs w:val="22"/>
          <w:lang w:eastAsia="ru-RU"/>
        </w:rPr>
        <w:t>կարգով</w:t>
      </w:r>
      <w:r w:rsidRPr="00687722">
        <w:rPr>
          <w:rFonts w:ascii="GHEA Mariam" w:hAnsi="GHEA Mariam" w:cs="Sylfaen"/>
          <w:sz w:val="22"/>
          <w:szCs w:val="22"/>
          <w:lang w:val="af-ZA" w:eastAsia="ru-RU"/>
        </w:rPr>
        <w:t>:</w:t>
      </w:r>
    </w:p>
    <w:p w:rsidR="00687722" w:rsidRPr="00687722" w:rsidRDefault="00687722" w:rsidP="00687722">
      <w:pPr>
        <w:spacing w:line="276" w:lineRule="auto"/>
        <w:rPr>
          <w:rFonts w:ascii="GHEA Mariam" w:hAnsi="GHEA Mariam"/>
          <w:b/>
          <w:sz w:val="22"/>
          <w:szCs w:val="22"/>
          <w:lang w:val="af-ZA"/>
        </w:rPr>
      </w:pPr>
    </w:p>
    <w:p w:rsidR="0086612D" w:rsidRPr="00933B39" w:rsidRDefault="0086612D" w:rsidP="00933B39">
      <w:pPr>
        <w:spacing w:line="276" w:lineRule="auto"/>
        <w:rPr>
          <w:rFonts w:ascii="GHEA Mariam" w:hAnsi="GHEA Mariam" w:cs="Sylfaen"/>
          <w:b/>
          <w:smallCaps/>
          <w:color w:val="00B050"/>
          <w:sz w:val="22"/>
          <w:szCs w:val="22"/>
          <w:lang w:val="af-ZA"/>
        </w:rPr>
      </w:pPr>
    </w:p>
    <w:sectPr w:rsidR="0086612D" w:rsidRPr="00933B39" w:rsidSect="002E63C8">
      <w:footerReference w:type="even" r:id="rId11"/>
      <w:footerReference w:type="default" r:id="rId12"/>
      <w:pgSz w:w="12240" w:h="15840" w:code="1"/>
      <w:pgMar w:top="567" w:right="630" w:bottom="284" w:left="126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D2E" w:rsidRDefault="00186D2E" w:rsidP="00871745">
      <w:r>
        <w:separator/>
      </w:r>
    </w:p>
  </w:endnote>
  <w:endnote w:type="continuationSeparator" w:id="0">
    <w:p w:rsidR="00186D2E" w:rsidRDefault="00186D2E" w:rsidP="0087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TarumianHarvat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bertus Medium">
    <w:panose1 w:val="020B0604020202020204"/>
    <w:charset w:val="CC"/>
    <w:family w:val="swiss"/>
    <w:pitch w:val="variable"/>
    <w:sig w:usb0="8000022F" w:usb1="00000048" w:usb2="00000000" w:usb3="00000000" w:csb0="00000097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n AMU">
    <w:panose1 w:val="01000000000000000000"/>
    <w:charset w:val="CC"/>
    <w:family w:val="auto"/>
    <w:pitch w:val="variable"/>
    <w:sig w:usb0="A1002EAF" w:usb1="4000000A" w:usb2="00000000" w:usb3="00000000" w:csb0="000101F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98" w:rsidRDefault="00AE1A98" w:rsidP="0078485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1A98" w:rsidRDefault="00AE1A9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98" w:rsidRPr="00931CF0" w:rsidRDefault="00AE1A98" w:rsidP="0078485E">
    <w:pPr>
      <w:pStyle w:val="a7"/>
      <w:framePr w:wrap="around" w:vAnchor="text" w:hAnchor="margin" w:xAlign="right" w:y="1"/>
      <w:rPr>
        <w:rStyle w:val="a9"/>
        <w:lang w:val="en-US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D23E8">
      <w:rPr>
        <w:rStyle w:val="a9"/>
        <w:noProof/>
      </w:rPr>
      <w:t>34</w:t>
    </w:r>
    <w:r>
      <w:rPr>
        <w:rStyle w:val="a9"/>
      </w:rPr>
      <w:fldChar w:fldCharType="end"/>
    </w:r>
  </w:p>
  <w:p w:rsidR="00AE1A98" w:rsidRPr="00A54AC1" w:rsidRDefault="00AE1A98" w:rsidP="0078485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D2E" w:rsidRDefault="00186D2E" w:rsidP="00871745">
      <w:r>
        <w:separator/>
      </w:r>
    </w:p>
  </w:footnote>
  <w:footnote w:type="continuationSeparator" w:id="0">
    <w:p w:rsidR="00186D2E" w:rsidRDefault="00186D2E" w:rsidP="00871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5CAB2B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FFE20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B5B64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417E7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23C78"/>
    <w:multiLevelType w:val="hybridMultilevel"/>
    <w:tmpl w:val="B8C4CEA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EC01A5E"/>
    <w:multiLevelType w:val="hybridMultilevel"/>
    <w:tmpl w:val="3586A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D6B9A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876F1"/>
    <w:multiLevelType w:val="hybridMultilevel"/>
    <w:tmpl w:val="BAA01B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73322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47B15"/>
    <w:multiLevelType w:val="singleLevel"/>
    <w:tmpl w:val="27566F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1906AA"/>
    <w:multiLevelType w:val="hybridMultilevel"/>
    <w:tmpl w:val="AF20E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576E0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12859"/>
    <w:multiLevelType w:val="hybridMultilevel"/>
    <w:tmpl w:val="40C66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D3552"/>
    <w:multiLevelType w:val="hybridMultilevel"/>
    <w:tmpl w:val="5A0256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0DC3F08">
      <w:numFmt w:val="bullet"/>
      <w:lvlText w:val="•"/>
      <w:lvlJc w:val="left"/>
      <w:pPr>
        <w:ind w:left="7020" w:hanging="5940"/>
      </w:pPr>
      <w:rPr>
        <w:rFonts w:ascii="GHEA Mariam" w:eastAsia="Times New Roman" w:hAnsi="GHEA Mariam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62E9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275E2"/>
    <w:multiLevelType w:val="singleLevel"/>
    <w:tmpl w:val="FCA4C50E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AFC1E68"/>
    <w:multiLevelType w:val="hybridMultilevel"/>
    <w:tmpl w:val="6D1C2C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17155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54B88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40B15"/>
    <w:multiLevelType w:val="hybridMultilevel"/>
    <w:tmpl w:val="955A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4F6254"/>
    <w:multiLevelType w:val="hybridMultilevel"/>
    <w:tmpl w:val="3586A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0139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52E9E"/>
    <w:multiLevelType w:val="hybridMultilevel"/>
    <w:tmpl w:val="3586A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D559C"/>
    <w:multiLevelType w:val="singleLevel"/>
    <w:tmpl w:val="E844F5AC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4">
    <w:nsid w:val="51450C90"/>
    <w:multiLevelType w:val="hybridMultilevel"/>
    <w:tmpl w:val="07D604FA"/>
    <w:lvl w:ilvl="0" w:tplc="2F62380A">
      <w:start w:val="1"/>
      <w:numFmt w:val="decimal"/>
      <w:lvlText w:val="%1)"/>
      <w:lvlJc w:val="left"/>
      <w:pPr>
        <w:ind w:left="990" w:hanging="360"/>
      </w:pPr>
      <w:rPr>
        <w:rFonts w:ascii="GHEA Grapalat" w:eastAsia="Times New Roman" w:hAnsi="GHEA Grapalat" w:cs="Sylfaen" w:hint="default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01E5C"/>
    <w:multiLevelType w:val="hybridMultilevel"/>
    <w:tmpl w:val="3586A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27">
    <w:nsid w:val="57290FCE"/>
    <w:multiLevelType w:val="hybridMultilevel"/>
    <w:tmpl w:val="F44ED5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502B2A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85680"/>
    <w:multiLevelType w:val="hybridMultilevel"/>
    <w:tmpl w:val="7A92A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E81A5A"/>
    <w:multiLevelType w:val="singleLevel"/>
    <w:tmpl w:val="6534D068"/>
    <w:lvl w:ilvl="0">
      <w:start w:val="1"/>
      <w:numFmt w:val="lowerLetter"/>
      <w:pStyle w:val="BulletLetter2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31">
    <w:nsid w:val="65D90959"/>
    <w:multiLevelType w:val="hybridMultilevel"/>
    <w:tmpl w:val="CD62A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F06A62"/>
    <w:multiLevelType w:val="hybridMultilevel"/>
    <w:tmpl w:val="EE4EE3C6"/>
    <w:lvl w:ilvl="0" w:tplc="041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3">
    <w:nsid w:val="768C362F"/>
    <w:multiLevelType w:val="hybridMultilevel"/>
    <w:tmpl w:val="D730E9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916FE2"/>
    <w:multiLevelType w:val="multilevel"/>
    <w:tmpl w:val="83DAABA2"/>
    <w:lvl w:ilvl="0">
      <w:start w:val="1"/>
      <w:numFmt w:val="decimal"/>
      <w:pStyle w:val="1"/>
      <w:lvlText w:val="%1.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78146614"/>
    <w:multiLevelType w:val="hybridMultilevel"/>
    <w:tmpl w:val="BA12CD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34"/>
  </w:num>
  <w:num w:numId="4">
    <w:abstractNumId w:val="30"/>
  </w:num>
  <w:num w:numId="5">
    <w:abstractNumId w:val="23"/>
  </w:num>
  <w:num w:numId="6">
    <w:abstractNumId w:val="26"/>
  </w:num>
  <w:num w:numId="7">
    <w:abstractNumId w:val="0"/>
  </w:num>
  <w:num w:numId="8">
    <w:abstractNumId w:val="13"/>
  </w:num>
  <w:num w:numId="9">
    <w:abstractNumId w:val="33"/>
  </w:num>
  <w:num w:numId="10">
    <w:abstractNumId w:val="12"/>
  </w:num>
  <w:num w:numId="11">
    <w:abstractNumId w:val="4"/>
  </w:num>
  <w:num w:numId="12">
    <w:abstractNumId w:val="10"/>
  </w:num>
  <w:num w:numId="13">
    <w:abstractNumId w:val="29"/>
  </w:num>
  <w:num w:numId="14">
    <w:abstractNumId w:val="16"/>
  </w:num>
  <w:num w:numId="15">
    <w:abstractNumId w:val="35"/>
  </w:num>
  <w:num w:numId="16">
    <w:abstractNumId w:val="19"/>
  </w:num>
  <w:num w:numId="17">
    <w:abstractNumId w:val="31"/>
  </w:num>
  <w:num w:numId="18">
    <w:abstractNumId w:val="22"/>
  </w:num>
  <w:num w:numId="19">
    <w:abstractNumId w:val="32"/>
  </w:num>
  <w:num w:numId="20">
    <w:abstractNumId w:val="17"/>
  </w:num>
  <w:num w:numId="21">
    <w:abstractNumId w:val="2"/>
  </w:num>
  <w:num w:numId="22">
    <w:abstractNumId w:val="11"/>
  </w:num>
  <w:num w:numId="23">
    <w:abstractNumId w:val="6"/>
  </w:num>
  <w:num w:numId="24">
    <w:abstractNumId w:val="8"/>
  </w:num>
  <w:num w:numId="25">
    <w:abstractNumId w:val="3"/>
  </w:num>
  <w:num w:numId="26">
    <w:abstractNumId w:val="28"/>
  </w:num>
  <w:num w:numId="27">
    <w:abstractNumId w:val="21"/>
  </w:num>
  <w:num w:numId="28">
    <w:abstractNumId w:val="14"/>
  </w:num>
  <w:num w:numId="29">
    <w:abstractNumId w:val="20"/>
  </w:num>
  <w:num w:numId="30">
    <w:abstractNumId w:val="5"/>
  </w:num>
  <w:num w:numId="31">
    <w:abstractNumId w:val="25"/>
  </w:num>
  <w:num w:numId="32">
    <w:abstractNumId w:val="24"/>
  </w:num>
  <w:num w:numId="33">
    <w:abstractNumId w:val="27"/>
  </w:num>
  <w:num w:numId="34">
    <w:abstractNumId w:val="7"/>
  </w:num>
  <w:num w:numId="35">
    <w:abstractNumId w:val="1"/>
  </w:num>
  <w:num w:numId="36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B9"/>
    <w:rsid w:val="00000031"/>
    <w:rsid w:val="00002CE9"/>
    <w:rsid w:val="000039FE"/>
    <w:rsid w:val="000052EC"/>
    <w:rsid w:val="00021ADD"/>
    <w:rsid w:val="00022B3B"/>
    <w:rsid w:val="00024865"/>
    <w:rsid w:val="0002538A"/>
    <w:rsid w:val="000258E9"/>
    <w:rsid w:val="00025CAA"/>
    <w:rsid w:val="00027C35"/>
    <w:rsid w:val="000372B7"/>
    <w:rsid w:val="0004481D"/>
    <w:rsid w:val="00045FA2"/>
    <w:rsid w:val="0005060D"/>
    <w:rsid w:val="00052178"/>
    <w:rsid w:val="00054999"/>
    <w:rsid w:val="00060CB6"/>
    <w:rsid w:val="0006264A"/>
    <w:rsid w:val="00063713"/>
    <w:rsid w:val="00064F76"/>
    <w:rsid w:val="00073FDA"/>
    <w:rsid w:val="00077525"/>
    <w:rsid w:val="00093E49"/>
    <w:rsid w:val="0009620B"/>
    <w:rsid w:val="000A0EFA"/>
    <w:rsid w:val="000A7AE9"/>
    <w:rsid w:val="000B1E7D"/>
    <w:rsid w:val="000B22C4"/>
    <w:rsid w:val="000B2B0C"/>
    <w:rsid w:val="000B2E86"/>
    <w:rsid w:val="000B64F2"/>
    <w:rsid w:val="000C2F82"/>
    <w:rsid w:val="000C5ADC"/>
    <w:rsid w:val="000C73CB"/>
    <w:rsid w:val="000E428C"/>
    <w:rsid w:val="000F751B"/>
    <w:rsid w:val="00104192"/>
    <w:rsid w:val="001047B0"/>
    <w:rsid w:val="00115EE4"/>
    <w:rsid w:val="001167BC"/>
    <w:rsid w:val="0013702A"/>
    <w:rsid w:val="0015522A"/>
    <w:rsid w:val="001554DD"/>
    <w:rsid w:val="00156688"/>
    <w:rsid w:val="00164456"/>
    <w:rsid w:val="0017597B"/>
    <w:rsid w:val="00186D2E"/>
    <w:rsid w:val="00195FB9"/>
    <w:rsid w:val="00197F52"/>
    <w:rsid w:val="001B02A1"/>
    <w:rsid w:val="001B2675"/>
    <w:rsid w:val="001B5DA3"/>
    <w:rsid w:val="001B6427"/>
    <w:rsid w:val="001B65BB"/>
    <w:rsid w:val="001C10CF"/>
    <w:rsid w:val="001C1D1D"/>
    <w:rsid w:val="001C42FD"/>
    <w:rsid w:val="001C6BF4"/>
    <w:rsid w:val="001D10BD"/>
    <w:rsid w:val="001D2E0D"/>
    <w:rsid w:val="001D351F"/>
    <w:rsid w:val="001E1FC7"/>
    <w:rsid w:val="001E2FF4"/>
    <w:rsid w:val="001F245C"/>
    <w:rsid w:val="001F59F1"/>
    <w:rsid w:val="001F7BDA"/>
    <w:rsid w:val="00202540"/>
    <w:rsid w:val="00205EBA"/>
    <w:rsid w:val="00214288"/>
    <w:rsid w:val="0021454E"/>
    <w:rsid w:val="00216E47"/>
    <w:rsid w:val="00217CF7"/>
    <w:rsid w:val="00221773"/>
    <w:rsid w:val="002242B4"/>
    <w:rsid w:val="00227638"/>
    <w:rsid w:val="00252C09"/>
    <w:rsid w:val="002544B0"/>
    <w:rsid w:val="00254CA2"/>
    <w:rsid w:val="002576CD"/>
    <w:rsid w:val="002629F5"/>
    <w:rsid w:val="002669E1"/>
    <w:rsid w:val="00272096"/>
    <w:rsid w:val="00273B82"/>
    <w:rsid w:val="00274791"/>
    <w:rsid w:val="00290F11"/>
    <w:rsid w:val="002913F9"/>
    <w:rsid w:val="002962C6"/>
    <w:rsid w:val="002A47FF"/>
    <w:rsid w:val="002A75CF"/>
    <w:rsid w:val="002B1351"/>
    <w:rsid w:val="002B4F1B"/>
    <w:rsid w:val="002B79E4"/>
    <w:rsid w:val="002C5598"/>
    <w:rsid w:val="002D7569"/>
    <w:rsid w:val="002E63C8"/>
    <w:rsid w:val="002E712A"/>
    <w:rsid w:val="002F1BCE"/>
    <w:rsid w:val="002F62D3"/>
    <w:rsid w:val="002F7189"/>
    <w:rsid w:val="003018BD"/>
    <w:rsid w:val="003037CA"/>
    <w:rsid w:val="00310F4C"/>
    <w:rsid w:val="00322BCC"/>
    <w:rsid w:val="00322EC0"/>
    <w:rsid w:val="0033042B"/>
    <w:rsid w:val="003315D3"/>
    <w:rsid w:val="0033793E"/>
    <w:rsid w:val="00347CFD"/>
    <w:rsid w:val="00351475"/>
    <w:rsid w:val="003602EB"/>
    <w:rsid w:val="00367572"/>
    <w:rsid w:val="003701AC"/>
    <w:rsid w:val="00383999"/>
    <w:rsid w:val="00383F7E"/>
    <w:rsid w:val="003843CC"/>
    <w:rsid w:val="003875B6"/>
    <w:rsid w:val="0038771D"/>
    <w:rsid w:val="00391C75"/>
    <w:rsid w:val="00391E6D"/>
    <w:rsid w:val="00393CDE"/>
    <w:rsid w:val="003A0222"/>
    <w:rsid w:val="003A297D"/>
    <w:rsid w:val="003B4C63"/>
    <w:rsid w:val="003C1E5D"/>
    <w:rsid w:val="003C30A9"/>
    <w:rsid w:val="003C4241"/>
    <w:rsid w:val="003C550C"/>
    <w:rsid w:val="003C76CB"/>
    <w:rsid w:val="003E4CE1"/>
    <w:rsid w:val="003E6248"/>
    <w:rsid w:val="003E7F68"/>
    <w:rsid w:val="003F59A5"/>
    <w:rsid w:val="00400588"/>
    <w:rsid w:val="00402252"/>
    <w:rsid w:val="004029D9"/>
    <w:rsid w:val="00405AA7"/>
    <w:rsid w:val="00412347"/>
    <w:rsid w:val="0042049F"/>
    <w:rsid w:val="00432B99"/>
    <w:rsid w:val="00432C59"/>
    <w:rsid w:val="0044015F"/>
    <w:rsid w:val="00440345"/>
    <w:rsid w:val="00450224"/>
    <w:rsid w:val="004509E6"/>
    <w:rsid w:val="00462DE7"/>
    <w:rsid w:val="004635EE"/>
    <w:rsid w:val="004646B3"/>
    <w:rsid w:val="00466011"/>
    <w:rsid w:val="00466230"/>
    <w:rsid w:val="0047348A"/>
    <w:rsid w:val="004761E6"/>
    <w:rsid w:val="00484387"/>
    <w:rsid w:val="004878CE"/>
    <w:rsid w:val="00491F47"/>
    <w:rsid w:val="00496331"/>
    <w:rsid w:val="004A0773"/>
    <w:rsid w:val="004A4C6D"/>
    <w:rsid w:val="004A5F40"/>
    <w:rsid w:val="004B2756"/>
    <w:rsid w:val="004C67F5"/>
    <w:rsid w:val="004C7103"/>
    <w:rsid w:val="004D4148"/>
    <w:rsid w:val="004E6AED"/>
    <w:rsid w:val="004E7705"/>
    <w:rsid w:val="004F571E"/>
    <w:rsid w:val="00501B72"/>
    <w:rsid w:val="005027D5"/>
    <w:rsid w:val="00507CDC"/>
    <w:rsid w:val="00515DA7"/>
    <w:rsid w:val="00517E1E"/>
    <w:rsid w:val="00520943"/>
    <w:rsid w:val="00520D36"/>
    <w:rsid w:val="00520E37"/>
    <w:rsid w:val="00534413"/>
    <w:rsid w:val="00546414"/>
    <w:rsid w:val="005479C6"/>
    <w:rsid w:val="00552C39"/>
    <w:rsid w:val="0056756F"/>
    <w:rsid w:val="00567C76"/>
    <w:rsid w:val="00572215"/>
    <w:rsid w:val="00572FA4"/>
    <w:rsid w:val="0058325E"/>
    <w:rsid w:val="00592AA9"/>
    <w:rsid w:val="005975E0"/>
    <w:rsid w:val="00597907"/>
    <w:rsid w:val="005A0EE9"/>
    <w:rsid w:val="005A7894"/>
    <w:rsid w:val="005B0BF5"/>
    <w:rsid w:val="005B1C5B"/>
    <w:rsid w:val="005B2661"/>
    <w:rsid w:val="005B3F44"/>
    <w:rsid w:val="005C0815"/>
    <w:rsid w:val="005C39FA"/>
    <w:rsid w:val="005C4C5F"/>
    <w:rsid w:val="005C58DC"/>
    <w:rsid w:val="005D23E8"/>
    <w:rsid w:val="005D592F"/>
    <w:rsid w:val="005E1020"/>
    <w:rsid w:val="005E2A1B"/>
    <w:rsid w:val="005E6DB9"/>
    <w:rsid w:val="005F0C06"/>
    <w:rsid w:val="00600321"/>
    <w:rsid w:val="006017DD"/>
    <w:rsid w:val="00606A1C"/>
    <w:rsid w:val="00611EF7"/>
    <w:rsid w:val="00612D14"/>
    <w:rsid w:val="006145B3"/>
    <w:rsid w:val="00617AEA"/>
    <w:rsid w:val="00627F9A"/>
    <w:rsid w:val="0063192B"/>
    <w:rsid w:val="00636F7C"/>
    <w:rsid w:val="00637A3C"/>
    <w:rsid w:val="006473F6"/>
    <w:rsid w:val="00653892"/>
    <w:rsid w:val="00660194"/>
    <w:rsid w:val="0066494B"/>
    <w:rsid w:val="00664A30"/>
    <w:rsid w:val="00666300"/>
    <w:rsid w:val="0066703C"/>
    <w:rsid w:val="00671F91"/>
    <w:rsid w:val="00675070"/>
    <w:rsid w:val="00676103"/>
    <w:rsid w:val="0068328E"/>
    <w:rsid w:val="0068458B"/>
    <w:rsid w:val="00687722"/>
    <w:rsid w:val="00691BFD"/>
    <w:rsid w:val="00694A11"/>
    <w:rsid w:val="006A02B7"/>
    <w:rsid w:val="006A5D62"/>
    <w:rsid w:val="006A5D75"/>
    <w:rsid w:val="006A7095"/>
    <w:rsid w:val="006B3512"/>
    <w:rsid w:val="006B39B8"/>
    <w:rsid w:val="006B7AC6"/>
    <w:rsid w:val="006C3A68"/>
    <w:rsid w:val="006D13DB"/>
    <w:rsid w:val="006D191B"/>
    <w:rsid w:val="006F15E8"/>
    <w:rsid w:val="006F4261"/>
    <w:rsid w:val="006F752F"/>
    <w:rsid w:val="006F7BCF"/>
    <w:rsid w:val="007053FB"/>
    <w:rsid w:val="00706BC4"/>
    <w:rsid w:val="0071094C"/>
    <w:rsid w:val="00715287"/>
    <w:rsid w:val="0072437B"/>
    <w:rsid w:val="00725C37"/>
    <w:rsid w:val="00726CBA"/>
    <w:rsid w:val="00727E23"/>
    <w:rsid w:val="00730267"/>
    <w:rsid w:val="0073126E"/>
    <w:rsid w:val="007319A7"/>
    <w:rsid w:val="00744CE9"/>
    <w:rsid w:val="00746590"/>
    <w:rsid w:val="00751905"/>
    <w:rsid w:val="00755EE0"/>
    <w:rsid w:val="00761F61"/>
    <w:rsid w:val="00763D79"/>
    <w:rsid w:val="00767E0E"/>
    <w:rsid w:val="007724BF"/>
    <w:rsid w:val="00773F68"/>
    <w:rsid w:val="007801BA"/>
    <w:rsid w:val="0078485E"/>
    <w:rsid w:val="00785A4C"/>
    <w:rsid w:val="007A0864"/>
    <w:rsid w:val="007A0E59"/>
    <w:rsid w:val="007A1539"/>
    <w:rsid w:val="007B1511"/>
    <w:rsid w:val="007B4DF7"/>
    <w:rsid w:val="007B6AA2"/>
    <w:rsid w:val="007C2AE9"/>
    <w:rsid w:val="007C4F11"/>
    <w:rsid w:val="007D51BA"/>
    <w:rsid w:val="007D6299"/>
    <w:rsid w:val="007E2A40"/>
    <w:rsid w:val="007E2DF1"/>
    <w:rsid w:val="007E5E22"/>
    <w:rsid w:val="007E6376"/>
    <w:rsid w:val="007F2556"/>
    <w:rsid w:val="00811B52"/>
    <w:rsid w:val="008122F2"/>
    <w:rsid w:val="00812A02"/>
    <w:rsid w:val="00826A02"/>
    <w:rsid w:val="00827E6A"/>
    <w:rsid w:val="00832F40"/>
    <w:rsid w:val="00834BDF"/>
    <w:rsid w:val="008467F9"/>
    <w:rsid w:val="00846C8B"/>
    <w:rsid w:val="008554CF"/>
    <w:rsid w:val="008578ED"/>
    <w:rsid w:val="0086231B"/>
    <w:rsid w:val="00862356"/>
    <w:rsid w:val="0086612D"/>
    <w:rsid w:val="0087060F"/>
    <w:rsid w:val="00871745"/>
    <w:rsid w:val="008827D1"/>
    <w:rsid w:val="00886730"/>
    <w:rsid w:val="00893477"/>
    <w:rsid w:val="008A4A04"/>
    <w:rsid w:val="008A5A23"/>
    <w:rsid w:val="008B22A3"/>
    <w:rsid w:val="008B4A47"/>
    <w:rsid w:val="008B55AB"/>
    <w:rsid w:val="008C073A"/>
    <w:rsid w:val="008C55C5"/>
    <w:rsid w:val="008E01F7"/>
    <w:rsid w:val="008E0B50"/>
    <w:rsid w:val="008E274F"/>
    <w:rsid w:val="008E2E95"/>
    <w:rsid w:val="008E44F1"/>
    <w:rsid w:val="008E581C"/>
    <w:rsid w:val="008F2035"/>
    <w:rsid w:val="008F20AA"/>
    <w:rsid w:val="008F268F"/>
    <w:rsid w:val="008F3715"/>
    <w:rsid w:val="008F37DD"/>
    <w:rsid w:val="00900FDB"/>
    <w:rsid w:val="00923ED4"/>
    <w:rsid w:val="0092773F"/>
    <w:rsid w:val="00931CF0"/>
    <w:rsid w:val="00933B39"/>
    <w:rsid w:val="009351CE"/>
    <w:rsid w:val="00935984"/>
    <w:rsid w:val="00941D1D"/>
    <w:rsid w:val="00942D48"/>
    <w:rsid w:val="009430C1"/>
    <w:rsid w:val="00943D54"/>
    <w:rsid w:val="00943E31"/>
    <w:rsid w:val="00954AD1"/>
    <w:rsid w:val="00956335"/>
    <w:rsid w:val="00957E6F"/>
    <w:rsid w:val="00961E03"/>
    <w:rsid w:val="00961F32"/>
    <w:rsid w:val="009629C3"/>
    <w:rsid w:val="009656F4"/>
    <w:rsid w:val="00967318"/>
    <w:rsid w:val="0097436E"/>
    <w:rsid w:val="00980DC4"/>
    <w:rsid w:val="00980DCD"/>
    <w:rsid w:val="00987ADE"/>
    <w:rsid w:val="00987C47"/>
    <w:rsid w:val="009905E0"/>
    <w:rsid w:val="0099634C"/>
    <w:rsid w:val="009A5963"/>
    <w:rsid w:val="009A68BC"/>
    <w:rsid w:val="009B05CF"/>
    <w:rsid w:val="009B2222"/>
    <w:rsid w:val="009B4830"/>
    <w:rsid w:val="009B4FF5"/>
    <w:rsid w:val="009D4406"/>
    <w:rsid w:val="009E0731"/>
    <w:rsid w:val="009F7663"/>
    <w:rsid w:val="00A0292B"/>
    <w:rsid w:val="00A12288"/>
    <w:rsid w:val="00A1289D"/>
    <w:rsid w:val="00A1451D"/>
    <w:rsid w:val="00A1587E"/>
    <w:rsid w:val="00A16934"/>
    <w:rsid w:val="00A23D03"/>
    <w:rsid w:val="00A26BE9"/>
    <w:rsid w:val="00A277CA"/>
    <w:rsid w:val="00A27F21"/>
    <w:rsid w:val="00A3088A"/>
    <w:rsid w:val="00A311EE"/>
    <w:rsid w:val="00A34142"/>
    <w:rsid w:val="00A358B5"/>
    <w:rsid w:val="00A5020D"/>
    <w:rsid w:val="00A50ACD"/>
    <w:rsid w:val="00A54516"/>
    <w:rsid w:val="00A64689"/>
    <w:rsid w:val="00A663D8"/>
    <w:rsid w:val="00A67BC4"/>
    <w:rsid w:val="00A7004D"/>
    <w:rsid w:val="00A71C1A"/>
    <w:rsid w:val="00A76514"/>
    <w:rsid w:val="00A95080"/>
    <w:rsid w:val="00AA509B"/>
    <w:rsid w:val="00AB17E7"/>
    <w:rsid w:val="00AB1999"/>
    <w:rsid w:val="00AB21E5"/>
    <w:rsid w:val="00AB6872"/>
    <w:rsid w:val="00AB7252"/>
    <w:rsid w:val="00AC037A"/>
    <w:rsid w:val="00AC3754"/>
    <w:rsid w:val="00AD2C3A"/>
    <w:rsid w:val="00AD3421"/>
    <w:rsid w:val="00AD6B71"/>
    <w:rsid w:val="00AD7063"/>
    <w:rsid w:val="00AE1A98"/>
    <w:rsid w:val="00AE3C2B"/>
    <w:rsid w:val="00AE7173"/>
    <w:rsid w:val="00AF4AF4"/>
    <w:rsid w:val="00AF4F4D"/>
    <w:rsid w:val="00AF6D5D"/>
    <w:rsid w:val="00AF7663"/>
    <w:rsid w:val="00AF778A"/>
    <w:rsid w:val="00AF791F"/>
    <w:rsid w:val="00B01A90"/>
    <w:rsid w:val="00B062C5"/>
    <w:rsid w:val="00B07DF6"/>
    <w:rsid w:val="00B1252A"/>
    <w:rsid w:val="00B14F7F"/>
    <w:rsid w:val="00B14FD0"/>
    <w:rsid w:val="00B16FED"/>
    <w:rsid w:val="00B20647"/>
    <w:rsid w:val="00B22E8D"/>
    <w:rsid w:val="00B2334D"/>
    <w:rsid w:val="00B24168"/>
    <w:rsid w:val="00B253AB"/>
    <w:rsid w:val="00B30284"/>
    <w:rsid w:val="00B33BD1"/>
    <w:rsid w:val="00B371B8"/>
    <w:rsid w:val="00B37C1D"/>
    <w:rsid w:val="00B40D53"/>
    <w:rsid w:val="00B40E30"/>
    <w:rsid w:val="00B45B2B"/>
    <w:rsid w:val="00B4703C"/>
    <w:rsid w:val="00B51C2B"/>
    <w:rsid w:val="00B55519"/>
    <w:rsid w:val="00B567F3"/>
    <w:rsid w:val="00B62A14"/>
    <w:rsid w:val="00B77177"/>
    <w:rsid w:val="00B82255"/>
    <w:rsid w:val="00B8548B"/>
    <w:rsid w:val="00B86237"/>
    <w:rsid w:val="00B95C38"/>
    <w:rsid w:val="00BA1E47"/>
    <w:rsid w:val="00BA51D3"/>
    <w:rsid w:val="00BB29FE"/>
    <w:rsid w:val="00BB432B"/>
    <w:rsid w:val="00BB7ABF"/>
    <w:rsid w:val="00BC1911"/>
    <w:rsid w:val="00BC58EE"/>
    <w:rsid w:val="00BC6037"/>
    <w:rsid w:val="00BD69AF"/>
    <w:rsid w:val="00BD6A8D"/>
    <w:rsid w:val="00BE1C26"/>
    <w:rsid w:val="00C03216"/>
    <w:rsid w:val="00C06499"/>
    <w:rsid w:val="00C06C7A"/>
    <w:rsid w:val="00C10ED0"/>
    <w:rsid w:val="00C11BDF"/>
    <w:rsid w:val="00C21314"/>
    <w:rsid w:val="00C34721"/>
    <w:rsid w:val="00C42854"/>
    <w:rsid w:val="00C439AA"/>
    <w:rsid w:val="00C44680"/>
    <w:rsid w:val="00C57DE8"/>
    <w:rsid w:val="00C864BE"/>
    <w:rsid w:val="00C92489"/>
    <w:rsid w:val="00C92917"/>
    <w:rsid w:val="00C92D52"/>
    <w:rsid w:val="00CA24D5"/>
    <w:rsid w:val="00CA2566"/>
    <w:rsid w:val="00CA5889"/>
    <w:rsid w:val="00CA5B92"/>
    <w:rsid w:val="00CA6332"/>
    <w:rsid w:val="00CB0D65"/>
    <w:rsid w:val="00CC18C4"/>
    <w:rsid w:val="00CC7BDA"/>
    <w:rsid w:val="00CE133C"/>
    <w:rsid w:val="00CE351F"/>
    <w:rsid w:val="00CF1CFF"/>
    <w:rsid w:val="00CF4D78"/>
    <w:rsid w:val="00CF553D"/>
    <w:rsid w:val="00CF5C9C"/>
    <w:rsid w:val="00CF637A"/>
    <w:rsid w:val="00D02099"/>
    <w:rsid w:val="00D077BB"/>
    <w:rsid w:val="00D1045B"/>
    <w:rsid w:val="00D1240B"/>
    <w:rsid w:val="00D17BEC"/>
    <w:rsid w:val="00D21EAE"/>
    <w:rsid w:val="00D22394"/>
    <w:rsid w:val="00D3096D"/>
    <w:rsid w:val="00D332E2"/>
    <w:rsid w:val="00D43625"/>
    <w:rsid w:val="00D45CC5"/>
    <w:rsid w:val="00D46DFA"/>
    <w:rsid w:val="00D47F75"/>
    <w:rsid w:val="00D47F99"/>
    <w:rsid w:val="00D508E8"/>
    <w:rsid w:val="00D609A7"/>
    <w:rsid w:val="00D60B34"/>
    <w:rsid w:val="00D62710"/>
    <w:rsid w:val="00D65128"/>
    <w:rsid w:val="00D742E1"/>
    <w:rsid w:val="00D75EFF"/>
    <w:rsid w:val="00D83D98"/>
    <w:rsid w:val="00D915FD"/>
    <w:rsid w:val="00D9174A"/>
    <w:rsid w:val="00D92AF8"/>
    <w:rsid w:val="00D93D37"/>
    <w:rsid w:val="00D95828"/>
    <w:rsid w:val="00D965B3"/>
    <w:rsid w:val="00D97E30"/>
    <w:rsid w:val="00DA36D7"/>
    <w:rsid w:val="00DA3EED"/>
    <w:rsid w:val="00DB08F9"/>
    <w:rsid w:val="00DB25CF"/>
    <w:rsid w:val="00DB52FB"/>
    <w:rsid w:val="00DB7589"/>
    <w:rsid w:val="00DB7A87"/>
    <w:rsid w:val="00DC0711"/>
    <w:rsid w:val="00DC1062"/>
    <w:rsid w:val="00DC5CF7"/>
    <w:rsid w:val="00DC7DB9"/>
    <w:rsid w:val="00DE2267"/>
    <w:rsid w:val="00DE3736"/>
    <w:rsid w:val="00DE54CA"/>
    <w:rsid w:val="00DF0F38"/>
    <w:rsid w:val="00DF1C40"/>
    <w:rsid w:val="00DF536C"/>
    <w:rsid w:val="00DF57DD"/>
    <w:rsid w:val="00DF638D"/>
    <w:rsid w:val="00E01EA6"/>
    <w:rsid w:val="00E13571"/>
    <w:rsid w:val="00E21DEE"/>
    <w:rsid w:val="00E23AD2"/>
    <w:rsid w:val="00E23B0C"/>
    <w:rsid w:val="00E2449F"/>
    <w:rsid w:val="00E24C3B"/>
    <w:rsid w:val="00E26966"/>
    <w:rsid w:val="00E40130"/>
    <w:rsid w:val="00E41900"/>
    <w:rsid w:val="00E4357F"/>
    <w:rsid w:val="00E47168"/>
    <w:rsid w:val="00E53E40"/>
    <w:rsid w:val="00E57B72"/>
    <w:rsid w:val="00E76789"/>
    <w:rsid w:val="00E773B6"/>
    <w:rsid w:val="00E844AE"/>
    <w:rsid w:val="00E875A5"/>
    <w:rsid w:val="00E9714E"/>
    <w:rsid w:val="00EA0CA8"/>
    <w:rsid w:val="00EA325D"/>
    <w:rsid w:val="00EB3A57"/>
    <w:rsid w:val="00ED6140"/>
    <w:rsid w:val="00EE0FB9"/>
    <w:rsid w:val="00EE4BF1"/>
    <w:rsid w:val="00EE4FBB"/>
    <w:rsid w:val="00EE72E6"/>
    <w:rsid w:val="00EF03B3"/>
    <w:rsid w:val="00EF1135"/>
    <w:rsid w:val="00EF52F3"/>
    <w:rsid w:val="00EF5B30"/>
    <w:rsid w:val="00F01432"/>
    <w:rsid w:val="00F16B7E"/>
    <w:rsid w:val="00F231DB"/>
    <w:rsid w:val="00F40E11"/>
    <w:rsid w:val="00F446F4"/>
    <w:rsid w:val="00F7359A"/>
    <w:rsid w:val="00F74C1B"/>
    <w:rsid w:val="00F7762D"/>
    <w:rsid w:val="00F82D71"/>
    <w:rsid w:val="00F87FEB"/>
    <w:rsid w:val="00F93BD1"/>
    <w:rsid w:val="00FA53E7"/>
    <w:rsid w:val="00FB0BB9"/>
    <w:rsid w:val="00FC550E"/>
    <w:rsid w:val="00FC7A17"/>
    <w:rsid w:val="00FC7DA7"/>
    <w:rsid w:val="00FD14F5"/>
    <w:rsid w:val="00FD524D"/>
    <w:rsid w:val="00FE1909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95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1"/>
    <w:next w:val="a1"/>
    <w:link w:val="10"/>
    <w:uiPriority w:val="9"/>
    <w:qFormat/>
    <w:rsid w:val="00195FB9"/>
    <w:pPr>
      <w:keepNext/>
      <w:numPr>
        <w:numId w:val="3"/>
      </w:numPr>
      <w:spacing w:before="240"/>
      <w:ind w:right="284"/>
      <w:jc w:val="center"/>
      <w:outlineLvl w:val="0"/>
    </w:pPr>
    <w:rPr>
      <w:rFonts w:ascii="Arial LatArm" w:hAnsi="Arial LatArm"/>
      <w:b/>
      <w:sz w:val="28"/>
      <w:u w:val="single"/>
      <w:lang w:val="en-US" w:eastAsia="ru-RU"/>
    </w:rPr>
  </w:style>
  <w:style w:type="paragraph" w:styleId="20">
    <w:name w:val="heading 2"/>
    <w:basedOn w:val="a1"/>
    <w:next w:val="a1"/>
    <w:link w:val="21"/>
    <w:uiPriority w:val="9"/>
    <w:qFormat/>
    <w:rsid w:val="00195FB9"/>
    <w:pPr>
      <w:keepNext/>
      <w:numPr>
        <w:ilvl w:val="1"/>
        <w:numId w:val="3"/>
      </w:numPr>
      <w:spacing w:before="360" w:after="120"/>
      <w:outlineLvl w:val="1"/>
    </w:pPr>
    <w:rPr>
      <w:rFonts w:ascii="Arial LatArm" w:hAnsi="Arial LatArm"/>
      <w:b/>
      <w:i/>
      <w:sz w:val="24"/>
      <w:lang w:val="en-US"/>
    </w:rPr>
  </w:style>
  <w:style w:type="paragraph" w:styleId="30">
    <w:name w:val="heading 3"/>
    <w:basedOn w:val="a1"/>
    <w:next w:val="a1"/>
    <w:link w:val="31"/>
    <w:uiPriority w:val="9"/>
    <w:qFormat/>
    <w:rsid w:val="00195FB9"/>
    <w:pPr>
      <w:keepNext/>
      <w:numPr>
        <w:ilvl w:val="2"/>
        <w:numId w:val="3"/>
      </w:numPr>
      <w:jc w:val="center"/>
      <w:outlineLvl w:val="2"/>
    </w:pPr>
    <w:rPr>
      <w:rFonts w:ascii="Arial LatArm" w:hAnsi="Arial LatArm"/>
      <w:sz w:val="28"/>
      <w:lang w:val="en-US"/>
    </w:rPr>
  </w:style>
  <w:style w:type="paragraph" w:styleId="4">
    <w:name w:val="heading 4"/>
    <w:basedOn w:val="a1"/>
    <w:next w:val="a1"/>
    <w:link w:val="40"/>
    <w:uiPriority w:val="9"/>
    <w:qFormat/>
    <w:rsid w:val="00195FB9"/>
    <w:pPr>
      <w:keepNext/>
      <w:numPr>
        <w:ilvl w:val="3"/>
        <w:numId w:val="3"/>
      </w:numPr>
      <w:jc w:val="center"/>
      <w:outlineLvl w:val="3"/>
    </w:pPr>
    <w:rPr>
      <w:rFonts w:ascii="Arial LatArm" w:hAnsi="Arial LatArm"/>
      <w:sz w:val="28"/>
      <w:lang w:val="en-US"/>
    </w:rPr>
  </w:style>
  <w:style w:type="paragraph" w:styleId="5">
    <w:name w:val="heading 5"/>
    <w:basedOn w:val="a1"/>
    <w:next w:val="a1"/>
    <w:link w:val="50"/>
    <w:uiPriority w:val="9"/>
    <w:qFormat/>
    <w:rsid w:val="00195FB9"/>
    <w:pPr>
      <w:keepNext/>
      <w:numPr>
        <w:ilvl w:val="4"/>
        <w:numId w:val="3"/>
      </w:numPr>
      <w:jc w:val="center"/>
      <w:outlineLvl w:val="4"/>
    </w:pPr>
    <w:rPr>
      <w:rFonts w:ascii="Arial LatArm" w:hAnsi="Arial LatArm"/>
      <w:sz w:val="24"/>
      <w:lang w:val="en-US"/>
    </w:rPr>
  </w:style>
  <w:style w:type="paragraph" w:styleId="6">
    <w:name w:val="heading 6"/>
    <w:basedOn w:val="a1"/>
    <w:next w:val="a1"/>
    <w:link w:val="60"/>
    <w:uiPriority w:val="9"/>
    <w:qFormat/>
    <w:rsid w:val="00195FB9"/>
    <w:pPr>
      <w:keepNext/>
      <w:numPr>
        <w:ilvl w:val="5"/>
        <w:numId w:val="3"/>
      </w:numPr>
      <w:jc w:val="center"/>
      <w:outlineLvl w:val="5"/>
    </w:pPr>
    <w:rPr>
      <w:rFonts w:ascii="Arial LatArm" w:hAnsi="Arial LatArm"/>
      <w:sz w:val="24"/>
      <w:lang w:val="en-US"/>
    </w:rPr>
  </w:style>
  <w:style w:type="paragraph" w:styleId="7">
    <w:name w:val="heading 7"/>
    <w:basedOn w:val="a1"/>
    <w:next w:val="a1"/>
    <w:link w:val="70"/>
    <w:uiPriority w:val="9"/>
    <w:qFormat/>
    <w:rsid w:val="00195FB9"/>
    <w:pPr>
      <w:keepNext/>
      <w:numPr>
        <w:ilvl w:val="6"/>
        <w:numId w:val="3"/>
      </w:numPr>
      <w:jc w:val="center"/>
      <w:outlineLvl w:val="6"/>
    </w:pPr>
    <w:rPr>
      <w:rFonts w:ascii="Arial LatArm" w:hAnsi="Arial LatArm"/>
      <w:sz w:val="24"/>
      <w:lang w:val="en-US"/>
    </w:rPr>
  </w:style>
  <w:style w:type="paragraph" w:styleId="8">
    <w:name w:val="heading 8"/>
    <w:basedOn w:val="a1"/>
    <w:next w:val="a1"/>
    <w:link w:val="80"/>
    <w:uiPriority w:val="9"/>
    <w:qFormat/>
    <w:rsid w:val="00195FB9"/>
    <w:pPr>
      <w:keepNext/>
      <w:numPr>
        <w:ilvl w:val="7"/>
        <w:numId w:val="3"/>
      </w:numPr>
      <w:jc w:val="both"/>
      <w:outlineLvl w:val="7"/>
    </w:pPr>
    <w:rPr>
      <w:rFonts w:ascii="Arial LatArm" w:hAnsi="Arial LatArm"/>
      <w:sz w:val="24"/>
      <w:lang w:val="en-US"/>
    </w:rPr>
  </w:style>
  <w:style w:type="paragraph" w:styleId="9">
    <w:name w:val="heading 9"/>
    <w:basedOn w:val="a1"/>
    <w:next w:val="a1"/>
    <w:link w:val="90"/>
    <w:uiPriority w:val="9"/>
    <w:qFormat/>
    <w:rsid w:val="00195FB9"/>
    <w:pPr>
      <w:keepNext/>
      <w:numPr>
        <w:ilvl w:val="8"/>
        <w:numId w:val="3"/>
      </w:numPr>
      <w:jc w:val="right"/>
      <w:outlineLvl w:val="8"/>
    </w:pPr>
    <w:rPr>
      <w:rFonts w:ascii="Arial LatArm" w:hAnsi="Arial LatArm"/>
      <w:sz w:val="24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195FB9"/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character" w:customStyle="1" w:styleId="21">
    <w:name w:val="Заголовок 2 Знак"/>
    <w:basedOn w:val="a2"/>
    <w:link w:val="20"/>
    <w:uiPriority w:val="9"/>
    <w:rsid w:val="00195FB9"/>
    <w:rPr>
      <w:rFonts w:ascii="Arial LatArm" w:eastAsia="Times New Roman" w:hAnsi="Arial LatArm" w:cs="Times New Roman"/>
      <w:b/>
      <w:i/>
      <w:sz w:val="24"/>
      <w:szCs w:val="20"/>
      <w:lang w:val="en-US"/>
    </w:rPr>
  </w:style>
  <w:style w:type="character" w:customStyle="1" w:styleId="31">
    <w:name w:val="Заголовок 3 Знак"/>
    <w:basedOn w:val="a2"/>
    <w:link w:val="30"/>
    <w:uiPriority w:val="9"/>
    <w:rsid w:val="00195FB9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40">
    <w:name w:val="Заголовок 4 Знак"/>
    <w:basedOn w:val="a2"/>
    <w:link w:val="4"/>
    <w:uiPriority w:val="9"/>
    <w:rsid w:val="00195FB9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50">
    <w:name w:val="Заголовок 5 Знак"/>
    <w:basedOn w:val="a2"/>
    <w:link w:val="5"/>
    <w:uiPriority w:val="9"/>
    <w:rsid w:val="00195FB9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60">
    <w:name w:val="Заголовок 6 Знак"/>
    <w:basedOn w:val="a2"/>
    <w:link w:val="6"/>
    <w:uiPriority w:val="9"/>
    <w:rsid w:val="00195FB9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70">
    <w:name w:val="Заголовок 7 Знак"/>
    <w:basedOn w:val="a2"/>
    <w:link w:val="7"/>
    <w:uiPriority w:val="9"/>
    <w:rsid w:val="00195FB9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80">
    <w:name w:val="Заголовок 8 Знак"/>
    <w:basedOn w:val="a2"/>
    <w:link w:val="8"/>
    <w:uiPriority w:val="9"/>
    <w:rsid w:val="00195FB9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rsid w:val="00195FB9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5">
    <w:name w:val="Body Text Indent"/>
    <w:basedOn w:val="a1"/>
    <w:link w:val="a6"/>
    <w:uiPriority w:val="99"/>
    <w:rsid w:val="00195FB9"/>
    <w:pPr>
      <w:ind w:left="426" w:hanging="426"/>
      <w:jc w:val="center"/>
    </w:pPr>
    <w:rPr>
      <w:rFonts w:ascii="Times LatArm" w:hAnsi="Times LatArm"/>
      <w:sz w:val="32"/>
      <w:lang w:val="en-US" w:eastAsia="ru-RU"/>
    </w:rPr>
  </w:style>
  <w:style w:type="character" w:customStyle="1" w:styleId="a6">
    <w:name w:val="Основной текст с отступом Знак"/>
    <w:basedOn w:val="a2"/>
    <w:link w:val="a5"/>
    <w:uiPriority w:val="99"/>
    <w:rsid w:val="00195FB9"/>
    <w:rPr>
      <w:rFonts w:ascii="Times LatArm" w:eastAsia="Times New Roman" w:hAnsi="Times LatArm" w:cs="Times New Roman"/>
      <w:sz w:val="32"/>
      <w:szCs w:val="20"/>
      <w:lang w:val="en-US" w:eastAsia="ru-RU"/>
    </w:rPr>
  </w:style>
  <w:style w:type="paragraph" w:styleId="a0">
    <w:name w:val="List"/>
    <w:basedOn w:val="a1"/>
    <w:uiPriority w:val="99"/>
    <w:rsid w:val="00195FB9"/>
    <w:pPr>
      <w:numPr>
        <w:numId w:val="1"/>
      </w:numPr>
      <w:tabs>
        <w:tab w:val="clear" w:pos="360"/>
        <w:tab w:val="num" w:pos="1134"/>
      </w:tabs>
      <w:spacing w:before="60" w:after="60" w:line="192" w:lineRule="auto"/>
      <w:ind w:left="1134" w:hanging="425"/>
    </w:pPr>
    <w:rPr>
      <w:rFonts w:ascii="Arial LatArm" w:hAnsi="Arial LatArm"/>
      <w:sz w:val="24"/>
      <w:lang w:val="en-US"/>
    </w:rPr>
  </w:style>
  <w:style w:type="paragraph" w:styleId="a7">
    <w:name w:val="footer"/>
    <w:basedOn w:val="a1"/>
    <w:link w:val="a8"/>
    <w:uiPriority w:val="99"/>
    <w:rsid w:val="00195FB9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8">
    <w:name w:val="Нижний колонтитул Знак"/>
    <w:basedOn w:val="a2"/>
    <w:link w:val="a7"/>
    <w:uiPriority w:val="99"/>
    <w:rsid w:val="00195F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2"/>
    <w:uiPriority w:val="99"/>
    <w:rsid w:val="00195FB9"/>
  </w:style>
  <w:style w:type="paragraph" w:styleId="22">
    <w:name w:val="Body Text Indent 2"/>
    <w:basedOn w:val="a1"/>
    <w:link w:val="23"/>
    <w:uiPriority w:val="99"/>
    <w:rsid w:val="00195FB9"/>
    <w:pPr>
      <w:ind w:left="567"/>
    </w:pPr>
    <w:rPr>
      <w:rFonts w:ascii="Arial LatArm" w:hAnsi="Arial LatArm"/>
      <w:sz w:val="24"/>
      <w:lang w:val="en-US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195FB9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2">
    <w:name w:val="Body Text Indent 3"/>
    <w:basedOn w:val="a1"/>
    <w:link w:val="33"/>
    <w:uiPriority w:val="99"/>
    <w:rsid w:val="00195FB9"/>
    <w:pPr>
      <w:ind w:firstLine="567"/>
    </w:pPr>
    <w:rPr>
      <w:rFonts w:ascii="Arial LatArm" w:hAnsi="Arial LatArm"/>
      <w:sz w:val="24"/>
      <w:lang w:val="en-US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195FB9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">
    <w:name w:val="List Bullet"/>
    <w:basedOn w:val="a1"/>
    <w:autoRedefine/>
    <w:uiPriority w:val="99"/>
    <w:rsid w:val="00195FB9"/>
    <w:pPr>
      <w:numPr>
        <w:numId w:val="2"/>
      </w:numPr>
      <w:tabs>
        <w:tab w:val="clear" w:pos="360"/>
        <w:tab w:val="num" w:pos="1418"/>
      </w:tabs>
      <w:ind w:left="1418" w:hanging="425"/>
      <w:jc w:val="both"/>
    </w:pPr>
    <w:rPr>
      <w:rFonts w:ascii="Arial LatArm" w:hAnsi="Arial LatArm"/>
      <w:sz w:val="24"/>
      <w:lang w:val="en-US"/>
    </w:rPr>
  </w:style>
  <w:style w:type="paragraph" w:styleId="34">
    <w:name w:val="Body Text 3"/>
    <w:aliases w:val="Body Text 1"/>
    <w:basedOn w:val="a1"/>
    <w:link w:val="35"/>
    <w:uiPriority w:val="99"/>
    <w:rsid w:val="00195FB9"/>
    <w:pPr>
      <w:spacing w:before="60" w:after="60"/>
      <w:ind w:firstLine="567"/>
      <w:jc w:val="both"/>
    </w:pPr>
    <w:rPr>
      <w:rFonts w:ascii="Arial LatArm" w:hAnsi="Arial LatArm"/>
      <w:sz w:val="24"/>
      <w:lang w:val="en-US"/>
    </w:rPr>
  </w:style>
  <w:style w:type="character" w:customStyle="1" w:styleId="35">
    <w:name w:val="Основной текст 3 Знак"/>
    <w:aliases w:val="Body Text 1 Знак"/>
    <w:basedOn w:val="a2"/>
    <w:link w:val="34"/>
    <w:uiPriority w:val="99"/>
    <w:rsid w:val="00195FB9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a">
    <w:name w:val="header"/>
    <w:basedOn w:val="a1"/>
    <w:link w:val="ab"/>
    <w:uiPriority w:val="99"/>
    <w:rsid w:val="00195FB9"/>
    <w:pPr>
      <w:tabs>
        <w:tab w:val="center" w:pos="4320"/>
        <w:tab w:val="right" w:pos="8640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195FB9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Subtitle"/>
    <w:basedOn w:val="a1"/>
    <w:link w:val="ad"/>
    <w:uiPriority w:val="11"/>
    <w:qFormat/>
    <w:rsid w:val="00195FB9"/>
    <w:pPr>
      <w:pBdr>
        <w:top w:val="single" w:sz="36" w:space="1" w:color="808080"/>
      </w:pBdr>
      <w:spacing w:before="120" w:after="240"/>
      <w:jc w:val="center"/>
      <w:outlineLvl w:val="1"/>
    </w:pPr>
    <w:rPr>
      <w:rFonts w:ascii="ArTarumianHarvats" w:hAnsi="ArTarumianHarvats" w:cs="Arial"/>
      <w:b/>
      <w:bCs/>
      <w:sz w:val="56"/>
      <w:szCs w:val="56"/>
      <w:lang w:val="en-US"/>
    </w:rPr>
  </w:style>
  <w:style w:type="character" w:customStyle="1" w:styleId="ad">
    <w:name w:val="Подзаголовок Знак"/>
    <w:basedOn w:val="a2"/>
    <w:link w:val="ac"/>
    <w:uiPriority w:val="11"/>
    <w:rsid w:val="00195FB9"/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paragraph" w:styleId="ae">
    <w:name w:val="Title"/>
    <w:basedOn w:val="a1"/>
    <w:link w:val="af"/>
    <w:uiPriority w:val="10"/>
    <w:qFormat/>
    <w:rsid w:val="00195FB9"/>
    <w:pPr>
      <w:keepNext/>
      <w:keepLines/>
      <w:pageBreakBefore/>
      <w:widowControl w:val="0"/>
      <w:spacing w:before="4000" w:after="360"/>
      <w:jc w:val="center"/>
    </w:pPr>
    <w:rPr>
      <w:rFonts w:ascii="ArTarumianHarvats" w:hAnsi="ArTarumianHarvats"/>
      <w:b/>
      <w:bCs/>
      <w:spacing w:val="240"/>
      <w:sz w:val="72"/>
      <w:szCs w:val="48"/>
      <w:lang w:val="en-US"/>
    </w:rPr>
  </w:style>
  <w:style w:type="character" w:customStyle="1" w:styleId="af">
    <w:name w:val="Название Знак"/>
    <w:basedOn w:val="a2"/>
    <w:link w:val="ae"/>
    <w:uiPriority w:val="10"/>
    <w:rsid w:val="00195FB9"/>
    <w:rPr>
      <w:rFonts w:ascii="ArTarumianHarvats" w:eastAsia="Times New Roman" w:hAnsi="ArTarumianHarvats" w:cs="Times New Roman"/>
      <w:b/>
      <w:bCs/>
      <w:spacing w:val="240"/>
      <w:sz w:val="72"/>
      <w:szCs w:val="48"/>
      <w:lang w:val="en-US"/>
    </w:rPr>
  </w:style>
  <w:style w:type="paragraph" w:customStyle="1" w:styleId="Suject">
    <w:name w:val="Suject"/>
    <w:basedOn w:val="a1"/>
    <w:link w:val="SujectChar"/>
    <w:rsid w:val="00195FB9"/>
    <w:pPr>
      <w:spacing w:before="60" w:after="60"/>
      <w:jc w:val="center"/>
    </w:pPr>
    <w:rPr>
      <w:rFonts w:ascii="Arial LatArm" w:hAnsi="Arial LatArm"/>
      <w:b/>
      <w:i/>
      <w:sz w:val="24"/>
    </w:rPr>
  </w:style>
  <w:style w:type="character" w:customStyle="1" w:styleId="SujectChar">
    <w:name w:val="Suject Char"/>
    <w:link w:val="Suject"/>
    <w:rsid w:val="00195FB9"/>
    <w:rPr>
      <w:rFonts w:ascii="Arial LatArm" w:eastAsia="Times New Roman" w:hAnsi="Arial LatArm" w:cs="Times New Roman"/>
      <w:b/>
      <w:i/>
      <w:sz w:val="24"/>
      <w:szCs w:val="20"/>
    </w:rPr>
  </w:style>
  <w:style w:type="paragraph" w:customStyle="1" w:styleId="SubSubjekt">
    <w:name w:val="Sub_Subjekt"/>
    <w:basedOn w:val="Suject"/>
    <w:rsid w:val="00195FB9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4"/>
    <w:rsid w:val="00195FB9"/>
    <w:rPr>
      <w:i/>
      <w:u w:val="single"/>
    </w:rPr>
  </w:style>
  <w:style w:type="paragraph" w:styleId="af0">
    <w:name w:val="Body Text"/>
    <w:aliases w:val="Body Text Char Char"/>
    <w:basedOn w:val="a1"/>
    <w:link w:val="af1"/>
    <w:uiPriority w:val="99"/>
    <w:rsid w:val="00195FB9"/>
    <w:pPr>
      <w:spacing w:after="120"/>
    </w:pPr>
  </w:style>
  <w:style w:type="character" w:customStyle="1" w:styleId="af1">
    <w:name w:val="Основной текст Знак"/>
    <w:aliases w:val="Body Text Char Char Знак"/>
    <w:basedOn w:val="a2"/>
    <w:link w:val="af0"/>
    <w:uiPriority w:val="99"/>
    <w:rsid w:val="00195FB9"/>
    <w:rPr>
      <w:rFonts w:ascii="Times New Roman" w:eastAsia="Times New Roman" w:hAnsi="Times New Roman" w:cs="Times New Roman"/>
      <w:sz w:val="20"/>
      <w:szCs w:val="20"/>
    </w:rPr>
  </w:style>
  <w:style w:type="paragraph" w:customStyle="1" w:styleId="QuoteRight">
    <w:name w:val="Quote Right"/>
    <w:basedOn w:val="a1"/>
    <w:rsid w:val="00195FB9"/>
    <w:pPr>
      <w:spacing w:before="120" w:after="240"/>
      <w:ind w:left="72"/>
      <w:jc w:val="right"/>
    </w:pPr>
    <w:rPr>
      <w:rFonts w:ascii="Albertus Medium" w:hAnsi="Albertus Medium"/>
      <w:i/>
      <w:sz w:val="28"/>
      <w:lang w:val="en-US"/>
    </w:rPr>
  </w:style>
  <w:style w:type="paragraph" w:customStyle="1" w:styleId="BulletSquare">
    <w:name w:val="Bullet Square"/>
    <w:basedOn w:val="Bullet"/>
    <w:rsid w:val="00195FB9"/>
    <w:pPr>
      <w:ind w:left="720"/>
    </w:pPr>
  </w:style>
  <w:style w:type="paragraph" w:customStyle="1" w:styleId="Bullet">
    <w:name w:val="Bullet"/>
    <w:basedOn w:val="2"/>
    <w:rsid w:val="00195FB9"/>
    <w:pPr>
      <w:numPr>
        <w:numId w:val="0"/>
      </w:numPr>
      <w:tabs>
        <w:tab w:val="num" w:pos="360"/>
      </w:tabs>
      <w:spacing w:before="60" w:after="60"/>
      <w:ind w:left="432" w:hanging="360"/>
    </w:pPr>
    <w:rPr>
      <w:sz w:val="21"/>
    </w:rPr>
  </w:style>
  <w:style w:type="paragraph" w:styleId="2">
    <w:name w:val="Body Text 2"/>
    <w:basedOn w:val="af0"/>
    <w:link w:val="24"/>
    <w:uiPriority w:val="99"/>
    <w:rsid w:val="00195FB9"/>
    <w:pPr>
      <w:numPr>
        <w:numId w:val="5"/>
      </w:numPr>
      <w:tabs>
        <w:tab w:val="clear" w:pos="360"/>
      </w:tabs>
      <w:spacing w:before="120"/>
      <w:ind w:left="216" w:firstLine="0"/>
    </w:pPr>
    <w:rPr>
      <w:rFonts w:ascii="Book Antiqua" w:hAnsi="Book Antiqua"/>
      <w:noProof/>
      <w:sz w:val="22"/>
      <w:lang w:val="en-US"/>
    </w:rPr>
  </w:style>
  <w:style w:type="character" w:customStyle="1" w:styleId="24">
    <w:name w:val="Основной текст 2 Знак"/>
    <w:basedOn w:val="a2"/>
    <w:link w:val="2"/>
    <w:uiPriority w:val="99"/>
    <w:rsid w:val="00195FB9"/>
    <w:rPr>
      <w:rFonts w:ascii="Book Antiqua" w:eastAsia="Times New Roman" w:hAnsi="Book Antiqua" w:cs="Times New Roman"/>
      <w:noProof/>
      <w:szCs w:val="20"/>
      <w:lang w:val="en-US"/>
    </w:rPr>
  </w:style>
  <w:style w:type="paragraph" w:customStyle="1" w:styleId="Style1">
    <w:name w:val="Style1"/>
    <w:basedOn w:val="af0"/>
    <w:rsid w:val="00195FB9"/>
    <w:pPr>
      <w:spacing w:before="120"/>
      <w:ind w:left="144"/>
    </w:pPr>
    <w:rPr>
      <w:rFonts w:ascii="Book Antiqua" w:hAnsi="Book Antiqua"/>
      <w:noProof/>
      <w:sz w:val="22"/>
      <w:lang w:val="en-US"/>
    </w:rPr>
  </w:style>
  <w:style w:type="paragraph" w:customStyle="1" w:styleId="BulletNumber">
    <w:name w:val="Bullet Number"/>
    <w:basedOn w:val="Bullet"/>
    <w:rsid w:val="00195FB9"/>
    <w:pPr>
      <w:ind w:left="360"/>
    </w:pPr>
  </w:style>
  <w:style w:type="paragraph" w:customStyle="1" w:styleId="BulletLetter">
    <w:name w:val="Bullet Letter"/>
    <w:basedOn w:val="BulletNumber"/>
    <w:rsid w:val="00195FB9"/>
    <w:pPr>
      <w:numPr>
        <w:numId w:val="6"/>
      </w:numPr>
    </w:pPr>
  </w:style>
  <w:style w:type="paragraph" w:customStyle="1" w:styleId="SectionHeading">
    <w:name w:val="Section Heading"/>
    <w:basedOn w:val="af0"/>
    <w:rsid w:val="00195FB9"/>
    <w:pPr>
      <w:spacing w:before="60" w:after="60"/>
      <w:ind w:left="144"/>
      <w:jc w:val="center"/>
    </w:pPr>
    <w:rPr>
      <w:rFonts w:ascii="Britannic Bold" w:hAnsi="Britannic Bold"/>
      <w:noProof/>
      <w:sz w:val="144"/>
      <w:lang w:val="en-US"/>
    </w:rPr>
  </w:style>
  <w:style w:type="paragraph" w:customStyle="1" w:styleId="BulletLetter2">
    <w:name w:val="Bullet Letter 2"/>
    <w:basedOn w:val="BulletLetter"/>
    <w:rsid w:val="00195FB9"/>
    <w:pPr>
      <w:numPr>
        <w:numId w:val="4"/>
      </w:numPr>
    </w:pPr>
  </w:style>
  <w:style w:type="paragraph" w:customStyle="1" w:styleId="QuoteBox">
    <w:name w:val="Quote Box"/>
    <w:basedOn w:val="a1"/>
    <w:rsid w:val="00195FB9"/>
    <w:pPr>
      <w:jc w:val="right"/>
    </w:pPr>
    <w:rPr>
      <w:rFonts w:ascii="Arial Armenian" w:hAnsi="Arial Armenian"/>
      <w:b/>
      <w:sz w:val="24"/>
      <w:lang w:val="en-US"/>
    </w:rPr>
  </w:style>
  <w:style w:type="paragraph" w:styleId="af2">
    <w:name w:val="footnote text"/>
    <w:basedOn w:val="a1"/>
    <w:link w:val="af3"/>
    <w:uiPriority w:val="99"/>
    <w:rsid w:val="00195FB9"/>
    <w:rPr>
      <w:rFonts w:ascii="Arial Armenian" w:hAnsi="Arial Armenian"/>
      <w:sz w:val="16"/>
      <w:lang w:val="en-US"/>
    </w:rPr>
  </w:style>
  <w:style w:type="character" w:customStyle="1" w:styleId="af3">
    <w:name w:val="Текст сноски Знак"/>
    <w:basedOn w:val="a2"/>
    <w:link w:val="af2"/>
    <w:uiPriority w:val="99"/>
    <w:rsid w:val="00195FB9"/>
    <w:rPr>
      <w:rFonts w:ascii="Arial Armenian" w:eastAsia="Times New Roman" w:hAnsi="Arial Armenian" w:cs="Times New Roman"/>
      <w:sz w:val="16"/>
      <w:szCs w:val="20"/>
      <w:lang w:val="en-US"/>
    </w:rPr>
  </w:style>
  <w:style w:type="table" w:styleId="af4">
    <w:name w:val="Table Grid"/>
    <w:basedOn w:val="a3"/>
    <w:uiPriority w:val="59"/>
    <w:rsid w:val="00195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Bullet 3"/>
    <w:basedOn w:val="a1"/>
    <w:autoRedefine/>
    <w:rsid w:val="00195FB9"/>
    <w:pPr>
      <w:numPr>
        <w:numId w:val="7"/>
      </w:numPr>
    </w:pPr>
  </w:style>
  <w:style w:type="paragraph" w:styleId="11">
    <w:name w:val="toc 1"/>
    <w:basedOn w:val="a1"/>
    <w:next w:val="a1"/>
    <w:uiPriority w:val="39"/>
    <w:qFormat/>
    <w:rsid w:val="00195FB9"/>
    <w:pPr>
      <w:spacing w:before="120" w:after="120"/>
    </w:pPr>
    <w:rPr>
      <w:rFonts w:ascii="Arial Armenian" w:hAnsi="Arial Armenian"/>
      <w:b/>
      <w:caps/>
      <w:sz w:val="24"/>
      <w:lang w:val="en-US"/>
    </w:rPr>
  </w:style>
  <w:style w:type="paragraph" w:styleId="af5">
    <w:name w:val="Balloon Text"/>
    <w:basedOn w:val="a1"/>
    <w:link w:val="af6"/>
    <w:uiPriority w:val="99"/>
    <w:rsid w:val="00195FB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rsid w:val="00195FB9"/>
    <w:rPr>
      <w:rFonts w:ascii="Tahoma" w:eastAsia="Times New Roman" w:hAnsi="Tahoma" w:cs="Tahoma"/>
      <w:sz w:val="16"/>
      <w:szCs w:val="16"/>
    </w:rPr>
  </w:style>
  <w:style w:type="character" w:styleId="af7">
    <w:name w:val="Hyperlink"/>
    <w:basedOn w:val="a2"/>
    <w:uiPriority w:val="99"/>
    <w:unhideWhenUsed/>
    <w:rsid w:val="00726CBA"/>
    <w:rPr>
      <w:rFonts w:cs="Times New Roman"/>
      <w:color w:val="0000FF" w:themeColor="hyperlink"/>
      <w:u w:val="single"/>
    </w:rPr>
  </w:style>
  <w:style w:type="paragraph" w:styleId="af8">
    <w:name w:val="TOC Heading"/>
    <w:basedOn w:val="1"/>
    <w:next w:val="a1"/>
    <w:uiPriority w:val="39"/>
    <w:unhideWhenUsed/>
    <w:qFormat/>
    <w:rsid w:val="00726CBA"/>
    <w:pPr>
      <w:keepLines/>
      <w:numPr>
        <w:numId w:val="0"/>
      </w:numPr>
      <w:spacing w:before="480" w:line="276" w:lineRule="auto"/>
      <w:ind w:right="0"/>
      <w:jc w:val="left"/>
      <w:outlineLvl w:val="9"/>
    </w:pPr>
    <w:rPr>
      <w:rFonts w:asciiTheme="majorHAnsi" w:eastAsiaTheme="majorEastAsia" w:hAnsiTheme="majorHAnsi"/>
      <w:bCs/>
      <w:color w:val="365F91" w:themeColor="accent1" w:themeShade="BF"/>
      <w:szCs w:val="28"/>
      <w:u w:val="none"/>
      <w:lang w:eastAsia="en-US"/>
    </w:rPr>
  </w:style>
  <w:style w:type="paragraph" w:styleId="af9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1"/>
    <w:link w:val="afa"/>
    <w:uiPriority w:val="34"/>
    <w:qFormat/>
    <w:rsid w:val="00871745"/>
    <w:pPr>
      <w:spacing w:after="200" w:line="276" w:lineRule="auto"/>
      <w:ind w:left="720"/>
      <w:contextualSpacing/>
    </w:pPr>
    <w:rPr>
      <w:rFonts w:ascii="Arial Armenian" w:hAnsi="Arial Armenian"/>
      <w:sz w:val="24"/>
      <w:szCs w:val="22"/>
      <w:lang w:val="en-US"/>
    </w:rPr>
  </w:style>
  <w:style w:type="character" w:customStyle="1" w:styleId="afa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f9"/>
    <w:uiPriority w:val="34"/>
    <w:locked/>
    <w:rsid w:val="00871745"/>
    <w:rPr>
      <w:rFonts w:ascii="Arial Armenian" w:eastAsia="Times New Roman" w:hAnsi="Arial Armenian" w:cs="Times New Roman"/>
      <w:sz w:val="24"/>
      <w:lang w:val="en-US"/>
    </w:rPr>
  </w:style>
  <w:style w:type="character" w:styleId="afb">
    <w:name w:val="footnote reference"/>
    <w:basedOn w:val="a2"/>
    <w:uiPriority w:val="99"/>
    <w:unhideWhenUsed/>
    <w:rsid w:val="00871745"/>
    <w:rPr>
      <w:rFonts w:cs="Times New Roman"/>
      <w:vertAlign w:val="superscript"/>
    </w:rPr>
  </w:style>
  <w:style w:type="paragraph" w:styleId="afc">
    <w:name w:val="Normal (Web)"/>
    <w:basedOn w:val="a1"/>
    <w:uiPriority w:val="99"/>
    <w:unhideWhenUsed/>
    <w:rsid w:val="00923ED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d">
    <w:name w:val="Emphasis"/>
    <w:basedOn w:val="a2"/>
    <w:uiPriority w:val="20"/>
    <w:qFormat/>
    <w:rsid w:val="00923ED4"/>
    <w:rPr>
      <w:i/>
      <w:iCs/>
    </w:rPr>
  </w:style>
  <w:style w:type="paragraph" w:styleId="25">
    <w:name w:val="toc 2"/>
    <w:basedOn w:val="a1"/>
    <w:next w:val="a1"/>
    <w:uiPriority w:val="39"/>
    <w:qFormat/>
    <w:rsid w:val="00B37C1D"/>
    <w:pPr>
      <w:tabs>
        <w:tab w:val="right" w:leader="dot" w:pos="8270"/>
      </w:tabs>
      <w:spacing w:after="60"/>
      <w:ind w:left="202"/>
    </w:pPr>
    <w:rPr>
      <w:rFonts w:ascii="Book Antiqua" w:hAnsi="Book Antiqua"/>
      <w:smallCaps/>
      <w:noProof/>
      <w:sz w:val="24"/>
      <w:lang w:val="en-US"/>
    </w:rPr>
  </w:style>
  <w:style w:type="character" w:customStyle="1" w:styleId="afe">
    <w:name w:val="Текст концевой сноски Знак"/>
    <w:basedOn w:val="a2"/>
    <w:link w:val="aff"/>
    <w:uiPriority w:val="99"/>
    <w:semiHidden/>
    <w:rsid w:val="00B37C1D"/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aff">
    <w:name w:val="endnote text"/>
    <w:basedOn w:val="a1"/>
    <w:link w:val="afe"/>
    <w:uiPriority w:val="99"/>
    <w:semiHidden/>
    <w:rsid w:val="00B37C1D"/>
    <w:rPr>
      <w:rFonts w:ascii="Arial Armenian" w:hAnsi="Arial Armenian"/>
      <w:sz w:val="24"/>
      <w:lang w:val="en-US"/>
    </w:rPr>
  </w:style>
  <w:style w:type="paragraph" w:styleId="36">
    <w:name w:val="toc 3"/>
    <w:basedOn w:val="a1"/>
    <w:next w:val="a1"/>
    <w:autoRedefine/>
    <w:uiPriority w:val="39"/>
    <w:semiHidden/>
    <w:qFormat/>
    <w:rsid w:val="00B37C1D"/>
    <w:pPr>
      <w:ind w:left="400"/>
    </w:pPr>
    <w:rPr>
      <w:rFonts w:ascii="Arial Armenian" w:hAnsi="Arial Armenian"/>
      <w:i/>
      <w:sz w:val="24"/>
      <w:lang w:val="en-US"/>
    </w:rPr>
  </w:style>
  <w:style w:type="paragraph" w:customStyle="1" w:styleId="Style2">
    <w:name w:val="Style2"/>
    <w:basedOn w:val="a1"/>
    <w:rsid w:val="00B37C1D"/>
    <w:pPr>
      <w:jc w:val="both"/>
    </w:pPr>
    <w:rPr>
      <w:rFonts w:ascii="HelveticaT" w:hAnsi="HelveticaT"/>
      <w:sz w:val="24"/>
      <w:lang w:val="ro-RO"/>
    </w:rPr>
  </w:style>
  <w:style w:type="paragraph" w:styleId="26">
    <w:name w:val="List Bullet 2"/>
    <w:basedOn w:val="a1"/>
    <w:autoRedefine/>
    <w:uiPriority w:val="99"/>
    <w:rsid w:val="00B37C1D"/>
    <w:pPr>
      <w:tabs>
        <w:tab w:val="num" w:pos="643"/>
        <w:tab w:val="num" w:pos="792"/>
      </w:tabs>
      <w:ind w:left="643" w:hanging="360"/>
    </w:pPr>
    <w:rPr>
      <w:rFonts w:ascii="Arial Armenian" w:hAnsi="Arial Armenian"/>
      <w:sz w:val="24"/>
      <w:lang w:val="en-US"/>
    </w:rPr>
  </w:style>
  <w:style w:type="paragraph" w:customStyle="1" w:styleId="SlideTitle">
    <w:name w:val="SlideTitle"/>
    <w:rsid w:val="00B37C1D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  <w:lang w:val="en-US"/>
    </w:rPr>
  </w:style>
  <w:style w:type="paragraph" w:customStyle="1" w:styleId="BodyTextBulet">
    <w:name w:val="BodyTextBulet"/>
    <w:basedOn w:val="a1"/>
    <w:rsid w:val="00B37C1D"/>
    <w:pPr>
      <w:ind w:left="1440" w:hanging="360"/>
      <w:jc w:val="both"/>
    </w:pPr>
    <w:rPr>
      <w:rFonts w:ascii="Times Armenian" w:hAnsi="Times Armenian"/>
      <w:sz w:val="24"/>
      <w:szCs w:val="24"/>
      <w:lang w:val="en-US"/>
    </w:rPr>
  </w:style>
  <w:style w:type="paragraph" w:styleId="aff0">
    <w:name w:val="Block Text"/>
    <w:basedOn w:val="a1"/>
    <w:uiPriority w:val="99"/>
    <w:rsid w:val="00B37C1D"/>
    <w:pPr>
      <w:ind w:left="-14" w:right="-83"/>
      <w:jc w:val="center"/>
    </w:pPr>
    <w:rPr>
      <w:rFonts w:ascii="Arial Armenian" w:hAnsi="Arial Armenian"/>
      <w:sz w:val="28"/>
      <w:szCs w:val="28"/>
      <w:lang w:val="en-US"/>
    </w:rPr>
  </w:style>
  <w:style w:type="character" w:styleId="aff1">
    <w:name w:val="Strong"/>
    <w:basedOn w:val="a2"/>
    <w:uiPriority w:val="22"/>
    <w:qFormat/>
    <w:rsid w:val="00B37C1D"/>
    <w:rPr>
      <w:rFonts w:cs="Times New Roman"/>
      <w:b/>
      <w:bCs/>
    </w:rPr>
  </w:style>
  <w:style w:type="table" w:customStyle="1" w:styleId="TableGrid1">
    <w:name w:val="Table Grid1"/>
    <w:basedOn w:val="a3"/>
    <w:next w:val="af4"/>
    <w:uiPriority w:val="59"/>
    <w:rsid w:val="00B37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B37C1D"/>
    <w:rPr>
      <w:rFonts w:cs="Times New Roman"/>
    </w:rPr>
  </w:style>
  <w:style w:type="character" w:customStyle="1" w:styleId="aff2">
    <w:name w:val="Текст примечания Знак"/>
    <w:basedOn w:val="a2"/>
    <w:link w:val="aff3"/>
    <w:uiPriority w:val="99"/>
    <w:semiHidden/>
    <w:rsid w:val="00B37C1D"/>
    <w:rPr>
      <w:rFonts w:ascii="Times New Roman" w:eastAsia="Times New Roman" w:hAnsi="Times New Roman" w:cs="Times New Roman"/>
      <w:sz w:val="20"/>
      <w:szCs w:val="20"/>
    </w:rPr>
  </w:style>
  <w:style w:type="paragraph" w:styleId="aff3">
    <w:name w:val="annotation text"/>
    <w:basedOn w:val="a1"/>
    <w:link w:val="aff2"/>
    <w:uiPriority w:val="99"/>
    <w:semiHidden/>
    <w:unhideWhenUsed/>
    <w:rsid w:val="00B37C1D"/>
  </w:style>
  <w:style w:type="character" w:customStyle="1" w:styleId="mw-headline">
    <w:name w:val="mw-headline"/>
    <w:basedOn w:val="a2"/>
    <w:uiPriority w:val="99"/>
    <w:rsid w:val="00B37C1D"/>
    <w:rPr>
      <w:rFonts w:cs="Times New Roman"/>
    </w:rPr>
  </w:style>
  <w:style w:type="character" w:customStyle="1" w:styleId="mw-editsection">
    <w:name w:val="mw-editsection"/>
    <w:basedOn w:val="a2"/>
    <w:uiPriority w:val="99"/>
    <w:rsid w:val="00B37C1D"/>
    <w:rPr>
      <w:rFonts w:cs="Times New Roman"/>
    </w:rPr>
  </w:style>
  <w:style w:type="character" w:customStyle="1" w:styleId="mw-editsection-bracket">
    <w:name w:val="mw-editsection-bracket"/>
    <w:basedOn w:val="a2"/>
    <w:uiPriority w:val="99"/>
    <w:rsid w:val="00B37C1D"/>
    <w:rPr>
      <w:rFonts w:cs="Times New Roman"/>
    </w:rPr>
  </w:style>
  <w:style w:type="character" w:customStyle="1" w:styleId="mw-editsection-divider">
    <w:name w:val="mw-editsection-divider"/>
    <w:basedOn w:val="a2"/>
    <w:uiPriority w:val="99"/>
    <w:rsid w:val="00B37C1D"/>
    <w:rPr>
      <w:rFonts w:cs="Times New Roman"/>
    </w:rPr>
  </w:style>
  <w:style w:type="paragraph" w:customStyle="1" w:styleId="12">
    <w:name w:val="Абзац списка1"/>
    <w:basedOn w:val="a1"/>
    <w:uiPriority w:val="99"/>
    <w:qFormat/>
    <w:rsid w:val="00B37C1D"/>
    <w:pPr>
      <w:spacing w:after="200" w:line="276" w:lineRule="auto"/>
      <w:ind w:left="720"/>
      <w:contextualSpacing/>
    </w:pPr>
    <w:rPr>
      <w:rFonts w:ascii="Arial Armenian" w:hAnsi="Arial Armenian"/>
      <w:sz w:val="24"/>
      <w:szCs w:val="22"/>
      <w:lang w:val="en-US"/>
    </w:rPr>
  </w:style>
  <w:style w:type="paragraph" w:styleId="aff4">
    <w:name w:val="envelope address"/>
    <w:basedOn w:val="a1"/>
    <w:uiPriority w:val="99"/>
    <w:unhideWhenUsed/>
    <w:rsid w:val="00B37C1D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  <w:lang w:val="en-US"/>
    </w:rPr>
  </w:style>
  <w:style w:type="character" w:customStyle="1" w:styleId="aff5">
    <w:name w:val="Схема документа Знак"/>
    <w:basedOn w:val="a2"/>
    <w:link w:val="aff6"/>
    <w:uiPriority w:val="99"/>
    <w:semiHidden/>
    <w:rsid w:val="00B37C1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6">
    <w:name w:val="Document Map"/>
    <w:basedOn w:val="a1"/>
    <w:link w:val="aff5"/>
    <w:uiPriority w:val="99"/>
    <w:semiHidden/>
    <w:rsid w:val="00B37C1D"/>
    <w:pPr>
      <w:shd w:val="clear" w:color="auto" w:fill="000080"/>
    </w:pPr>
    <w:rPr>
      <w:rFonts w:ascii="Tahoma" w:hAnsi="Tahoma" w:cs="Tahoma"/>
    </w:rPr>
  </w:style>
  <w:style w:type="character" w:customStyle="1" w:styleId="aff7">
    <w:name w:val="Тема примечания Знак"/>
    <w:basedOn w:val="aff2"/>
    <w:link w:val="aff8"/>
    <w:uiPriority w:val="99"/>
    <w:semiHidden/>
    <w:rsid w:val="00B37C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8">
    <w:name w:val="annotation subject"/>
    <w:basedOn w:val="aff3"/>
    <w:next w:val="aff3"/>
    <w:link w:val="aff7"/>
    <w:uiPriority w:val="99"/>
    <w:semiHidden/>
    <w:unhideWhenUsed/>
    <w:rsid w:val="00B37C1D"/>
    <w:rPr>
      <w:b/>
      <w:bCs/>
    </w:rPr>
  </w:style>
  <w:style w:type="character" w:customStyle="1" w:styleId="19">
    <w:name w:val="Знак Знак19"/>
    <w:uiPriority w:val="99"/>
    <w:rsid w:val="00B37C1D"/>
    <w:rPr>
      <w:rFonts w:ascii="Britannic Bold" w:hAnsi="Britannic Bold"/>
      <w:b/>
      <w:smallCaps/>
      <w:sz w:val="44"/>
      <w:lang w:val="en-US" w:eastAsia="en-US"/>
    </w:rPr>
  </w:style>
  <w:style w:type="character" w:customStyle="1" w:styleId="18">
    <w:name w:val="Знак Знак18"/>
    <w:uiPriority w:val="99"/>
    <w:rsid w:val="00B37C1D"/>
    <w:rPr>
      <w:rFonts w:ascii="Britannic Bold" w:hAnsi="Britannic Bold"/>
      <w:b/>
      <w:smallCaps/>
      <w:noProof/>
      <w:sz w:val="36"/>
      <w:lang w:val="en-US" w:eastAsia="en-US"/>
    </w:rPr>
  </w:style>
  <w:style w:type="character" w:customStyle="1" w:styleId="17">
    <w:name w:val="Знак Знак17"/>
    <w:uiPriority w:val="99"/>
    <w:rsid w:val="00B37C1D"/>
    <w:rPr>
      <w:rFonts w:ascii="Britannic Bold" w:hAnsi="Britannic Bold"/>
      <w:b/>
      <w:smallCaps/>
      <w:sz w:val="28"/>
      <w:lang w:val="en-US" w:eastAsia="en-US"/>
    </w:rPr>
  </w:style>
  <w:style w:type="character" w:customStyle="1" w:styleId="16">
    <w:name w:val="Знак Знак16"/>
    <w:uiPriority w:val="99"/>
    <w:rsid w:val="00B37C1D"/>
    <w:rPr>
      <w:rFonts w:ascii="Book Antiqua" w:hAnsi="Book Antiqua"/>
      <w:caps/>
      <w:noProof/>
      <w:sz w:val="28"/>
      <w:lang w:val="en-US" w:eastAsia="en-US"/>
    </w:rPr>
  </w:style>
  <w:style w:type="character" w:customStyle="1" w:styleId="15">
    <w:name w:val="Знак Знак15"/>
    <w:uiPriority w:val="99"/>
    <w:rsid w:val="00B37C1D"/>
    <w:rPr>
      <w:rFonts w:ascii="Arial Armenian" w:hAnsi="Arial Armenian"/>
      <w:sz w:val="32"/>
      <w:lang w:val="en-US" w:eastAsia="en-US"/>
    </w:rPr>
  </w:style>
  <w:style w:type="character" w:customStyle="1" w:styleId="14">
    <w:name w:val="Знак Знак14"/>
    <w:uiPriority w:val="99"/>
    <w:rsid w:val="00B37C1D"/>
    <w:rPr>
      <w:rFonts w:ascii="Arial Armenian" w:hAnsi="Arial Armenian"/>
      <w:b/>
      <w:caps/>
      <w:sz w:val="24"/>
      <w:lang w:val="en-US" w:eastAsia="en-US"/>
    </w:rPr>
  </w:style>
  <w:style w:type="character" w:customStyle="1" w:styleId="13">
    <w:name w:val="Знак Знак13"/>
    <w:uiPriority w:val="99"/>
    <w:rsid w:val="00B37C1D"/>
    <w:rPr>
      <w:rFonts w:ascii="Arial Armenian" w:hAnsi="Arial Armenian"/>
      <w:b/>
      <w:sz w:val="24"/>
      <w:lang w:val="en-US" w:eastAsia="en-US"/>
    </w:rPr>
  </w:style>
  <w:style w:type="character" w:customStyle="1" w:styleId="120">
    <w:name w:val="Знак Знак12"/>
    <w:uiPriority w:val="99"/>
    <w:rsid w:val="00B37C1D"/>
    <w:rPr>
      <w:b/>
      <w:sz w:val="24"/>
      <w:lang w:val="fr-FR" w:eastAsia="ro-RO"/>
    </w:rPr>
  </w:style>
  <w:style w:type="character" w:customStyle="1" w:styleId="110">
    <w:name w:val="Знак Знак11"/>
    <w:uiPriority w:val="99"/>
    <w:rsid w:val="00B37C1D"/>
    <w:rPr>
      <w:b/>
      <w:i/>
      <w:sz w:val="24"/>
      <w:lang w:val="fr-FR" w:eastAsia="ro-RO"/>
    </w:rPr>
  </w:style>
  <w:style w:type="character" w:customStyle="1" w:styleId="BodyTextCharChar">
    <w:name w:val="Body Text Char Char Знак Знак"/>
    <w:uiPriority w:val="99"/>
    <w:rsid w:val="00B37C1D"/>
    <w:rPr>
      <w:rFonts w:ascii="Times Armenian" w:hAnsi="Times Armenian"/>
      <w:sz w:val="24"/>
      <w:lang w:val="en-US" w:eastAsia="en-US"/>
    </w:rPr>
  </w:style>
  <w:style w:type="character" w:customStyle="1" w:styleId="91">
    <w:name w:val="Знак Знак9"/>
    <w:uiPriority w:val="99"/>
    <w:rsid w:val="00B37C1D"/>
    <w:rPr>
      <w:rFonts w:ascii="Britannic Bold" w:hAnsi="Britannic Bold"/>
      <w:b/>
      <w:sz w:val="36"/>
      <w:lang w:val="en-US" w:eastAsia="en-US"/>
    </w:rPr>
  </w:style>
  <w:style w:type="character" w:customStyle="1" w:styleId="81">
    <w:name w:val="Знак Знак8"/>
    <w:uiPriority w:val="99"/>
    <w:rsid w:val="00B37C1D"/>
    <w:rPr>
      <w:rFonts w:ascii="Calibri" w:hAnsi="Calibri"/>
      <w:sz w:val="22"/>
      <w:lang w:val="en-US" w:eastAsia="en-US"/>
    </w:rPr>
  </w:style>
  <w:style w:type="character" w:customStyle="1" w:styleId="61">
    <w:name w:val="Знак Знак6"/>
    <w:uiPriority w:val="99"/>
    <w:rsid w:val="00B37C1D"/>
    <w:rPr>
      <w:b/>
      <w:sz w:val="28"/>
      <w:lang w:val="en-GB" w:eastAsia="en-US"/>
    </w:rPr>
  </w:style>
  <w:style w:type="character" w:customStyle="1" w:styleId="51">
    <w:name w:val="Знак Знак5"/>
    <w:uiPriority w:val="99"/>
    <w:rsid w:val="00B37C1D"/>
    <w:rPr>
      <w:rFonts w:ascii="Times LatArm" w:hAnsi="Times LatArm"/>
      <w:sz w:val="32"/>
      <w:lang w:val="en-US" w:eastAsia="ru-RU"/>
    </w:rPr>
  </w:style>
  <w:style w:type="character" w:customStyle="1" w:styleId="41">
    <w:name w:val="Знак Знак4"/>
    <w:uiPriority w:val="99"/>
    <w:rsid w:val="00B37C1D"/>
    <w:rPr>
      <w:rFonts w:ascii="ArTarumianHarvats" w:hAnsi="ArTarumianHarvats"/>
      <w:b/>
      <w:sz w:val="56"/>
      <w:lang w:val="en-US" w:eastAsia="en-US"/>
    </w:rPr>
  </w:style>
  <w:style w:type="character" w:customStyle="1" w:styleId="BodyText1">
    <w:name w:val="Body Text 1 Знак Знак"/>
    <w:uiPriority w:val="99"/>
    <w:locked/>
    <w:rsid w:val="00B37C1D"/>
    <w:rPr>
      <w:rFonts w:ascii="Book Antiqua" w:hAnsi="Book Antiqua"/>
      <w:noProof/>
      <w:sz w:val="21"/>
    </w:rPr>
  </w:style>
  <w:style w:type="character" w:styleId="aff9">
    <w:name w:val="Intense Emphasis"/>
    <w:basedOn w:val="a2"/>
    <w:uiPriority w:val="99"/>
    <w:qFormat/>
    <w:rsid w:val="00B37C1D"/>
    <w:rPr>
      <w:rFonts w:cs="Times New Roman"/>
      <w:b/>
      <w:bCs/>
      <w:i/>
      <w:iCs/>
      <w:color w:val="4F81BD"/>
    </w:rPr>
  </w:style>
  <w:style w:type="paragraph" w:customStyle="1" w:styleId="Default">
    <w:name w:val="Default"/>
    <w:rsid w:val="00B37C1D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B37C1D"/>
    <w:pPr>
      <w:widowControl w:val="0"/>
      <w:spacing w:line="253" w:lineRule="atLeast"/>
    </w:pPr>
    <w:rPr>
      <w:rFonts w:ascii="Arial Armenian" w:hAnsi="Arial Armenian" w:cs="Times New Roman"/>
      <w:color w:val="auto"/>
    </w:rPr>
  </w:style>
  <w:style w:type="character" w:customStyle="1" w:styleId="ListParagraphChar1">
    <w:name w:val="List Paragraph Char1"/>
    <w:aliases w:val="List_Paragraph Char1,Multilevel para_II Char1,List Paragraph-ExecSummary Char1,Akapit z listą BS Char1,Bullets Char1,List Paragraph 1 Char1,References Char1,List Paragraph (numbered (a)) Char1,IBL List Paragraph Char1,Bullet1 Char"/>
    <w:uiPriority w:val="99"/>
    <w:locked/>
    <w:rsid w:val="00B37C1D"/>
    <w:rPr>
      <w:rFonts w:ascii="Arial Armenian" w:hAnsi="Arial Armenian"/>
      <w:sz w:val="22"/>
    </w:rPr>
  </w:style>
  <w:style w:type="character" w:customStyle="1" w:styleId="textexposedshow">
    <w:name w:val="text_exposed_show"/>
    <w:basedOn w:val="a2"/>
    <w:rsid w:val="002E712A"/>
  </w:style>
  <w:style w:type="paragraph" w:styleId="42">
    <w:name w:val="toc 4"/>
    <w:basedOn w:val="a1"/>
    <w:next w:val="a1"/>
    <w:autoRedefine/>
    <w:uiPriority w:val="39"/>
    <w:semiHidden/>
    <w:rsid w:val="0078485E"/>
    <w:pPr>
      <w:ind w:left="600"/>
    </w:pPr>
    <w:rPr>
      <w:rFonts w:ascii="Arial Armenian" w:hAnsi="Arial Armenian"/>
      <w:sz w:val="18"/>
      <w:lang w:val="en-US"/>
    </w:rPr>
  </w:style>
  <w:style w:type="paragraph" w:styleId="52">
    <w:name w:val="toc 5"/>
    <w:basedOn w:val="a1"/>
    <w:next w:val="a1"/>
    <w:autoRedefine/>
    <w:uiPriority w:val="39"/>
    <w:semiHidden/>
    <w:rsid w:val="0078485E"/>
    <w:pPr>
      <w:ind w:left="800"/>
    </w:pPr>
    <w:rPr>
      <w:rFonts w:ascii="Arial Armenian" w:hAnsi="Arial Armenian"/>
      <w:sz w:val="18"/>
      <w:lang w:val="en-US"/>
    </w:rPr>
  </w:style>
  <w:style w:type="paragraph" w:styleId="62">
    <w:name w:val="toc 6"/>
    <w:basedOn w:val="a1"/>
    <w:next w:val="a1"/>
    <w:autoRedefine/>
    <w:uiPriority w:val="39"/>
    <w:semiHidden/>
    <w:rsid w:val="0078485E"/>
    <w:pPr>
      <w:ind w:left="1000"/>
    </w:pPr>
    <w:rPr>
      <w:rFonts w:ascii="Arial Armenian" w:hAnsi="Arial Armenian"/>
      <w:sz w:val="18"/>
      <w:lang w:val="en-US"/>
    </w:rPr>
  </w:style>
  <w:style w:type="paragraph" w:styleId="71">
    <w:name w:val="toc 7"/>
    <w:basedOn w:val="a1"/>
    <w:next w:val="a1"/>
    <w:autoRedefine/>
    <w:uiPriority w:val="39"/>
    <w:semiHidden/>
    <w:rsid w:val="0078485E"/>
    <w:pPr>
      <w:ind w:left="1200"/>
    </w:pPr>
    <w:rPr>
      <w:rFonts w:ascii="Arial Armenian" w:hAnsi="Arial Armenian"/>
      <w:sz w:val="18"/>
      <w:lang w:val="en-US"/>
    </w:rPr>
  </w:style>
  <w:style w:type="paragraph" w:styleId="82">
    <w:name w:val="toc 8"/>
    <w:basedOn w:val="a1"/>
    <w:next w:val="a1"/>
    <w:autoRedefine/>
    <w:uiPriority w:val="39"/>
    <w:semiHidden/>
    <w:rsid w:val="0078485E"/>
    <w:pPr>
      <w:ind w:left="1400"/>
    </w:pPr>
    <w:rPr>
      <w:rFonts w:ascii="Arial Armenian" w:hAnsi="Arial Armenian"/>
      <w:sz w:val="18"/>
      <w:lang w:val="en-US"/>
    </w:rPr>
  </w:style>
  <w:style w:type="paragraph" w:styleId="92">
    <w:name w:val="toc 9"/>
    <w:basedOn w:val="a1"/>
    <w:next w:val="a1"/>
    <w:autoRedefine/>
    <w:uiPriority w:val="39"/>
    <w:semiHidden/>
    <w:rsid w:val="0078485E"/>
    <w:pPr>
      <w:ind w:left="1600"/>
    </w:pPr>
    <w:rPr>
      <w:rFonts w:ascii="Arial Armenian" w:hAnsi="Arial Armenian"/>
      <w:sz w:val="18"/>
      <w:lang w:val="en-US"/>
    </w:rPr>
  </w:style>
  <w:style w:type="paragraph" w:styleId="27">
    <w:name w:val="List 2"/>
    <w:basedOn w:val="a1"/>
    <w:uiPriority w:val="99"/>
    <w:semiHidden/>
    <w:rsid w:val="0078485E"/>
    <w:pPr>
      <w:ind w:left="566" w:hanging="283"/>
    </w:pPr>
    <w:rPr>
      <w:rFonts w:ascii="Arial Armenian" w:hAnsi="Arial Armenian"/>
      <w:sz w:val="24"/>
      <w:lang w:val="en-US"/>
    </w:rPr>
  </w:style>
  <w:style w:type="paragraph" w:styleId="37">
    <w:name w:val="List 3"/>
    <w:basedOn w:val="a1"/>
    <w:uiPriority w:val="99"/>
    <w:semiHidden/>
    <w:rsid w:val="0078485E"/>
    <w:pPr>
      <w:ind w:left="849" w:hanging="283"/>
    </w:pPr>
    <w:rPr>
      <w:rFonts w:ascii="Arial Armenian" w:hAnsi="Arial Armenian"/>
      <w:sz w:val="24"/>
      <w:lang w:val="en-US"/>
    </w:rPr>
  </w:style>
  <w:style w:type="paragraph" w:styleId="affa">
    <w:name w:val="List Continue"/>
    <w:basedOn w:val="a1"/>
    <w:uiPriority w:val="99"/>
    <w:semiHidden/>
    <w:rsid w:val="0078485E"/>
    <w:pPr>
      <w:spacing w:after="120"/>
      <w:ind w:left="283"/>
    </w:pPr>
    <w:rPr>
      <w:rFonts w:ascii="Arial Armenian" w:hAnsi="Arial Armenian"/>
      <w:sz w:val="24"/>
      <w:lang w:val="en-US"/>
    </w:rPr>
  </w:style>
  <w:style w:type="paragraph" w:styleId="28">
    <w:name w:val="List Continue 2"/>
    <w:basedOn w:val="a1"/>
    <w:uiPriority w:val="99"/>
    <w:semiHidden/>
    <w:rsid w:val="0078485E"/>
    <w:pPr>
      <w:spacing w:after="120"/>
      <w:ind w:left="566"/>
    </w:pPr>
    <w:rPr>
      <w:rFonts w:ascii="Arial Armenian" w:hAnsi="Arial Armenian"/>
      <w:sz w:val="24"/>
      <w:lang w:val="en-US"/>
    </w:rPr>
  </w:style>
  <w:style w:type="character" w:styleId="affb">
    <w:name w:val="FollowedHyperlink"/>
    <w:basedOn w:val="a2"/>
    <w:uiPriority w:val="99"/>
    <w:semiHidden/>
    <w:unhideWhenUsed/>
    <w:rsid w:val="0078485E"/>
    <w:rPr>
      <w:rFonts w:cs="Times New Roman"/>
      <w:color w:val="800080"/>
      <w:u w:val="single"/>
    </w:rPr>
  </w:style>
  <w:style w:type="character" w:customStyle="1" w:styleId="BodyText3Char1">
    <w:name w:val="Body Text 3 Char1"/>
    <w:aliases w:val="Body Text 1 Char1"/>
    <w:semiHidden/>
    <w:rsid w:val="0078485E"/>
    <w:rPr>
      <w:sz w:val="16"/>
    </w:rPr>
  </w:style>
  <w:style w:type="table" w:customStyle="1" w:styleId="TableGrid2">
    <w:name w:val="Table Grid2"/>
    <w:basedOn w:val="a3"/>
    <w:next w:val="af4"/>
    <w:rsid w:val="00784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basedOn w:val="a2"/>
    <w:uiPriority w:val="99"/>
    <w:semiHidden/>
    <w:unhideWhenUsed/>
    <w:rsid w:val="0078485E"/>
    <w:rPr>
      <w:rFonts w:cs="Times New Roman"/>
      <w:sz w:val="16"/>
      <w:szCs w:val="16"/>
    </w:rPr>
  </w:style>
  <w:style w:type="character" w:customStyle="1" w:styleId="1a">
    <w:name w:val="Текст концевой сноски Знак1"/>
    <w:basedOn w:val="a2"/>
    <w:uiPriority w:val="99"/>
    <w:semiHidden/>
    <w:rsid w:val="0078485E"/>
    <w:rPr>
      <w:rFonts w:cs="Times New Roman"/>
      <w:sz w:val="20"/>
      <w:szCs w:val="20"/>
    </w:rPr>
  </w:style>
  <w:style w:type="character" w:customStyle="1" w:styleId="1b">
    <w:name w:val="Текст выноски Знак1"/>
    <w:basedOn w:val="a2"/>
    <w:uiPriority w:val="99"/>
    <w:semiHidden/>
    <w:rsid w:val="0078485E"/>
    <w:rPr>
      <w:rFonts w:ascii="Tahoma" w:hAnsi="Tahoma" w:cs="Tahoma"/>
      <w:sz w:val="16"/>
      <w:szCs w:val="16"/>
    </w:rPr>
  </w:style>
  <w:style w:type="character" w:customStyle="1" w:styleId="1c">
    <w:name w:val="Текст примечания Знак1"/>
    <w:basedOn w:val="a2"/>
    <w:uiPriority w:val="99"/>
    <w:semiHidden/>
    <w:rsid w:val="0078485E"/>
    <w:rPr>
      <w:rFonts w:cs="Times New Roman"/>
      <w:sz w:val="20"/>
      <w:szCs w:val="20"/>
    </w:rPr>
  </w:style>
  <w:style w:type="character" w:customStyle="1" w:styleId="DocumentMapChar1">
    <w:name w:val="Document Map Char1"/>
    <w:basedOn w:val="a2"/>
    <w:uiPriority w:val="99"/>
    <w:semiHidden/>
    <w:rsid w:val="0078485E"/>
    <w:rPr>
      <w:rFonts w:ascii="Tahoma" w:hAnsi="Tahoma" w:cs="Tahoma"/>
      <w:sz w:val="16"/>
      <w:szCs w:val="16"/>
    </w:rPr>
  </w:style>
  <w:style w:type="table" w:customStyle="1" w:styleId="GridTable6Colorful-Accent31">
    <w:name w:val="Grid Table 6 Colorful - Accent 31"/>
    <w:uiPriority w:val="99"/>
    <w:rsid w:val="0078485E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SubjectChar1">
    <w:name w:val="Comment Subject Char1"/>
    <w:basedOn w:val="aff2"/>
    <w:uiPriority w:val="99"/>
    <w:semiHidden/>
    <w:rsid w:val="0078485E"/>
    <w:rPr>
      <w:rFonts w:ascii="Arial Armenian" w:eastAsia="Times New Roman" w:hAnsi="Arial Armenian" w:cs="Times New Roman"/>
      <w:b/>
      <w:bCs/>
      <w:sz w:val="20"/>
      <w:szCs w:val="20"/>
      <w:lang w:val="ru-RU" w:eastAsia="x-none"/>
    </w:rPr>
  </w:style>
  <w:style w:type="character" w:customStyle="1" w:styleId="100">
    <w:name w:val="Знак Знак10"/>
    <w:uiPriority w:val="99"/>
    <w:semiHidden/>
    <w:rsid w:val="0078485E"/>
    <w:rPr>
      <w:rFonts w:ascii="Arial Armenian" w:hAnsi="Arial Armenian"/>
      <w:lang w:val="en-US" w:eastAsia="en-US"/>
    </w:rPr>
  </w:style>
  <w:style w:type="character" w:customStyle="1" w:styleId="72">
    <w:name w:val="Знак Знак7"/>
    <w:uiPriority w:val="99"/>
    <w:semiHidden/>
    <w:rsid w:val="0078485E"/>
    <w:rPr>
      <w:rFonts w:ascii="Arial Armenian" w:hAnsi="Arial Armenian"/>
      <w:sz w:val="24"/>
      <w:lang w:val="en-US" w:eastAsia="en-US"/>
    </w:rPr>
  </w:style>
  <w:style w:type="character" w:customStyle="1" w:styleId="38">
    <w:name w:val="Знак Знак3"/>
    <w:uiPriority w:val="99"/>
    <w:semiHidden/>
    <w:rsid w:val="0078485E"/>
    <w:rPr>
      <w:rFonts w:ascii="Arial Armenian" w:hAnsi="Arial Armenian"/>
      <w:sz w:val="22"/>
      <w:lang w:val="en-US" w:eastAsia="en-US"/>
    </w:rPr>
  </w:style>
  <w:style w:type="character" w:customStyle="1" w:styleId="29">
    <w:name w:val="Знак Знак2"/>
    <w:uiPriority w:val="99"/>
    <w:semiHidden/>
    <w:rsid w:val="0078485E"/>
    <w:rPr>
      <w:rFonts w:ascii="Arial Armenian" w:hAnsi="Arial Armenian"/>
      <w:sz w:val="22"/>
      <w:lang w:val="en-US" w:eastAsia="en-US"/>
    </w:rPr>
  </w:style>
  <w:style w:type="character" w:customStyle="1" w:styleId="1d">
    <w:name w:val="Знак Знак1"/>
    <w:uiPriority w:val="99"/>
    <w:semiHidden/>
    <w:rsid w:val="0078485E"/>
    <w:rPr>
      <w:rFonts w:ascii="Arial Armenian" w:hAnsi="Arial Armenian"/>
      <w:sz w:val="16"/>
      <w:lang w:val="en-US" w:eastAsia="en-US"/>
    </w:rPr>
  </w:style>
  <w:style w:type="character" w:customStyle="1" w:styleId="affd">
    <w:name w:val="Знак Знак"/>
    <w:uiPriority w:val="99"/>
    <w:semiHidden/>
    <w:rsid w:val="0078485E"/>
    <w:rPr>
      <w:rFonts w:ascii="Tahoma" w:hAnsi="Tahoma"/>
      <w:sz w:val="16"/>
      <w:lang w:val="en-US" w:eastAsia="en-US"/>
    </w:rPr>
  </w:style>
  <w:style w:type="paragraph" w:styleId="affe">
    <w:name w:val="Revision"/>
    <w:hidden/>
    <w:uiPriority w:val="99"/>
    <w:semiHidden/>
    <w:rsid w:val="0078485E"/>
    <w:pPr>
      <w:spacing w:after="0" w:line="240" w:lineRule="auto"/>
    </w:pPr>
    <w:rPr>
      <w:rFonts w:eastAsiaTheme="minorEastAsia" w:cs="Times New Roman"/>
      <w:lang w:val="en-US"/>
    </w:rPr>
  </w:style>
  <w:style w:type="character" w:customStyle="1" w:styleId="310">
    <w:name w:val="Основной текст 3 Знак1"/>
    <w:basedOn w:val="a2"/>
    <w:uiPriority w:val="99"/>
    <w:semiHidden/>
    <w:rsid w:val="0078485E"/>
    <w:rPr>
      <w:rFonts w:ascii="Times New Roman" w:hAnsi="Times New Roman" w:cs="Times New Roman"/>
      <w:sz w:val="16"/>
      <w:szCs w:val="16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95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1"/>
    <w:next w:val="a1"/>
    <w:link w:val="10"/>
    <w:uiPriority w:val="9"/>
    <w:qFormat/>
    <w:rsid w:val="00195FB9"/>
    <w:pPr>
      <w:keepNext/>
      <w:numPr>
        <w:numId w:val="3"/>
      </w:numPr>
      <w:spacing w:before="240"/>
      <w:ind w:right="284"/>
      <w:jc w:val="center"/>
      <w:outlineLvl w:val="0"/>
    </w:pPr>
    <w:rPr>
      <w:rFonts w:ascii="Arial LatArm" w:hAnsi="Arial LatArm"/>
      <w:b/>
      <w:sz w:val="28"/>
      <w:u w:val="single"/>
      <w:lang w:val="en-US" w:eastAsia="ru-RU"/>
    </w:rPr>
  </w:style>
  <w:style w:type="paragraph" w:styleId="20">
    <w:name w:val="heading 2"/>
    <w:basedOn w:val="a1"/>
    <w:next w:val="a1"/>
    <w:link w:val="21"/>
    <w:uiPriority w:val="9"/>
    <w:qFormat/>
    <w:rsid w:val="00195FB9"/>
    <w:pPr>
      <w:keepNext/>
      <w:numPr>
        <w:ilvl w:val="1"/>
        <w:numId w:val="3"/>
      </w:numPr>
      <w:spacing w:before="360" w:after="120"/>
      <w:outlineLvl w:val="1"/>
    </w:pPr>
    <w:rPr>
      <w:rFonts w:ascii="Arial LatArm" w:hAnsi="Arial LatArm"/>
      <w:b/>
      <w:i/>
      <w:sz w:val="24"/>
      <w:lang w:val="en-US"/>
    </w:rPr>
  </w:style>
  <w:style w:type="paragraph" w:styleId="30">
    <w:name w:val="heading 3"/>
    <w:basedOn w:val="a1"/>
    <w:next w:val="a1"/>
    <w:link w:val="31"/>
    <w:uiPriority w:val="9"/>
    <w:qFormat/>
    <w:rsid w:val="00195FB9"/>
    <w:pPr>
      <w:keepNext/>
      <w:numPr>
        <w:ilvl w:val="2"/>
        <w:numId w:val="3"/>
      </w:numPr>
      <w:jc w:val="center"/>
      <w:outlineLvl w:val="2"/>
    </w:pPr>
    <w:rPr>
      <w:rFonts w:ascii="Arial LatArm" w:hAnsi="Arial LatArm"/>
      <w:sz w:val="28"/>
      <w:lang w:val="en-US"/>
    </w:rPr>
  </w:style>
  <w:style w:type="paragraph" w:styleId="4">
    <w:name w:val="heading 4"/>
    <w:basedOn w:val="a1"/>
    <w:next w:val="a1"/>
    <w:link w:val="40"/>
    <w:uiPriority w:val="9"/>
    <w:qFormat/>
    <w:rsid w:val="00195FB9"/>
    <w:pPr>
      <w:keepNext/>
      <w:numPr>
        <w:ilvl w:val="3"/>
        <w:numId w:val="3"/>
      </w:numPr>
      <w:jc w:val="center"/>
      <w:outlineLvl w:val="3"/>
    </w:pPr>
    <w:rPr>
      <w:rFonts w:ascii="Arial LatArm" w:hAnsi="Arial LatArm"/>
      <w:sz w:val="28"/>
      <w:lang w:val="en-US"/>
    </w:rPr>
  </w:style>
  <w:style w:type="paragraph" w:styleId="5">
    <w:name w:val="heading 5"/>
    <w:basedOn w:val="a1"/>
    <w:next w:val="a1"/>
    <w:link w:val="50"/>
    <w:uiPriority w:val="9"/>
    <w:qFormat/>
    <w:rsid w:val="00195FB9"/>
    <w:pPr>
      <w:keepNext/>
      <w:numPr>
        <w:ilvl w:val="4"/>
        <w:numId w:val="3"/>
      </w:numPr>
      <w:jc w:val="center"/>
      <w:outlineLvl w:val="4"/>
    </w:pPr>
    <w:rPr>
      <w:rFonts w:ascii="Arial LatArm" w:hAnsi="Arial LatArm"/>
      <w:sz w:val="24"/>
      <w:lang w:val="en-US"/>
    </w:rPr>
  </w:style>
  <w:style w:type="paragraph" w:styleId="6">
    <w:name w:val="heading 6"/>
    <w:basedOn w:val="a1"/>
    <w:next w:val="a1"/>
    <w:link w:val="60"/>
    <w:uiPriority w:val="9"/>
    <w:qFormat/>
    <w:rsid w:val="00195FB9"/>
    <w:pPr>
      <w:keepNext/>
      <w:numPr>
        <w:ilvl w:val="5"/>
        <w:numId w:val="3"/>
      </w:numPr>
      <w:jc w:val="center"/>
      <w:outlineLvl w:val="5"/>
    </w:pPr>
    <w:rPr>
      <w:rFonts w:ascii="Arial LatArm" w:hAnsi="Arial LatArm"/>
      <w:sz w:val="24"/>
      <w:lang w:val="en-US"/>
    </w:rPr>
  </w:style>
  <w:style w:type="paragraph" w:styleId="7">
    <w:name w:val="heading 7"/>
    <w:basedOn w:val="a1"/>
    <w:next w:val="a1"/>
    <w:link w:val="70"/>
    <w:uiPriority w:val="9"/>
    <w:qFormat/>
    <w:rsid w:val="00195FB9"/>
    <w:pPr>
      <w:keepNext/>
      <w:numPr>
        <w:ilvl w:val="6"/>
        <w:numId w:val="3"/>
      </w:numPr>
      <w:jc w:val="center"/>
      <w:outlineLvl w:val="6"/>
    </w:pPr>
    <w:rPr>
      <w:rFonts w:ascii="Arial LatArm" w:hAnsi="Arial LatArm"/>
      <w:sz w:val="24"/>
      <w:lang w:val="en-US"/>
    </w:rPr>
  </w:style>
  <w:style w:type="paragraph" w:styleId="8">
    <w:name w:val="heading 8"/>
    <w:basedOn w:val="a1"/>
    <w:next w:val="a1"/>
    <w:link w:val="80"/>
    <w:uiPriority w:val="9"/>
    <w:qFormat/>
    <w:rsid w:val="00195FB9"/>
    <w:pPr>
      <w:keepNext/>
      <w:numPr>
        <w:ilvl w:val="7"/>
        <w:numId w:val="3"/>
      </w:numPr>
      <w:jc w:val="both"/>
      <w:outlineLvl w:val="7"/>
    </w:pPr>
    <w:rPr>
      <w:rFonts w:ascii="Arial LatArm" w:hAnsi="Arial LatArm"/>
      <w:sz w:val="24"/>
      <w:lang w:val="en-US"/>
    </w:rPr>
  </w:style>
  <w:style w:type="paragraph" w:styleId="9">
    <w:name w:val="heading 9"/>
    <w:basedOn w:val="a1"/>
    <w:next w:val="a1"/>
    <w:link w:val="90"/>
    <w:uiPriority w:val="9"/>
    <w:qFormat/>
    <w:rsid w:val="00195FB9"/>
    <w:pPr>
      <w:keepNext/>
      <w:numPr>
        <w:ilvl w:val="8"/>
        <w:numId w:val="3"/>
      </w:numPr>
      <w:jc w:val="right"/>
      <w:outlineLvl w:val="8"/>
    </w:pPr>
    <w:rPr>
      <w:rFonts w:ascii="Arial LatArm" w:hAnsi="Arial LatArm"/>
      <w:sz w:val="24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195FB9"/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character" w:customStyle="1" w:styleId="21">
    <w:name w:val="Заголовок 2 Знак"/>
    <w:basedOn w:val="a2"/>
    <w:link w:val="20"/>
    <w:uiPriority w:val="9"/>
    <w:rsid w:val="00195FB9"/>
    <w:rPr>
      <w:rFonts w:ascii="Arial LatArm" w:eastAsia="Times New Roman" w:hAnsi="Arial LatArm" w:cs="Times New Roman"/>
      <w:b/>
      <w:i/>
      <w:sz w:val="24"/>
      <w:szCs w:val="20"/>
      <w:lang w:val="en-US"/>
    </w:rPr>
  </w:style>
  <w:style w:type="character" w:customStyle="1" w:styleId="31">
    <w:name w:val="Заголовок 3 Знак"/>
    <w:basedOn w:val="a2"/>
    <w:link w:val="30"/>
    <w:uiPriority w:val="9"/>
    <w:rsid w:val="00195FB9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40">
    <w:name w:val="Заголовок 4 Знак"/>
    <w:basedOn w:val="a2"/>
    <w:link w:val="4"/>
    <w:uiPriority w:val="9"/>
    <w:rsid w:val="00195FB9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50">
    <w:name w:val="Заголовок 5 Знак"/>
    <w:basedOn w:val="a2"/>
    <w:link w:val="5"/>
    <w:uiPriority w:val="9"/>
    <w:rsid w:val="00195FB9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60">
    <w:name w:val="Заголовок 6 Знак"/>
    <w:basedOn w:val="a2"/>
    <w:link w:val="6"/>
    <w:uiPriority w:val="9"/>
    <w:rsid w:val="00195FB9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70">
    <w:name w:val="Заголовок 7 Знак"/>
    <w:basedOn w:val="a2"/>
    <w:link w:val="7"/>
    <w:uiPriority w:val="9"/>
    <w:rsid w:val="00195FB9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80">
    <w:name w:val="Заголовок 8 Знак"/>
    <w:basedOn w:val="a2"/>
    <w:link w:val="8"/>
    <w:uiPriority w:val="9"/>
    <w:rsid w:val="00195FB9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rsid w:val="00195FB9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5">
    <w:name w:val="Body Text Indent"/>
    <w:basedOn w:val="a1"/>
    <w:link w:val="a6"/>
    <w:uiPriority w:val="99"/>
    <w:rsid w:val="00195FB9"/>
    <w:pPr>
      <w:ind w:left="426" w:hanging="426"/>
      <w:jc w:val="center"/>
    </w:pPr>
    <w:rPr>
      <w:rFonts w:ascii="Times LatArm" w:hAnsi="Times LatArm"/>
      <w:sz w:val="32"/>
      <w:lang w:val="en-US" w:eastAsia="ru-RU"/>
    </w:rPr>
  </w:style>
  <w:style w:type="character" w:customStyle="1" w:styleId="a6">
    <w:name w:val="Основной текст с отступом Знак"/>
    <w:basedOn w:val="a2"/>
    <w:link w:val="a5"/>
    <w:uiPriority w:val="99"/>
    <w:rsid w:val="00195FB9"/>
    <w:rPr>
      <w:rFonts w:ascii="Times LatArm" w:eastAsia="Times New Roman" w:hAnsi="Times LatArm" w:cs="Times New Roman"/>
      <w:sz w:val="32"/>
      <w:szCs w:val="20"/>
      <w:lang w:val="en-US" w:eastAsia="ru-RU"/>
    </w:rPr>
  </w:style>
  <w:style w:type="paragraph" w:styleId="a0">
    <w:name w:val="List"/>
    <w:basedOn w:val="a1"/>
    <w:uiPriority w:val="99"/>
    <w:rsid w:val="00195FB9"/>
    <w:pPr>
      <w:numPr>
        <w:numId w:val="1"/>
      </w:numPr>
      <w:tabs>
        <w:tab w:val="clear" w:pos="360"/>
        <w:tab w:val="num" w:pos="1134"/>
      </w:tabs>
      <w:spacing w:before="60" w:after="60" w:line="192" w:lineRule="auto"/>
      <w:ind w:left="1134" w:hanging="425"/>
    </w:pPr>
    <w:rPr>
      <w:rFonts w:ascii="Arial LatArm" w:hAnsi="Arial LatArm"/>
      <w:sz w:val="24"/>
      <w:lang w:val="en-US"/>
    </w:rPr>
  </w:style>
  <w:style w:type="paragraph" w:styleId="a7">
    <w:name w:val="footer"/>
    <w:basedOn w:val="a1"/>
    <w:link w:val="a8"/>
    <w:uiPriority w:val="99"/>
    <w:rsid w:val="00195FB9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8">
    <w:name w:val="Нижний колонтитул Знак"/>
    <w:basedOn w:val="a2"/>
    <w:link w:val="a7"/>
    <w:uiPriority w:val="99"/>
    <w:rsid w:val="00195F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2"/>
    <w:uiPriority w:val="99"/>
    <w:rsid w:val="00195FB9"/>
  </w:style>
  <w:style w:type="paragraph" w:styleId="22">
    <w:name w:val="Body Text Indent 2"/>
    <w:basedOn w:val="a1"/>
    <w:link w:val="23"/>
    <w:uiPriority w:val="99"/>
    <w:rsid w:val="00195FB9"/>
    <w:pPr>
      <w:ind w:left="567"/>
    </w:pPr>
    <w:rPr>
      <w:rFonts w:ascii="Arial LatArm" w:hAnsi="Arial LatArm"/>
      <w:sz w:val="24"/>
      <w:lang w:val="en-US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195FB9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2">
    <w:name w:val="Body Text Indent 3"/>
    <w:basedOn w:val="a1"/>
    <w:link w:val="33"/>
    <w:uiPriority w:val="99"/>
    <w:rsid w:val="00195FB9"/>
    <w:pPr>
      <w:ind w:firstLine="567"/>
    </w:pPr>
    <w:rPr>
      <w:rFonts w:ascii="Arial LatArm" w:hAnsi="Arial LatArm"/>
      <w:sz w:val="24"/>
      <w:lang w:val="en-US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195FB9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">
    <w:name w:val="List Bullet"/>
    <w:basedOn w:val="a1"/>
    <w:autoRedefine/>
    <w:uiPriority w:val="99"/>
    <w:rsid w:val="00195FB9"/>
    <w:pPr>
      <w:numPr>
        <w:numId w:val="2"/>
      </w:numPr>
      <w:tabs>
        <w:tab w:val="clear" w:pos="360"/>
        <w:tab w:val="num" w:pos="1418"/>
      </w:tabs>
      <w:ind w:left="1418" w:hanging="425"/>
      <w:jc w:val="both"/>
    </w:pPr>
    <w:rPr>
      <w:rFonts w:ascii="Arial LatArm" w:hAnsi="Arial LatArm"/>
      <w:sz w:val="24"/>
      <w:lang w:val="en-US"/>
    </w:rPr>
  </w:style>
  <w:style w:type="paragraph" w:styleId="34">
    <w:name w:val="Body Text 3"/>
    <w:aliases w:val="Body Text 1"/>
    <w:basedOn w:val="a1"/>
    <w:link w:val="35"/>
    <w:uiPriority w:val="99"/>
    <w:rsid w:val="00195FB9"/>
    <w:pPr>
      <w:spacing w:before="60" w:after="60"/>
      <w:ind w:firstLine="567"/>
      <w:jc w:val="both"/>
    </w:pPr>
    <w:rPr>
      <w:rFonts w:ascii="Arial LatArm" w:hAnsi="Arial LatArm"/>
      <w:sz w:val="24"/>
      <w:lang w:val="en-US"/>
    </w:rPr>
  </w:style>
  <w:style w:type="character" w:customStyle="1" w:styleId="35">
    <w:name w:val="Основной текст 3 Знак"/>
    <w:aliases w:val="Body Text 1 Знак"/>
    <w:basedOn w:val="a2"/>
    <w:link w:val="34"/>
    <w:uiPriority w:val="99"/>
    <w:rsid w:val="00195FB9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a">
    <w:name w:val="header"/>
    <w:basedOn w:val="a1"/>
    <w:link w:val="ab"/>
    <w:uiPriority w:val="99"/>
    <w:rsid w:val="00195FB9"/>
    <w:pPr>
      <w:tabs>
        <w:tab w:val="center" w:pos="4320"/>
        <w:tab w:val="right" w:pos="8640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195FB9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Subtitle"/>
    <w:basedOn w:val="a1"/>
    <w:link w:val="ad"/>
    <w:uiPriority w:val="11"/>
    <w:qFormat/>
    <w:rsid w:val="00195FB9"/>
    <w:pPr>
      <w:pBdr>
        <w:top w:val="single" w:sz="36" w:space="1" w:color="808080"/>
      </w:pBdr>
      <w:spacing w:before="120" w:after="240"/>
      <w:jc w:val="center"/>
      <w:outlineLvl w:val="1"/>
    </w:pPr>
    <w:rPr>
      <w:rFonts w:ascii="ArTarumianHarvats" w:hAnsi="ArTarumianHarvats" w:cs="Arial"/>
      <w:b/>
      <w:bCs/>
      <w:sz w:val="56"/>
      <w:szCs w:val="56"/>
      <w:lang w:val="en-US"/>
    </w:rPr>
  </w:style>
  <w:style w:type="character" w:customStyle="1" w:styleId="ad">
    <w:name w:val="Подзаголовок Знак"/>
    <w:basedOn w:val="a2"/>
    <w:link w:val="ac"/>
    <w:uiPriority w:val="11"/>
    <w:rsid w:val="00195FB9"/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paragraph" w:styleId="ae">
    <w:name w:val="Title"/>
    <w:basedOn w:val="a1"/>
    <w:link w:val="af"/>
    <w:uiPriority w:val="10"/>
    <w:qFormat/>
    <w:rsid w:val="00195FB9"/>
    <w:pPr>
      <w:keepNext/>
      <w:keepLines/>
      <w:pageBreakBefore/>
      <w:widowControl w:val="0"/>
      <w:spacing w:before="4000" w:after="360"/>
      <w:jc w:val="center"/>
    </w:pPr>
    <w:rPr>
      <w:rFonts w:ascii="ArTarumianHarvats" w:hAnsi="ArTarumianHarvats"/>
      <w:b/>
      <w:bCs/>
      <w:spacing w:val="240"/>
      <w:sz w:val="72"/>
      <w:szCs w:val="48"/>
      <w:lang w:val="en-US"/>
    </w:rPr>
  </w:style>
  <w:style w:type="character" w:customStyle="1" w:styleId="af">
    <w:name w:val="Название Знак"/>
    <w:basedOn w:val="a2"/>
    <w:link w:val="ae"/>
    <w:uiPriority w:val="10"/>
    <w:rsid w:val="00195FB9"/>
    <w:rPr>
      <w:rFonts w:ascii="ArTarumianHarvats" w:eastAsia="Times New Roman" w:hAnsi="ArTarumianHarvats" w:cs="Times New Roman"/>
      <w:b/>
      <w:bCs/>
      <w:spacing w:val="240"/>
      <w:sz w:val="72"/>
      <w:szCs w:val="48"/>
      <w:lang w:val="en-US"/>
    </w:rPr>
  </w:style>
  <w:style w:type="paragraph" w:customStyle="1" w:styleId="Suject">
    <w:name w:val="Suject"/>
    <w:basedOn w:val="a1"/>
    <w:link w:val="SujectChar"/>
    <w:rsid w:val="00195FB9"/>
    <w:pPr>
      <w:spacing w:before="60" w:after="60"/>
      <w:jc w:val="center"/>
    </w:pPr>
    <w:rPr>
      <w:rFonts w:ascii="Arial LatArm" w:hAnsi="Arial LatArm"/>
      <w:b/>
      <w:i/>
      <w:sz w:val="24"/>
    </w:rPr>
  </w:style>
  <w:style w:type="character" w:customStyle="1" w:styleId="SujectChar">
    <w:name w:val="Suject Char"/>
    <w:link w:val="Suject"/>
    <w:rsid w:val="00195FB9"/>
    <w:rPr>
      <w:rFonts w:ascii="Arial LatArm" w:eastAsia="Times New Roman" w:hAnsi="Arial LatArm" w:cs="Times New Roman"/>
      <w:b/>
      <w:i/>
      <w:sz w:val="24"/>
      <w:szCs w:val="20"/>
    </w:rPr>
  </w:style>
  <w:style w:type="paragraph" w:customStyle="1" w:styleId="SubSubjekt">
    <w:name w:val="Sub_Subjekt"/>
    <w:basedOn w:val="Suject"/>
    <w:rsid w:val="00195FB9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4"/>
    <w:rsid w:val="00195FB9"/>
    <w:rPr>
      <w:i/>
      <w:u w:val="single"/>
    </w:rPr>
  </w:style>
  <w:style w:type="paragraph" w:styleId="af0">
    <w:name w:val="Body Text"/>
    <w:aliases w:val="Body Text Char Char"/>
    <w:basedOn w:val="a1"/>
    <w:link w:val="af1"/>
    <w:uiPriority w:val="99"/>
    <w:rsid w:val="00195FB9"/>
    <w:pPr>
      <w:spacing w:after="120"/>
    </w:pPr>
  </w:style>
  <w:style w:type="character" w:customStyle="1" w:styleId="af1">
    <w:name w:val="Основной текст Знак"/>
    <w:aliases w:val="Body Text Char Char Знак"/>
    <w:basedOn w:val="a2"/>
    <w:link w:val="af0"/>
    <w:uiPriority w:val="99"/>
    <w:rsid w:val="00195FB9"/>
    <w:rPr>
      <w:rFonts w:ascii="Times New Roman" w:eastAsia="Times New Roman" w:hAnsi="Times New Roman" w:cs="Times New Roman"/>
      <w:sz w:val="20"/>
      <w:szCs w:val="20"/>
    </w:rPr>
  </w:style>
  <w:style w:type="paragraph" w:customStyle="1" w:styleId="QuoteRight">
    <w:name w:val="Quote Right"/>
    <w:basedOn w:val="a1"/>
    <w:rsid w:val="00195FB9"/>
    <w:pPr>
      <w:spacing w:before="120" w:after="240"/>
      <w:ind w:left="72"/>
      <w:jc w:val="right"/>
    </w:pPr>
    <w:rPr>
      <w:rFonts w:ascii="Albertus Medium" w:hAnsi="Albertus Medium"/>
      <w:i/>
      <w:sz w:val="28"/>
      <w:lang w:val="en-US"/>
    </w:rPr>
  </w:style>
  <w:style w:type="paragraph" w:customStyle="1" w:styleId="BulletSquare">
    <w:name w:val="Bullet Square"/>
    <w:basedOn w:val="Bullet"/>
    <w:rsid w:val="00195FB9"/>
    <w:pPr>
      <w:ind w:left="720"/>
    </w:pPr>
  </w:style>
  <w:style w:type="paragraph" w:customStyle="1" w:styleId="Bullet">
    <w:name w:val="Bullet"/>
    <w:basedOn w:val="2"/>
    <w:rsid w:val="00195FB9"/>
    <w:pPr>
      <w:numPr>
        <w:numId w:val="0"/>
      </w:numPr>
      <w:tabs>
        <w:tab w:val="num" w:pos="360"/>
      </w:tabs>
      <w:spacing w:before="60" w:after="60"/>
      <w:ind w:left="432" w:hanging="360"/>
    </w:pPr>
    <w:rPr>
      <w:sz w:val="21"/>
    </w:rPr>
  </w:style>
  <w:style w:type="paragraph" w:styleId="2">
    <w:name w:val="Body Text 2"/>
    <w:basedOn w:val="af0"/>
    <w:link w:val="24"/>
    <w:uiPriority w:val="99"/>
    <w:rsid w:val="00195FB9"/>
    <w:pPr>
      <w:numPr>
        <w:numId w:val="5"/>
      </w:numPr>
      <w:tabs>
        <w:tab w:val="clear" w:pos="360"/>
      </w:tabs>
      <w:spacing w:before="120"/>
      <w:ind w:left="216" w:firstLine="0"/>
    </w:pPr>
    <w:rPr>
      <w:rFonts w:ascii="Book Antiqua" w:hAnsi="Book Antiqua"/>
      <w:noProof/>
      <w:sz w:val="22"/>
      <w:lang w:val="en-US"/>
    </w:rPr>
  </w:style>
  <w:style w:type="character" w:customStyle="1" w:styleId="24">
    <w:name w:val="Основной текст 2 Знак"/>
    <w:basedOn w:val="a2"/>
    <w:link w:val="2"/>
    <w:uiPriority w:val="99"/>
    <w:rsid w:val="00195FB9"/>
    <w:rPr>
      <w:rFonts w:ascii="Book Antiqua" w:eastAsia="Times New Roman" w:hAnsi="Book Antiqua" w:cs="Times New Roman"/>
      <w:noProof/>
      <w:szCs w:val="20"/>
      <w:lang w:val="en-US"/>
    </w:rPr>
  </w:style>
  <w:style w:type="paragraph" w:customStyle="1" w:styleId="Style1">
    <w:name w:val="Style1"/>
    <w:basedOn w:val="af0"/>
    <w:rsid w:val="00195FB9"/>
    <w:pPr>
      <w:spacing w:before="120"/>
      <w:ind w:left="144"/>
    </w:pPr>
    <w:rPr>
      <w:rFonts w:ascii="Book Antiqua" w:hAnsi="Book Antiqua"/>
      <w:noProof/>
      <w:sz w:val="22"/>
      <w:lang w:val="en-US"/>
    </w:rPr>
  </w:style>
  <w:style w:type="paragraph" w:customStyle="1" w:styleId="BulletNumber">
    <w:name w:val="Bullet Number"/>
    <w:basedOn w:val="Bullet"/>
    <w:rsid w:val="00195FB9"/>
    <w:pPr>
      <w:ind w:left="360"/>
    </w:pPr>
  </w:style>
  <w:style w:type="paragraph" w:customStyle="1" w:styleId="BulletLetter">
    <w:name w:val="Bullet Letter"/>
    <w:basedOn w:val="BulletNumber"/>
    <w:rsid w:val="00195FB9"/>
    <w:pPr>
      <w:numPr>
        <w:numId w:val="6"/>
      </w:numPr>
    </w:pPr>
  </w:style>
  <w:style w:type="paragraph" w:customStyle="1" w:styleId="SectionHeading">
    <w:name w:val="Section Heading"/>
    <w:basedOn w:val="af0"/>
    <w:rsid w:val="00195FB9"/>
    <w:pPr>
      <w:spacing w:before="60" w:after="60"/>
      <w:ind w:left="144"/>
      <w:jc w:val="center"/>
    </w:pPr>
    <w:rPr>
      <w:rFonts w:ascii="Britannic Bold" w:hAnsi="Britannic Bold"/>
      <w:noProof/>
      <w:sz w:val="144"/>
      <w:lang w:val="en-US"/>
    </w:rPr>
  </w:style>
  <w:style w:type="paragraph" w:customStyle="1" w:styleId="BulletLetter2">
    <w:name w:val="Bullet Letter 2"/>
    <w:basedOn w:val="BulletLetter"/>
    <w:rsid w:val="00195FB9"/>
    <w:pPr>
      <w:numPr>
        <w:numId w:val="4"/>
      </w:numPr>
    </w:pPr>
  </w:style>
  <w:style w:type="paragraph" w:customStyle="1" w:styleId="QuoteBox">
    <w:name w:val="Quote Box"/>
    <w:basedOn w:val="a1"/>
    <w:rsid w:val="00195FB9"/>
    <w:pPr>
      <w:jc w:val="right"/>
    </w:pPr>
    <w:rPr>
      <w:rFonts w:ascii="Arial Armenian" w:hAnsi="Arial Armenian"/>
      <w:b/>
      <w:sz w:val="24"/>
      <w:lang w:val="en-US"/>
    </w:rPr>
  </w:style>
  <w:style w:type="paragraph" w:styleId="af2">
    <w:name w:val="footnote text"/>
    <w:basedOn w:val="a1"/>
    <w:link w:val="af3"/>
    <w:uiPriority w:val="99"/>
    <w:rsid w:val="00195FB9"/>
    <w:rPr>
      <w:rFonts w:ascii="Arial Armenian" w:hAnsi="Arial Armenian"/>
      <w:sz w:val="16"/>
      <w:lang w:val="en-US"/>
    </w:rPr>
  </w:style>
  <w:style w:type="character" w:customStyle="1" w:styleId="af3">
    <w:name w:val="Текст сноски Знак"/>
    <w:basedOn w:val="a2"/>
    <w:link w:val="af2"/>
    <w:uiPriority w:val="99"/>
    <w:rsid w:val="00195FB9"/>
    <w:rPr>
      <w:rFonts w:ascii="Arial Armenian" w:eastAsia="Times New Roman" w:hAnsi="Arial Armenian" w:cs="Times New Roman"/>
      <w:sz w:val="16"/>
      <w:szCs w:val="20"/>
      <w:lang w:val="en-US"/>
    </w:rPr>
  </w:style>
  <w:style w:type="table" w:styleId="af4">
    <w:name w:val="Table Grid"/>
    <w:basedOn w:val="a3"/>
    <w:uiPriority w:val="59"/>
    <w:rsid w:val="00195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Bullet 3"/>
    <w:basedOn w:val="a1"/>
    <w:autoRedefine/>
    <w:rsid w:val="00195FB9"/>
    <w:pPr>
      <w:numPr>
        <w:numId w:val="7"/>
      </w:numPr>
    </w:pPr>
  </w:style>
  <w:style w:type="paragraph" w:styleId="11">
    <w:name w:val="toc 1"/>
    <w:basedOn w:val="a1"/>
    <w:next w:val="a1"/>
    <w:uiPriority w:val="39"/>
    <w:qFormat/>
    <w:rsid w:val="00195FB9"/>
    <w:pPr>
      <w:spacing w:before="120" w:after="120"/>
    </w:pPr>
    <w:rPr>
      <w:rFonts w:ascii="Arial Armenian" w:hAnsi="Arial Armenian"/>
      <w:b/>
      <w:caps/>
      <w:sz w:val="24"/>
      <w:lang w:val="en-US"/>
    </w:rPr>
  </w:style>
  <w:style w:type="paragraph" w:styleId="af5">
    <w:name w:val="Balloon Text"/>
    <w:basedOn w:val="a1"/>
    <w:link w:val="af6"/>
    <w:uiPriority w:val="99"/>
    <w:rsid w:val="00195FB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rsid w:val="00195FB9"/>
    <w:rPr>
      <w:rFonts w:ascii="Tahoma" w:eastAsia="Times New Roman" w:hAnsi="Tahoma" w:cs="Tahoma"/>
      <w:sz w:val="16"/>
      <w:szCs w:val="16"/>
    </w:rPr>
  </w:style>
  <w:style w:type="character" w:styleId="af7">
    <w:name w:val="Hyperlink"/>
    <w:basedOn w:val="a2"/>
    <w:uiPriority w:val="99"/>
    <w:unhideWhenUsed/>
    <w:rsid w:val="00726CBA"/>
    <w:rPr>
      <w:rFonts w:cs="Times New Roman"/>
      <w:color w:val="0000FF" w:themeColor="hyperlink"/>
      <w:u w:val="single"/>
    </w:rPr>
  </w:style>
  <w:style w:type="paragraph" w:styleId="af8">
    <w:name w:val="TOC Heading"/>
    <w:basedOn w:val="1"/>
    <w:next w:val="a1"/>
    <w:uiPriority w:val="39"/>
    <w:unhideWhenUsed/>
    <w:qFormat/>
    <w:rsid w:val="00726CBA"/>
    <w:pPr>
      <w:keepLines/>
      <w:numPr>
        <w:numId w:val="0"/>
      </w:numPr>
      <w:spacing w:before="480" w:line="276" w:lineRule="auto"/>
      <w:ind w:right="0"/>
      <w:jc w:val="left"/>
      <w:outlineLvl w:val="9"/>
    </w:pPr>
    <w:rPr>
      <w:rFonts w:asciiTheme="majorHAnsi" w:eastAsiaTheme="majorEastAsia" w:hAnsiTheme="majorHAnsi"/>
      <w:bCs/>
      <w:color w:val="365F91" w:themeColor="accent1" w:themeShade="BF"/>
      <w:szCs w:val="28"/>
      <w:u w:val="none"/>
      <w:lang w:eastAsia="en-US"/>
    </w:rPr>
  </w:style>
  <w:style w:type="paragraph" w:styleId="af9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1"/>
    <w:link w:val="afa"/>
    <w:uiPriority w:val="34"/>
    <w:qFormat/>
    <w:rsid w:val="00871745"/>
    <w:pPr>
      <w:spacing w:after="200" w:line="276" w:lineRule="auto"/>
      <w:ind w:left="720"/>
      <w:contextualSpacing/>
    </w:pPr>
    <w:rPr>
      <w:rFonts w:ascii="Arial Armenian" w:hAnsi="Arial Armenian"/>
      <w:sz w:val="24"/>
      <w:szCs w:val="22"/>
      <w:lang w:val="en-US"/>
    </w:rPr>
  </w:style>
  <w:style w:type="character" w:customStyle="1" w:styleId="afa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f9"/>
    <w:uiPriority w:val="34"/>
    <w:locked/>
    <w:rsid w:val="00871745"/>
    <w:rPr>
      <w:rFonts w:ascii="Arial Armenian" w:eastAsia="Times New Roman" w:hAnsi="Arial Armenian" w:cs="Times New Roman"/>
      <w:sz w:val="24"/>
      <w:lang w:val="en-US"/>
    </w:rPr>
  </w:style>
  <w:style w:type="character" w:styleId="afb">
    <w:name w:val="footnote reference"/>
    <w:basedOn w:val="a2"/>
    <w:uiPriority w:val="99"/>
    <w:unhideWhenUsed/>
    <w:rsid w:val="00871745"/>
    <w:rPr>
      <w:rFonts w:cs="Times New Roman"/>
      <w:vertAlign w:val="superscript"/>
    </w:rPr>
  </w:style>
  <w:style w:type="paragraph" w:styleId="afc">
    <w:name w:val="Normal (Web)"/>
    <w:basedOn w:val="a1"/>
    <w:uiPriority w:val="99"/>
    <w:unhideWhenUsed/>
    <w:rsid w:val="00923ED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d">
    <w:name w:val="Emphasis"/>
    <w:basedOn w:val="a2"/>
    <w:uiPriority w:val="20"/>
    <w:qFormat/>
    <w:rsid w:val="00923ED4"/>
    <w:rPr>
      <w:i/>
      <w:iCs/>
    </w:rPr>
  </w:style>
  <w:style w:type="paragraph" w:styleId="25">
    <w:name w:val="toc 2"/>
    <w:basedOn w:val="a1"/>
    <w:next w:val="a1"/>
    <w:uiPriority w:val="39"/>
    <w:qFormat/>
    <w:rsid w:val="00B37C1D"/>
    <w:pPr>
      <w:tabs>
        <w:tab w:val="right" w:leader="dot" w:pos="8270"/>
      </w:tabs>
      <w:spacing w:after="60"/>
      <w:ind w:left="202"/>
    </w:pPr>
    <w:rPr>
      <w:rFonts w:ascii="Book Antiqua" w:hAnsi="Book Antiqua"/>
      <w:smallCaps/>
      <w:noProof/>
      <w:sz w:val="24"/>
      <w:lang w:val="en-US"/>
    </w:rPr>
  </w:style>
  <w:style w:type="character" w:customStyle="1" w:styleId="afe">
    <w:name w:val="Текст концевой сноски Знак"/>
    <w:basedOn w:val="a2"/>
    <w:link w:val="aff"/>
    <w:uiPriority w:val="99"/>
    <w:semiHidden/>
    <w:rsid w:val="00B37C1D"/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aff">
    <w:name w:val="endnote text"/>
    <w:basedOn w:val="a1"/>
    <w:link w:val="afe"/>
    <w:uiPriority w:val="99"/>
    <w:semiHidden/>
    <w:rsid w:val="00B37C1D"/>
    <w:rPr>
      <w:rFonts w:ascii="Arial Armenian" w:hAnsi="Arial Armenian"/>
      <w:sz w:val="24"/>
      <w:lang w:val="en-US"/>
    </w:rPr>
  </w:style>
  <w:style w:type="paragraph" w:styleId="36">
    <w:name w:val="toc 3"/>
    <w:basedOn w:val="a1"/>
    <w:next w:val="a1"/>
    <w:autoRedefine/>
    <w:uiPriority w:val="39"/>
    <w:semiHidden/>
    <w:qFormat/>
    <w:rsid w:val="00B37C1D"/>
    <w:pPr>
      <w:ind w:left="400"/>
    </w:pPr>
    <w:rPr>
      <w:rFonts w:ascii="Arial Armenian" w:hAnsi="Arial Armenian"/>
      <w:i/>
      <w:sz w:val="24"/>
      <w:lang w:val="en-US"/>
    </w:rPr>
  </w:style>
  <w:style w:type="paragraph" w:customStyle="1" w:styleId="Style2">
    <w:name w:val="Style2"/>
    <w:basedOn w:val="a1"/>
    <w:rsid w:val="00B37C1D"/>
    <w:pPr>
      <w:jc w:val="both"/>
    </w:pPr>
    <w:rPr>
      <w:rFonts w:ascii="HelveticaT" w:hAnsi="HelveticaT"/>
      <w:sz w:val="24"/>
      <w:lang w:val="ro-RO"/>
    </w:rPr>
  </w:style>
  <w:style w:type="paragraph" w:styleId="26">
    <w:name w:val="List Bullet 2"/>
    <w:basedOn w:val="a1"/>
    <w:autoRedefine/>
    <w:uiPriority w:val="99"/>
    <w:rsid w:val="00B37C1D"/>
    <w:pPr>
      <w:tabs>
        <w:tab w:val="num" w:pos="643"/>
        <w:tab w:val="num" w:pos="792"/>
      </w:tabs>
      <w:ind w:left="643" w:hanging="360"/>
    </w:pPr>
    <w:rPr>
      <w:rFonts w:ascii="Arial Armenian" w:hAnsi="Arial Armenian"/>
      <w:sz w:val="24"/>
      <w:lang w:val="en-US"/>
    </w:rPr>
  </w:style>
  <w:style w:type="paragraph" w:customStyle="1" w:styleId="SlideTitle">
    <w:name w:val="SlideTitle"/>
    <w:rsid w:val="00B37C1D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  <w:lang w:val="en-US"/>
    </w:rPr>
  </w:style>
  <w:style w:type="paragraph" w:customStyle="1" w:styleId="BodyTextBulet">
    <w:name w:val="BodyTextBulet"/>
    <w:basedOn w:val="a1"/>
    <w:rsid w:val="00B37C1D"/>
    <w:pPr>
      <w:ind w:left="1440" w:hanging="360"/>
      <w:jc w:val="both"/>
    </w:pPr>
    <w:rPr>
      <w:rFonts w:ascii="Times Armenian" w:hAnsi="Times Armenian"/>
      <w:sz w:val="24"/>
      <w:szCs w:val="24"/>
      <w:lang w:val="en-US"/>
    </w:rPr>
  </w:style>
  <w:style w:type="paragraph" w:styleId="aff0">
    <w:name w:val="Block Text"/>
    <w:basedOn w:val="a1"/>
    <w:uiPriority w:val="99"/>
    <w:rsid w:val="00B37C1D"/>
    <w:pPr>
      <w:ind w:left="-14" w:right="-83"/>
      <w:jc w:val="center"/>
    </w:pPr>
    <w:rPr>
      <w:rFonts w:ascii="Arial Armenian" w:hAnsi="Arial Armenian"/>
      <w:sz w:val="28"/>
      <w:szCs w:val="28"/>
      <w:lang w:val="en-US"/>
    </w:rPr>
  </w:style>
  <w:style w:type="character" w:styleId="aff1">
    <w:name w:val="Strong"/>
    <w:basedOn w:val="a2"/>
    <w:uiPriority w:val="22"/>
    <w:qFormat/>
    <w:rsid w:val="00B37C1D"/>
    <w:rPr>
      <w:rFonts w:cs="Times New Roman"/>
      <w:b/>
      <w:bCs/>
    </w:rPr>
  </w:style>
  <w:style w:type="table" w:customStyle="1" w:styleId="TableGrid1">
    <w:name w:val="Table Grid1"/>
    <w:basedOn w:val="a3"/>
    <w:next w:val="af4"/>
    <w:uiPriority w:val="59"/>
    <w:rsid w:val="00B37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B37C1D"/>
    <w:rPr>
      <w:rFonts w:cs="Times New Roman"/>
    </w:rPr>
  </w:style>
  <w:style w:type="character" w:customStyle="1" w:styleId="aff2">
    <w:name w:val="Текст примечания Знак"/>
    <w:basedOn w:val="a2"/>
    <w:link w:val="aff3"/>
    <w:uiPriority w:val="99"/>
    <w:semiHidden/>
    <w:rsid w:val="00B37C1D"/>
    <w:rPr>
      <w:rFonts w:ascii="Times New Roman" w:eastAsia="Times New Roman" w:hAnsi="Times New Roman" w:cs="Times New Roman"/>
      <w:sz w:val="20"/>
      <w:szCs w:val="20"/>
    </w:rPr>
  </w:style>
  <w:style w:type="paragraph" w:styleId="aff3">
    <w:name w:val="annotation text"/>
    <w:basedOn w:val="a1"/>
    <w:link w:val="aff2"/>
    <w:uiPriority w:val="99"/>
    <w:semiHidden/>
    <w:unhideWhenUsed/>
    <w:rsid w:val="00B37C1D"/>
  </w:style>
  <w:style w:type="character" w:customStyle="1" w:styleId="mw-headline">
    <w:name w:val="mw-headline"/>
    <w:basedOn w:val="a2"/>
    <w:uiPriority w:val="99"/>
    <w:rsid w:val="00B37C1D"/>
    <w:rPr>
      <w:rFonts w:cs="Times New Roman"/>
    </w:rPr>
  </w:style>
  <w:style w:type="character" w:customStyle="1" w:styleId="mw-editsection">
    <w:name w:val="mw-editsection"/>
    <w:basedOn w:val="a2"/>
    <w:uiPriority w:val="99"/>
    <w:rsid w:val="00B37C1D"/>
    <w:rPr>
      <w:rFonts w:cs="Times New Roman"/>
    </w:rPr>
  </w:style>
  <w:style w:type="character" w:customStyle="1" w:styleId="mw-editsection-bracket">
    <w:name w:val="mw-editsection-bracket"/>
    <w:basedOn w:val="a2"/>
    <w:uiPriority w:val="99"/>
    <w:rsid w:val="00B37C1D"/>
    <w:rPr>
      <w:rFonts w:cs="Times New Roman"/>
    </w:rPr>
  </w:style>
  <w:style w:type="character" w:customStyle="1" w:styleId="mw-editsection-divider">
    <w:name w:val="mw-editsection-divider"/>
    <w:basedOn w:val="a2"/>
    <w:uiPriority w:val="99"/>
    <w:rsid w:val="00B37C1D"/>
    <w:rPr>
      <w:rFonts w:cs="Times New Roman"/>
    </w:rPr>
  </w:style>
  <w:style w:type="paragraph" w:customStyle="1" w:styleId="12">
    <w:name w:val="Абзац списка1"/>
    <w:basedOn w:val="a1"/>
    <w:uiPriority w:val="99"/>
    <w:qFormat/>
    <w:rsid w:val="00B37C1D"/>
    <w:pPr>
      <w:spacing w:after="200" w:line="276" w:lineRule="auto"/>
      <w:ind w:left="720"/>
      <w:contextualSpacing/>
    </w:pPr>
    <w:rPr>
      <w:rFonts w:ascii="Arial Armenian" w:hAnsi="Arial Armenian"/>
      <w:sz w:val="24"/>
      <w:szCs w:val="22"/>
      <w:lang w:val="en-US"/>
    </w:rPr>
  </w:style>
  <w:style w:type="paragraph" w:styleId="aff4">
    <w:name w:val="envelope address"/>
    <w:basedOn w:val="a1"/>
    <w:uiPriority w:val="99"/>
    <w:unhideWhenUsed/>
    <w:rsid w:val="00B37C1D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  <w:lang w:val="en-US"/>
    </w:rPr>
  </w:style>
  <w:style w:type="character" w:customStyle="1" w:styleId="aff5">
    <w:name w:val="Схема документа Знак"/>
    <w:basedOn w:val="a2"/>
    <w:link w:val="aff6"/>
    <w:uiPriority w:val="99"/>
    <w:semiHidden/>
    <w:rsid w:val="00B37C1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6">
    <w:name w:val="Document Map"/>
    <w:basedOn w:val="a1"/>
    <w:link w:val="aff5"/>
    <w:uiPriority w:val="99"/>
    <w:semiHidden/>
    <w:rsid w:val="00B37C1D"/>
    <w:pPr>
      <w:shd w:val="clear" w:color="auto" w:fill="000080"/>
    </w:pPr>
    <w:rPr>
      <w:rFonts w:ascii="Tahoma" w:hAnsi="Tahoma" w:cs="Tahoma"/>
    </w:rPr>
  </w:style>
  <w:style w:type="character" w:customStyle="1" w:styleId="aff7">
    <w:name w:val="Тема примечания Знак"/>
    <w:basedOn w:val="aff2"/>
    <w:link w:val="aff8"/>
    <w:uiPriority w:val="99"/>
    <w:semiHidden/>
    <w:rsid w:val="00B37C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8">
    <w:name w:val="annotation subject"/>
    <w:basedOn w:val="aff3"/>
    <w:next w:val="aff3"/>
    <w:link w:val="aff7"/>
    <w:uiPriority w:val="99"/>
    <w:semiHidden/>
    <w:unhideWhenUsed/>
    <w:rsid w:val="00B37C1D"/>
    <w:rPr>
      <w:b/>
      <w:bCs/>
    </w:rPr>
  </w:style>
  <w:style w:type="character" w:customStyle="1" w:styleId="19">
    <w:name w:val="Знак Знак19"/>
    <w:uiPriority w:val="99"/>
    <w:rsid w:val="00B37C1D"/>
    <w:rPr>
      <w:rFonts w:ascii="Britannic Bold" w:hAnsi="Britannic Bold"/>
      <w:b/>
      <w:smallCaps/>
      <w:sz w:val="44"/>
      <w:lang w:val="en-US" w:eastAsia="en-US"/>
    </w:rPr>
  </w:style>
  <w:style w:type="character" w:customStyle="1" w:styleId="18">
    <w:name w:val="Знак Знак18"/>
    <w:uiPriority w:val="99"/>
    <w:rsid w:val="00B37C1D"/>
    <w:rPr>
      <w:rFonts w:ascii="Britannic Bold" w:hAnsi="Britannic Bold"/>
      <w:b/>
      <w:smallCaps/>
      <w:noProof/>
      <w:sz w:val="36"/>
      <w:lang w:val="en-US" w:eastAsia="en-US"/>
    </w:rPr>
  </w:style>
  <w:style w:type="character" w:customStyle="1" w:styleId="17">
    <w:name w:val="Знак Знак17"/>
    <w:uiPriority w:val="99"/>
    <w:rsid w:val="00B37C1D"/>
    <w:rPr>
      <w:rFonts w:ascii="Britannic Bold" w:hAnsi="Britannic Bold"/>
      <w:b/>
      <w:smallCaps/>
      <w:sz w:val="28"/>
      <w:lang w:val="en-US" w:eastAsia="en-US"/>
    </w:rPr>
  </w:style>
  <w:style w:type="character" w:customStyle="1" w:styleId="16">
    <w:name w:val="Знак Знак16"/>
    <w:uiPriority w:val="99"/>
    <w:rsid w:val="00B37C1D"/>
    <w:rPr>
      <w:rFonts w:ascii="Book Antiqua" w:hAnsi="Book Antiqua"/>
      <w:caps/>
      <w:noProof/>
      <w:sz w:val="28"/>
      <w:lang w:val="en-US" w:eastAsia="en-US"/>
    </w:rPr>
  </w:style>
  <w:style w:type="character" w:customStyle="1" w:styleId="15">
    <w:name w:val="Знак Знак15"/>
    <w:uiPriority w:val="99"/>
    <w:rsid w:val="00B37C1D"/>
    <w:rPr>
      <w:rFonts w:ascii="Arial Armenian" w:hAnsi="Arial Armenian"/>
      <w:sz w:val="32"/>
      <w:lang w:val="en-US" w:eastAsia="en-US"/>
    </w:rPr>
  </w:style>
  <w:style w:type="character" w:customStyle="1" w:styleId="14">
    <w:name w:val="Знак Знак14"/>
    <w:uiPriority w:val="99"/>
    <w:rsid w:val="00B37C1D"/>
    <w:rPr>
      <w:rFonts w:ascii="Arial Armenian" w:hAnsi="Arial Armenian"/>
      <w:b/>
      <w:caps/>
      <w:sz w:val="24"/>
      <w:lang w:val="en-US" w:eastAsia="en-US"/>
    </w:rPr>
  </w:style>
  <w:style w:type="character" w:customStyle="1" w:styleId="13">
    <w:name w:val="Знак Знак13"/>
    <w:uiPriority w:val="99"/>
    <w:rsid w:val="00B37C1D"/>
    <w:rPr>
      <w:rFonts w:ascii="Arial Armenian" w:hAnsi="Arial Armenian"/>
      <w:b/>
      <w:sz w:val="24"/>
      <w:lang w:val="en-US" w:eastAsia="en-US"/>
    </w:rPr>
  </w:style>
  <w:style w:type="character" w:customStyle="1" w:styleId="120">
    <w:name w:val="Знак Знак12"/>
    <w:uiPriority w:val="99"/>
    <w:rsid w:val="00B37C1D"/>
    <w:rPr>
      <w:b/>
      <w:sz w:val="24"/>
      <w:lang w:val="fr-FR" w:eastAsia="ro-RO"/>
    </w:rPr>
  </w:style>
  <w:style w:type="character" w:customStyle="1" w:styleId="110">
    <w:name w:val="Знак Знак11"/>
    <w:uiPriority w:val="99"/>
    <w:rsid w:val="00B37C1D"/>
    <w:rPr>
      <w:b/>
      <w:i/>
      <w:sz w:val="24"/>
      <w:lang w:val="fr-FR" w:eastAsia="ro-RO"/>
    </w:rPr>
  </w:style>
  <w:style w:type="character" w:customStyle="1" w:styleId="BodyTextCharChar">
    <w:name w:val="Body Text Char Char Знак Знак"/>
    <w:uiPriority w:val="99"/>
    <w:rsid w:val="00B37C1D"/>
    <w:rPr>
      <w:rFonts w:ascii="Times Armenian" w:hAnsi="Times Armenian"/>
      <w:sz w:val="24"/>
      <w:lang w:val="en-US" w:eastAsia="en-US"/>
    </w:rPr>
  </w:style>
  <w:style w:type="character" w:customStyle="1" w:styleId="91">
    <w:name w:val="Знак Знак9"/>
    <w:uiPriority w:val="99"/>
    <w:rsid w:val="00B37C1D"/>
    <w:rPr>
      <w:rFonts w:ascii="Britannic Bold" w:hAnsi="Britannic Bold"/>
      <w:b/>
      <w:sz w:val="36"/>
      <w:lang w:val="en-US" w:eastAsia="en-US"/>
    </w:rPr>
  </w:style>
  <w:style w:type="character" w:customStyle="1" w:styleId="81">
    <w:name w:val="Знак Знак8"/>
    <w:uiPriority w:val="99"/>
    <w:rsid w:val="00B37C1D"/>
    <w:rPr>
      <w:rFonts w:ascii="Calibri" w:hAnsi="Calibri"/>
      <w:sz w:val="22"/>
      <w:lang w:val="en-US" w:eastAsia="en-US"/>
    </w:rPr>
  </w:style>
  <w:style w:type="character" w:customStyle="1" w:styleId="61">
    <w:name w:val="Знак Знак6"/>
    <w:uiPriority w:val="99"/>
    <w:rsid w:val="00B37C1D"/>
    <w:rPr>
      <w:b/>
      <w:sz w:val="28"/>
      <w:lang w:val="en-GB" w:eastAsia="en-US"/>
    </w:rPr>
  </w:style>
  <w:style w:type="character" w:customStyle="1" w:styleId="51">
    <w:name w:val="Знак Знак5"/>
    <w:uiPriority w:val="99"/>
    <w:rsid w:val="00B37C1D"/>
    <w:rPr>
      <w:rFonts w:ascii="Times LatArm" w:hAnsi="Times LatArm"/>
      <w:sz w:val="32"/>
      <w:lang w:val="en-US" w:eastAsia="ru-RU"/>
    </w:rPr>
  </w:style>
  <w:style w:type="character" w:customStyle="1" w:styleId="41">
    <w:name w:val="Знак Знак4"/>
    <w:uiPriority w:val="99"/>
    <w:rsid w:val="00B37C1D"/>
    <w:rPr>
      <w:rFonts w:ascii="ArTarumianHarvats" w:hAnsi="ArTarumianHarvats"/>
      <w:b/>
      <w:sz w:val="56"/>
      <w:lang w:val="en-US" w:eastAsia="en-US"/>
    </w:rPr>
  </w:style>
  <w:style w:type="character" w:customStyle="1" w:styleId="BodyText1">
    <w:name w:val="Body Text 1 Знак Знак"/>
    <w:uiPriority w:val="99"/>
    <w:locked/>
    <w:rsid w:val="00B37C1D"/>
    <w:rPr>
      <w:rFonts w:ascii="Book Antiqua" w:hAnsi="Book Antiqua"/>
      <w:noProof/>
      <w:sz w:val="21"/>
    </w:rPr>
  </w:style>
  <w:style w:type="character" w:styleId="aff9">
    <w:name w:val="Intense Emphasis"/>
    <w:basedOn w:val="a2"/>
    <w:uiPriority w:val="99"/>
    <w:qFormat/>
    <w:rsid w:val="00B37C1D"/>
    <w:rPr>
      <w:rFonts w:cs="Times New Roman"/>
      <w:b/>
      <w:bCs/>
      <w:i/>
      <w:iCs/>
      <w:color w:val="4F81BD"/>
    </w:rPr>
  </w:style>
  <w:style w:type="paragraph" w:customStyle="1" w:styleId="Default">
    <w:name w:val="Default"/>
    <w:rsid w:val="00B37C1D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B37C1D"/>
    <w:pPr>
      <w:widowControl w:val="0"/>
      <w:spacing w:line="253" w:lineRule="atLeast"/>
    </w:pPr>
    <w:rPr>
      <w:rFonts w:ascii="Arial Armenian" w:hAnsi="Arial Armenian" w:cs="Times New Roman"/>
      <w:color w:val="auto"/>
    </w:rPr>
  </w:style>
  <w:style w:type="character" w:customStyle="1" w:styleId="ListParagraphChar1">
    <w:name w:val="List Paragraph Char1"/>
    <w:aliases w:val="List_Paragraph Char1,Multilevel para_II Char1,List Paragraph-ExecSummary Char1,Akapit z listą BS Char1,Bullets Char1,List Paragraph 1 Char1,References Char1,List Paragraph (numbered (a)) Char1,IBL List Paragraph Char1,Bullet1 Char"/>
    <w:uiPriority w:val="99"/>
    <w:locked/>
    <w:rsid w:val="00B37C1D"/>
    <w:rPr>
      <w:rFonts w:ascii="Arial Armenian" w:hAnsi="Arial Armenian"/>
      <w:sz w:val="22"/>
    </w:rPr>
  </w:style>
  <w:style w:type="character" w:customStyle="1" w:styleId="textexposedshow">
    <w:name w:val="text_exposed_show"/>
    <w:basedOn w:val="a2"/>
    <w:rsid w:val="002E712A"/>
  </w:style>
  <w:style w:type="paragraph" w:styleId="42">
    <w:name w:val="toc 4"/>
    <w:basedOn w:val="a1"/>
    <w:next w:val="a1"/>
    <w:autoRedefine/>
    <w:uiPriority w:val="39"/>
    <w:semiHidden/>
    <w:rsid w:val="0078485E"/>
    <w:pPr>
      <w:ind w:left="600"/>
    </w:pPr>
    <w:rPr>
      <w:rFonts w:ascii="Arial Armenian" w:hAnsi="Arial Armenian"/>
      <w:sz w:val="18"/>
      <w:lang w:val="en-US"/>
    </w:rPr>
  </w:style>
  <w:style w:type="paragraph" w:styleId="52">
    <w:name w:val="toc 5"/>
    <w:basedOn w:val="a1"/>
    <w:next w:val="a1"/>
    <w:autoRedefine/>
    <w:uiPriority w:val="39"/>
    <w:semiHidden/>
    <w:rsid w:val="0078485E"/>
    <w:pPr>
      <w:ind w:left="800"/>
    </w:pPr>
    <w:rPr>
      <w:rFonts w:ascii="Arial Armenian" w:hAnsi="Arial Armenian"/>
      <w:sz w:val="18"/>
      <w:lang w:val="en-US"/>
    </w:rPr>
  </w:style>
  <w:style w:type="paragraph" w:styleId="62">
    <w:name w:val="toc 6"/>
    <w:basedOn w:val="a1"/>
    <w:next w:val="a1"/>
    <w:autoRedefine/>
    <w:uiPriority w:val="39"/>
    <w:semiHidden/>
    <w:rsid w:val="0078485E"/>
    <w:pPr>
      <w:ind w:left="1000"/>
    </w:pPr>
    <w:rPr>
      <w:rFonts w:ascii="Arial Armenian" w:hAnsi="Arial Armenian"/>
      <w:sz w:val="18"/>
      <w:lang w:val="en-US"/>
    </w:rPr>
  </w:style>
  <w:style w:type="paragraph" w:styleId="71">
    <w:name w:val="toc 7"/>
    <w:basedOn w:val="a1"/>
    <w:next w:val="a1"/>
    <w:autoRedefine/>
    <w:uiPriority w:val="39"/>
    <w:semiHidden/>
    <w:rsid w:val="0078485E"/>
    <w:pPr>
      <w:ind w:left="1200"/>
    </w:pPr>
    <w:rPr>
      <w:rFonts w:ascii="Arial Armenian" w:hAnsi="Arial Armenian"/>
      <w:sz w:val="18"/>
      <w:lang w:val="en-US"/>
    </w:rPr>
  </w:style>
  <w:style w:type="paragraph" w:styleId="82">
    <w:name w:val="toc 8"/>
    <w:basedOn w:val="a1"/>
    <w:next w:val="a1"/>
    <w:autoRedefine/>
    <w:uiPriority w:val="39"/>
    <w:semiHidden/>
    <w:rsid w:val="0078485E"/>
    <w:pPr>
      <w:ind w:left="1400"/>
    </w:pPr>
    <w:rPr>
      <w:rFonts w:ascii="Arial Armenian" w:hAnsi="Arial Armenian"/>
      <w:sz w:val="18"/>
      <w:lang w:val="en-US"/>
    </w:rPr>
  </w:style>
  <w:style w:type="paragraph" w:styleId="92">
    <w:name w:val="toc 9"/>
    <w:basedOn w:val="a1"/>
    <w:next w:val="a1"/>
    <w:autoRedefine/>
    <w:uiPriority w:val="39"/>
    <w:semiHidden/>
    <w:rsid w:val="0078485E"/>
    <w:pPr>
      <w:ind w:left="1600"/>
    </w:pPr>
    <w:rPr>
      <w:rFonts w:ascii="Arial Armenian" w:hAnsi="Arial Armenian"/>
      <w:sz w:val="18"/>
      <w:lang w:val="en-US"/>
    </w:rPr>
  </w:style>
  <w:style w:type="paragraph" w:styleId="27">
    <w:name w:val="List 2"/>
    <w:basedOn w:val="a1"/>
    <w:uiPriority w:val="99"/>
    <w:semiHidden/>
    <w:rsid w:val="0078485E"/>
    <w:pPr>
      <w:ind w:left="566" w:hanging="283"/>
    </w:pPr>
    <w:rPr>
      <w:rFonts w:ascii="Arial Armenian" w:hAnsi="Arial Armenian"/>
      <w:sz w:val="24"/>
      <w:lang w:val="en-US"/>
    </w:rPr>
  </w:style>
  <w:style w:type="paragraph" w:styleId="37">
    <w:name w:val="List 3"/>
    <w:basedOn w:val="a1"/>
    <w:uiPriority w:val="99"/>
    <w:semiHidden/>
    <w:rsid w:val="0078485E"/>
    <w:pPr>
      <w:ind w:left="849" w:hanging="283"/>
    </w:pPr>
    <w:rPr>
      <w:rFonts w:ascii="Arial Armenian" w:hAnsi="Arial Armenian"/>
      <w:sz w:val="24"/>
      <w:lang w:val="en-US"/>
    </w:rPr>
  </w:style>
  <w:style w:type="paragraph" w:styleId="affa">
    <w:name w:val="List Continue"/>
    <w:basedOn w:val="a1"/>
    <w:uiPriority w:val="99"/>
    <w:semiHidden/>
    <w:rsid w:val="0078485E"/>
    <w:pPr>
      <w:spacing w:after="120"/>
      <w:ind w:left="283"/>
    </w:pPr>
    <w:rPr>
      <w:rFonts w:ascii="Arial Armenian" w:hAnsi="Arial Armenian"/>
      <w:sz w:val="24"/>
      <w:lang w:val="en-US"/>
    </w:rPr>
  </w:style>
  <w:style w:type="paragraph" w:styleId="28">
    <w:name w:val="List Continue 2"/>
    <w:basedOn w:val="a1"/>
    <w:uiPriority w:val="99"/>
    <w:semiHidden/>
    <w:rsid w:val="0078485E"/>
    <w:pPr>
      <w:spacing w:after="120"/>
      <w:ind w:left="566"/>
    </w:pPr>
    <w:rPr>
      <w:rFonts w:ascii="Arial Armenian" w:hAnsi="Arial Armenian"/>
      <w:sz w:val="24"/>
      <w:lang w:val="en-US"/>
    </w:rPr>
  </w:style>
  <w:style w:type="character" w:styleId="affb">
    <w:name w:val="FollowedHyperlink"/>
    <w:basedOn w:val="a2"/>
    <w:uiPriority w:val="99"/>
    <w:semiHidden/>
    <w:unhideWhenUsed/>
    <w:rsid w:val="0078485E"/>
    <w:rPr>
      <w:rFonts w:cs="Times New Roman"/>
      <w:color w:val="800080"/>
      <w:u w:val="single"/>
    </w:rPr>
  </w:style>
  <w:style w:type="character" w:customStyle="1" w:styleId="BodyText3Char1">
    <w:name w:val="Body Text 3 Char1"/>
    <w:aliases w:val="Body Text 1 Char1"/>
    <w:semiHidden/>
    <w:rsid w:val="0078485E"/>
    <w:rPr>
      <w:sz w:val="16"/>
    </w:rPr>
  </w:style>
  <w:style w:type="table" w:customStyle="1" w:styleId="TableGrid2">
    <w:name w:val="Table Grid2"/>
    <w:basedOn w:val="a3"/>
    <w:next w:val="af4"/>
    <w:rsid w:val="00784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basedOn w:val="a2"/>
    <w:uiPriority w:val="99"/>
    <w:semiHidden/>
    <w:unhideWhenUsed/>
    <w:rsid w:val="0078485E"/>
    <w:rPr>
      <w:rFonts w:cs="Times New Roman"/>
      <w:sz w:val="16"/>
      <w:szCs w:val="16"/>
    </w:rPr>
  </w:style>
  <w:style w:type="character" w:customStyle="1" w:styleId="1a">
    <w:name w:val="Текст концевой сноски Знак1"/>
    <w:basedOn w:val="a2"/>
    <w:uiPriority w:val="99"/>
    <w:semiHidden/>
    <w:rsid w:val="0078485E"/>
    <w:rPr>
      <w:rFonts w:cs="Times New Roman"/>
      <w:sz w:val="20"/>
      <w:szCs w:val="20"/>
    </w:rPr>
  </w:style>
  <w:style w:type="character" w:customStyle="1" w:styleId="1b">
    <w:name w:val="Текст выноски Знак1"/>
    <w:basedOn w:val="a2"/>
    <w:uiPriority w:val="99"/>
    <w:semiHidden/>
    <w:rsid w:val="0078485E"/>
    <w:rPr>
      <w:rFonts w:ascii="Tahoma" w:hAnsi="Tahoma" w:cs="Tahoma"/>
      <w:sz w:val="16"/>
      <w:szCs w:val="16"/>
    </w:rPr>
  </w:style>
  <w:style w:type="character" w:customStyle="1" w:styleId="1c">
    <w:name w:val="Текст примечания Знак1"/>
    <w:basedOn w:val="a2"/>
    <w:uiPriority w:val="99"/>
    <w:semiHidden/>
    <w:rsid w:val="0078485E"/>
    <w:rPr>
      <w:rFonts w:cs="Times New Roman"/>
      <w:sz w:val="20"/>
      <w:szCs w:val="20"/>
    </w:rPr>
  </w:style>
  <w:style w:type="character" w:customStyle="1" w:styleId="DocumentMapChar1">
    <w:name w:val="Document Map Char1"/>
    <w:basedOn w:val="a2"/>
    <w:uiPriority w:val="99"/>
    <w:semiHidden/>
    <w:rsid w:val="0078485E"/>
    <w:rPr>
      <w:rFonts w:ascii="Tahoma" w:hAnsi="Tahoma" w:cs="Tahoma"/>
      <w:sz w:val="16"/>
      <w:szCs w:val="16"/>
    </w:rPr>
  </w:style>
  <w:style w:type="table" w:customStyle="1" w:styleId="GridTable6Colorful-Accent31">
    <w:name w:val="Grid Table 6 Colorful - Accent 31"/>
    <w:uiPriority w:val="99"/>
    <w:rsid w:val="0078485E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SubjectChar1">
    <w:name w:val="Comment Subject Char1"/>
    <w:basedOn w:val="aff2"/>
    <w:uiPriority w:val="99"/>
    <w:semiHidden/>
    <w:rsid w:val="0078485E"/>
    <w:rPr>
      <w:rFonts w:ascii="Arial Armenian" w:eastAsia="Times New Roman" w:hAnsi="Arial Armenian" w:cs="Times New Roman"/>
      <w:b/>
      <w:bCs/>
      <w:sz w:val="20"/>
      <w:szCs w:val="20"/>
      <w:lang w:val="ru-RU" w:eastAsia="x-none"/>
    </w:rPr>
  </w:style>
  <w:style w:type="character" w:customStyle="1" w:styleId="100">
    <w:name w:val="Знак Знак10"/>
    <w:uiPriority w:val="99"/>
    <w:semiHidden/>
    <w:rsid w:val="0078485E"/>
    <w:rPr>
      <w:rFonts w:ascii="Arial Armenian" w:hAnsi="Arial Armenian"/>
      <w:lang w:val="en-US" w:eastAsia="en-US"/>
    </w:rPr>
  </w:style>
  <w:style w:type="character" w:customStyle="1" w:styleId="72">
    <w:name w:val="Знак Знак7"/>
    <w:uiPriority w:val="99"/>
    <w:semiHidden/>
    <w:rsid w:val="0078485E"/>
    <w:rPr>
      <w:rFonts w:ascii="Arial Armenian" w:hAnsi="Arial Armenian"/>
      <w:sz w:val="24"/>
      <w:lang w:val="en-US" w:eastAsia="en-US"/>
    </w:rPr>
  </w:style>
  <w:style w:type="character" w:customStyle="1" w:styleId="38">
    <w:name w:val="Знак Знак3"/>
    <w:uiPriority w:val="99"/>
    <w:semiHidden/>
    <w:rsid w:val="0078485E"/>
    <w:rPr>
      <w:rFonts w:ascii="Arial Armenian" w:hAnsi="Arial Armenian"/>
      <w:sz w:val="22"/>
      <w:lang w:val="en-US" w:eastAsia="en-US"/>
    </w:rPr>
  </w:style>
  <w:style w:type="character" w:customStyle="1" w:styleId="29">
    <w:name w:val="Знак Знак2"/>
    <w:uiPriority w:val="99"/>
    <w:semiHidden/>
    <w:rsid w:val="0078485E"/>
    <w:rPr>
      <w:rFonts w:ascii="Arial Armenian" w:hAnsi="Arial Armenian"/>
      <w:sz w:val="22"/>
      <w:lang w:val="en-US" w:eastAsia="en-US"/>
    </w:rPr>
  </w:style>
  <w:style w:type="character" w:customStyle="1" w:styleId="1d">
    <w:name w:val="Знак Знак1"/>
    <w:uiPriority w:val="99"/>
    <w:semiHidden/>
    <w:rsid w:val="0078485E"/>
    <w:rPr>
      <w:rFonts w:ascii="Arial Armenian" w:hAnsi="Arial Armenian"/>
      <w:sz w:val="16"/>
      <w:lang w:val="en-US" w:eastAsia="en-US"/>
    </w:rPr>
  </w:style>
  <w:style w:type="character" w:customStyle="1" w:styleId="affd">
    <w:name w:val="Знак Знак"/>
    <w:uiPriority w:val="99"/>
    <w:semiHidden/>
    <w:rsid w:val="0078485E"/>
    <w:rPr>
      <w:rFonts w:ascii="Tahoma" w:hAnsi="Tahoma"/>
      <w:sz w:val="16"/>
      <w:lang w:val="en-US" w:eastAsia="en-US"/>
    </w:rPr>
  </w:style>
  <w:style w:type="paragraph" w:styleId="affe">
    <w:name w:val="Revision"/>
    <w:hidden/>
    <w:uiPriority w:val="99"/>
    <w:semiHidden/>
    <w:rsid w:val="0078485E"/>
    <w:pPr>
      <w:spacing w:after="0" w:line="240" w:lineRule="auto"/>
    </w:pPr>
    <w:rPr>
      <w:rFonts w:eastAsiaTheme="minorEastAsia" w:cs="Times New Roman"/>
      <w:lang w:val="en-US"/>
    </w:rPr>
  </w:style>
  <w:style w:type="character" w:customStyle="1" w:styleId="310">
    <w:name w:val="Основной текст 3 Знак1"/>
    <w:basedOn w:val="a2"/>
    <w:uiPriority w:val="99"/>
    <w:semiHidden/>
    <w:rsid w:val="0078485E"/>
    <w:rPr>
      <w:rFonts w:ascii="Times New Roman" w:hAnsi="Times New Roman" w:cs="Times New Roman"/>
      <w:sz w:val="16"/>
      <w:szCs w:val="16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hy.wikipedia.org/wiki/%D5%86%D5%B8%D6%82%D5%BC%D5%B6%D5%B8%D6%82%D5%B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y.wikipedia.org/w/index.php?title=%D4%B1%D6%80%D5%A6%D5%B6&amp;action=edit&amp;redlink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C9BF-E85D-4C34-97B1-BC16040B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40</Pages>
  <Words>8941</Words>
  <Characters>50968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13</cp:revision>
  <cp:lastPrinted>2016-11-28T11:17:00Z</cp:lastPrinted>
  <dcterms:created xsi:type="dcterms:W3CDTF">2016-12-11T18:46:00Z</dcterms:created>
  <dcterms:modified xsi:type="dcterms:W3CDTF">2017-04-11T12:52:00Z</dcterms:modified>
</cp:coreProperties>
</file>