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412F83" w:rsidR="00836209" w:rsidRDefault="00B3551F">
      <w:pPr>
        <w:spacing w:line="240" w:lineRule="auto"/>
        <w:ind w:left="-540" w:right="-30"/>
        <w:jc w:val="right"/>
        <w:rPr>
          <w:rFonts w:ascii="GHEA Grapalat" w:eastAsia="GHEA Grapalat" w:hAnsi="GHEA Grapalat" w:cs="GHEA Grapalat"/>
          <w:sz w:val="20"/>
          <w:szCs w:val="20"/>
        </w:rPr>
      </w:pPr>
      <w:r>
        <w:rPr>
          <w:rFonts w:ascii="GHEA Grapalat" w:eastAsia="GHEA Grapalat" w:hAnsi="GHEA Grapalat" w:cs="GHEA Grapalat"/>
          <w:b/>
          <w:sz w:val="20"/>
          <w:szCs w:val="20"/>
        </w:rPr>
        <w:t>Հավելված</w:t>
      </w:r>
      <w:r>
        <w:rPr>
          <w:rFonts w:ascii="GHEA Grapalat" w:eastAsia="GHEA Grapalat" w:hAnsi="GHEA Grapalat" w:cs="GHEA Grapalat"/>
          <w:b/>
          <w:sz w:val="20"/>
          <w:szCs w:val="20"/>
        </w:rPr>
        <w:br/>
      </w:r>
      <w:r>
        <w:rPr>
          <w:rFonts w:ascii="GHEA Grapalat" w:eastAsia="GHEA Grapalat" w:hAnsi="GHEA Grapalat" w:cs="GHEA Grapalat"/>
          <w:sz w:val="20"/>
          <w:szCs w:val="20"/>
        </w:rPr>
        <w:t xml:space="preserve"> Բյուրեղավան համայնքի ավագանու</w:t>
      </w:r>
      <w:r>
        <w:rPr>
          <w:rFonts w:ascii="GHEA Grapalat" w:eastAsia="GHEA Grapalat" w:hAnsi="GHEA Grapalat" w:cs="GHEA Grapalat"/>
          <w:sz w:val="20"/>
          <w:szCs w:val="20"/>
        </w:rPr>
        <w:br/>
        <w:t xml:space="preserve"> 2022 թվականի նոյեմբերի 25 –ի N</w:t>
      </w:r>
      <w:r w:rsidR="009020DB">
        <w:rPr>
          <w:rFonts w:ascii="GHEA Grapalat" w:eastAsia="GHEA Grapalat" w:hAnsi="GHEA Grapalat" w:cs="GHEA Grapalat"/>
          <w:sz w:val="20"/>
          <w:szCs w:val="20"/>
          <w:lang w:val="en-US"/>
        </w:rPr>
        <w:t xml:space="preserve"> </w:t>
      </w:r>
      <w:r w:rsidR="00AA4BF8">
        <w:rPr>
          <w:rFonts w:ascii="GHEA Grapalat" w:eastAsia="GHEA Grapalat" w:hAnsi="GHEA Grapalat" w:cs="GHEA Grapalat"/>
          <w:sz w:val="20"/>
          <w:szCs w:val="20"/>
          <w:lang w:val="en-US"/>
        </w:rPr>
        <w:t>63</w:t>
      </w:r>
      <w:r w:rsidR="009020DB">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w:t>
      </w:r>
      <w:r w:rsidR="00C33F55">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Ա  որոշման</w:t>
      </w:r>
    </w:p>
    <w:p w14:paraId="00000002" w14:textId="77777777" w:rsidR="00836209" w:rsidRDefault="00836209">
      <w:pPr>
        <w:spacing w:line="240" w:lineRule="auto"/>
        <w:ind w:left="-540" w:right="-30"/>
        <w:jc w:val="right"/>
        <w:rPr>
          <w:rFonts w:ascii="GHEA Grapalat" w:eastAsia="GHEA Grapalat" w:hAnsi="GHEA Grapalat" w:cs="GHEA Grapalat"/>
          <w:b/>
          <w:sz w:val="24"/>
          <w:szCs w:val="24"/>
        </w:rPr>
      </w:pPr>
    </w:p>
    <w:p w14:paraId="00000003" w14:textId="77777777" w:rsidR="00836209" w:rsidRDefault="00B3551F">
      <w:pPr>
        <w:pBdr>
          <w:top w:val="nil"/>
          <w:left w:val="nil"/>
          <w:bottom w:val="nil"/>
          <w:right w:val="nil"/>
          <w:between w:val="nil"/>
        </w:pBdr>
        <w:spacing w:after="0"/>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ԿԱՆՈՆԱԿԱՐԳ</w:t>
      </w:r>
    </w:p>
    <w:p w14:paraId="00000004" w14:textId="77777777" w:rsidR="00836209" w:rsidRDefault="00836209">
      <w:pPr>
        <w:pBdr>
          <w:top w:val="nil"/>
          <w:left w:val="nil"/>
          <w:bottom w:val="nil"/>
          <w:right w:val="nil"/>
          <w:between w:val="nil"/>
        </w:pBdr>
        <w:spacing w:after="0"/>
        <w:jc w:val="center"/>
        <w:rPr>
          <w:rFonts w:ascii="GHEA Grapalat" w:eastAsia="GHEA Grapalat" w:hAnsi="GHEA Grapalat" w:cs="GHEA Grapalat"/>
          <w:b/>
          <w:color w:val="000000"/>
          <w:sz w:val="24"/>
          <w:szCs w:val="24"/>
        </w:rPr>
      </w:pPr>
    </w:p>
    <w:p w14:paraId="00000005" w14:textId="77777777" w:rsidR="00836209" w:rsidRDefault="00B3551F">
      <w:pPr>
        <w:pBdr>
          <w:top w:val="nil"/>
          <w:left w:val="nil"/>
          <w:bottom w:val="nil"/>
          <w:right w:val="nil"/>
          <w:between w:val="nil"/>
        </w:pBdr>
        <w:spacing w:after="0"/>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ՀԱՅԱՍՏԱՆԻ ՀԱՆՐԱՊԵՏՈՒԹՅԱՆ </w:t>
      </w:r>
    </w:p>
    <w:p w14:paraId="00000006" w14:textId="77777777" w:rsidR="00836209" w:rsidRDefault="00B3551F">
      <w:pPr>
        <w:pBdr>
          <w:top w:val="nil"/>
          <w:left w:val="nil"/>
          <w:bottom w:val="nil"/>
          <w:right w:val="nil"/>
          <w:between w:val="nil"/>
        </w:pBdr>
        <w:spacing w:after="0"/>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ԿՈՏԱՅՔԻ ՄԱՐԶԻ ԲՅՈՒՐԵՂԱՎԱՆ ՀԱՄԱՅՆՔԻ ԱՎԱԳԱՆՈՒ </w:t>
      </w:r>
    </w:p>
    <w:p w14:paraId="00000007" w14:textId="77777777" w:rsidR="00836209" w:rsidRDefault="00836209">
      <w:pPr>
        <w:pBdr>
          <w:top w:val="nil"/>
          <w:left w:val="nil"/>
          <w:bottom w:val="nil"/>
          <w:right w:val="nil"/>
          <w:between w:val="nil"/>
        </w:pBdr>
        <w:spacing w:after="0"/>
        <w:jc w:val="center"/>
        <w:rPr>
          <w:rFonts w:ascii="GHEA Grapalat" w:eastAsia="GHEA Grapalat" w:hAnsi="GHEA Grapalat" w:cs="GHEA Grapalat"/>
          <w:b/>
          <w:color w:val="000000"/>
          <w:sz w:val="24"/>
          <w:szCs w:val="24"/>
        </w:rPr>
      </w:pPr>
    </w:p>
    <w:p w14:paraId="00000008" w14:textId="77777777" w:rsidR="00836209" w:rsidRDefault="00B3551F">
      <w:pPr>
        <w:numPr>
          <w:ilvl w:val="0"/>
          <w:numId w:val="1"/>
        </w:numPr>
        <w:pBdr>
          <w:top w:val="nil"/>
          <w:left w:val="nil"/>
          <w:bottom w:val="nil"/>
          <w:right w:val="nil"/>
          <w:between w:val="nil"/>
        </w:pBdr>
        <w:spacing w:after="120"/>
        <w:ind w:left="426" w:hanging="284"/>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ԸՆԴՀԱՆՈՒՐ ԴՐՈՒՅԹՆԵՐ</w:t>
      </w:r>
    </w:p>
    <w:p w14:paraId="00000009"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p>
    <w:p w14:paraId="0000000A" w14:textId="77777777" w:rsidR="00836209" w:rsidRDefault="00B3551F">
      <w:pPr>
        <w:pBdr>
          <w:top w:val="nil"/>
          <w:left w:val="nil"/>
          <w:bottom w:val="nil"/>
          <w:right w:val="nil"/>
          <w:between w:val="nil"/>
        </w:pBdr>
        <w:spacing w:after="0"/>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Բյուրեղավան համայնքի (այսուհետ՝ Համայնք) ավագանին (այսուհետ՝ Ավագանի)  Համայնքի ներկայացուցչական մարմին է և իրականացնում է Հայաստանի Հանրապետության Սահմանադրությամբ, «Տեղական ինքնակառավարման մասին» Հայաստանի Հանրապետության օրենքով և այլ օրենքներով նախատեսված լիազորություններ: </w:t>
      </w:r>
    </w:p>
    <w:p w14:paraId="0000000B" w14:textId="77777777" w:rsidR="00836209" w:rsidRDefault="00B3551F">
      <w:pPr>
        <w:pBdr>
          <w:top w:val="nil"/>
          <w:left w:val="nil"/>
          <w:bottom w:val="nil"/>
          <w:right w:val="nil"/>
          <w:between w:val="nil"/>
        </w:pBdr>
        <w:tabs>
          <w:tab w:val="left" w:pos="709"/>
          <w:tab w:val="left" w:pos="851"/>
        </w:tabs>
        <w:spacing w:after="0"/>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Ավագանին Համայնքի բնակչության բարեկեցության, բարելավման նպատակով սեփական պատասխանատվությամբ իրականացնում է ժողովրդի իշխանությունը, օրենքի շրջանակներում ապահովում համայնքային խնդիրների լուծումը և տնօրինում Համայնքի սեփականությունը:</w:t>
      </w:r>
    </w:p>
    <w:p w14:paraId="0000000C" w14:textId="77777777" w:rsidR="00836209" w:rsidRDefault="00B3551F">
      <w:pPr>
        <w:pBdr>
          <w:top w:val="nil"/>
          <w:left w:val="nil"/>
          <w:bottom w:val="nil"/>
          <w:right w:val="nil"/>
          <w:between w:val="nil"/>
        </w:pBdr>
        <w:tabs>
          <w:tab w:val="left" w:pos="851"/>
        </w:tabs>
        <w:spacing w:after="0"/>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Ավագանին կազմված է 15 անդամներից, գործում է Հայաստանի Հանրապետություն, Կոտայքի մարզ, համայնք Բյուրեղավան, քաղաք Բյուրեղավան Վազգեն Ա Վեհափառի փողոց թիվ 1 վարչական շենք հասցեում: Ավագանու որոշմամբ Ավագանին իր գործունեությունը (ներառյալ՝ նիստերի անցկացումը) կարող է կազմակերպել այլ վայրում:</w:t>
      </w:r>
    </w:p>
    <w:p w14:paraId="0000000D" w14:textId="77777777" w:rsidR="00836209" w:rsidRDefault="00B3551F">
      <w:pPr>
        <w:spacing w:after="0" w:line="240" w:lineRule="auto"/>
        <w:ind w:firstLine="567"/>
        <w:jc w:val="both"/>
        <w:rPr>
          <w:rFonts w:ascii="GHEA Grapalat" w:eastAsia="GHEA Grapalat" w:hAnsi="GHEA Grapalat" w:cs="GHEA Grapalat"/>
          <w:sz w:val="24"/>
          <w:szCs w:val="24"/>
        </w:rPr>
      </w:pPr>
      <w:r>
        <w:rPr>
          <w:rFonts w:ascii="GHEA Grapalat" w:eastAsia="GHEA Grapalat" w:hAnsi="GHEA Grapalat" w:cs="GHEA Grapalat"/>
          <w:sz w:val="24"/>
          <w:szCs w:val="24"/>
        </w:rPr>
        <w:t>Ավագանին  իր գործունեությունը կազմակերպում է Ավագանու անդամների, Ավագանու խմբակցությունների և մշտական հանձնաժողովների միջոցով:</w:t>
      </w:r>
      <w:r>
        <w:rPr>
          <w:rFonts w:ascii="GHEA Grapalat" w:eastAsia="GHEA Grapalat" w:hAnsi="GHEA Grapalat" w:cs="GHEA Grapalat"/>
          <w:sz w:val="24"/>
          <w:szCs w:val="24"/>
        </w:rPr>
        <w:tab/>
      </w:r>
    </w:p>
    <w:p w14:paraId="0000000E"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color w:val="0D0D0D"/>
          <w:sz w:val="20"/>
          <w:szCs w:val="20"/>
        </w:rPr>
      </w:pPr>
    </w:p>
    <w:p w14:paraId="0000000F"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1.Նպատակը</w:t>
      </w:r>
    </w:p>
    <w:p w14:paraId="00000010"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Սույն կանոնակարգն (այսուհետ՝ Կանոնակարգ) ընդունված է «Տեղական ինքնակառավարման մասին» Հայաստանի Հանրապետության օրենքի հիման վրա:</w:t>
      </w:r>
    </w:p>
    <w:p w14:paraId="00000011"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Կանոնակարգը նպատակաուղղված է Ավագանու անդամների, Ավագանու խմբակցությունների և մշտական հանձնաժողովների գործառույթների արդյունավետ կատարմանը, ինչպես նաև նրանց փոխգործակցությանը «Բյուրեղավանի համայնքապետարանի աշխատակազմ» համայնքային կառավարչական հիմնարկի (այսուհետ` Աշխատակազմ) հետ տեղական ինքնակառավարման իրականացման գործում:</w:t>
      </w:r>
    </w:p>
    <w:p w14:paraId="00000012"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Կանոնակարգը կարգավորում է Ավագանու նիստերի անցկացման վայրը, կարգը, ինչպես նաև Ավագանու որոշումների նախագծերի ներկայացման, քննարկման, ընդունման ու հրապարակման կարգը:</w:t>
      </w:r>
    </w:p>
    <w:p w14:paraId="00000013"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014"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2. Համայնքի ավագանու գործունեության կազմակերպումը</w:t>
      </w:r>
    </w:p>
    <w:p w14:paraId="00000015"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Ավագանին գործում է Կանոնակարգին համապատասխան` նիստերի, հանձնաժողովների, խմբակցությունների աշխատանքի միջոցով:</w:t>
      </w:r>
    </w:p>
    <w:p w14:paraId="00000016"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Համայնքի ղեկավարը Համայնքի նստավայրում անհրաժեշտ պայմաններ է ստեղծում Համայնքի ավագանու՝ «Տեղական ինքնակառավարման մասին» Հայաստանի Հանրապետության օրենքով և Կանոնակարգով նախատեսված կարգով գործունեությունն իրականացնելու համար:</w:t>
      </w:r>
    </w:p>
    <w:p w14:paraId="00000017"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Համայնքի ավագանու գործունեությունը հիմնվում է հարցերի ազատ քննարկման և կոլեկտիվ լուծման սկզբունքների վրա:</w:t>
      </w:r>
    </w:p>
    <w:p w14:paraId="00000018"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Համայնքի ավագանու աշխատանքային լեզուն հայերենն է: Եթե նիստին հրավիրված անձը ելույթ է ունենում oտար լեզվով, ապա ապահովվում է դրա հայերեն թարգմանությունը:</w:t>
      </w:r>
      <w:r>
        <w:rPr>
          <w:rFonts w:ascii="GHEA Grapalat" w:eastAsia="GHEA Grapalat" w:hAnsi="GHEA Grapalat" w:cs="GHEA Grapalat"/>
          <w:color w:val="000000"/>
          <w:sz w:val="24"/>
          <w:szCs w:val="24"/>
        </w:rPr>
        <w:tab/>
      </w:r>
    </w:p>
    <w:p w14:paraId="00000019" w14:textId="77777777" w:rsidR="00836209" w:rsidRDefault="00836209">
      <w:pPr>
        <w:pBdr>
          <w:top w:val="nil"/>
          <w:left w:val="nil"/>
          <w:bottom w:val="nil"/>
          <w:right w:val="nil"/>
          <w:between w:val="nil"/>
        </w:pBdr>
        <w:spacing w:after="0"/>
        <w:ind w:left="426"/>
        <w:jc w:val="both"/>
        <w:rPr>
          <w:rFonts w:ascii="GHEA Grapalat" w:eastAsia="GHEA Grapalat" w:hAnsi="GHEA Grapalat" w:cs="GHEA Grapalat"/>
          <w:color w:val="000000"/>
          <w:sz w:val="24"/>
          <w:szCs w:val="24"/>
        </w:rPr>
      </w:pPr>
    </w:p>
    <w:p w14:paraId="0000001A" w14:textId="77777777" w:rsidR="00836209" w:rsidRDefault="00B3551F">
      <w:pPr>
        <w:numPr>
          <w:ilvl w:val="0"/>
          <w:numId w:val="1"/>
        </w:numPr>
        <w:pBdr>
          <w:top w:val="nil"/>
          <w:left w:val="nil"/>
          <w:bottom w:val="nil"/>
          <w:right w:val="nil"/>
          <w:between w:val="nil"/>
        </w:pBdr>
        <w:spacing w:after="120"/>
        <w:ind w:left="709" w:hanging="349"/>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ԱՎԱԳԱՆՈՒ  ՀԵՐԹԱԿԱՆ ՆՍՏԱՇՐՋԱՆՆԵՐԸ ԵՎ  ՆԻՍՏԵՐԸ</w:t>
      </w:r>
    </w:p>
    <w:p w14:paraId="0000001B" w14:textId="77777777" w:rsidR="00836209" w:rsidRDefault="00836209">
      <w:pPr>
        <w:pBdr>
          <w:top w:val="nil"/>
          <w:left w:val="nil"/>
          <w:bottom w:val="nil"/>
          <w:right w:val="nil"/>
          <w:between w:val="nil"/>
        </w:pBdr>
        <w:spacing w:after="0"/>
        <w:ind w:left="426"/>
        <w:jc w:val="center"/>
        <w:rPr>
          <w:rFonts w:ascii="GHEA Grapalat" w:eastAsia="GHEA Grapalat" w:hAnsi="GHEA Grapalat" w:cs="GHEA Grapalat"/>
          <w:color w:val="000000"/>
          <w:sz w:val="24"/>
          <w:szCs w:val="24"/>
        </w:rPr>
      </w:pPr>
    </w:p>
    <w:p w14:paraId="0000001C"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Ավագանու հերթական նստաշրջանները գումարվում են փետրվարի երկրորդ երեքշաբթի օրվանից մինչև հունիսի վերջին չորեքշաբթին և սեպտեմբերի երկրորդ երեքշաբթի օրվանից մինչև դեկտեմբերի վերջին չորեքշաբթին: Նստաշրջանի ընթացքում յուրաքանչյուր ամիս հրավիրվում է Ավագանու առնվազն մեկ նիստ:</w:t>
      </w:r>
    </w:p>
    <w:p w14:paraId="0000001D" w14:textId="77777777" w:rsidR="00836209" w:rsidRDefault="00B3551F">
      <w:pPr>
        <w:shd w:val="clear" w:color="auto" w:fill="FFFFFF"/>
        <w:spacing w:after="0" w:line="240" w:lineRule="auto"/>
        <w:jc w:val="both"/>
        <w:rPr>
          <w:rFonts w:ascii="GHEA Grapalat" w:eastAsia="GHEA Grapalat" w:hAnsi="GHEA Grapalat" w:cs="GHEA Grapalat"/>
          <w:sz w:val="24"/>
          <w:szCs w:val="24"/>
        </w:rPr>
      </w:pPr>
      <w:r>
        <w:rPr>
          <w:rFonts w:ascii="GHEA Grapalat" w:eastAsia="GHEA Grapalat" w:hAnsi="GHEA Grapalat" w:cs="GHEA Grapalat"/>
          <w:sz w:val="24"/>
          <w:szCs w:val="24"/>
        </w:rPr>
        <w:t>Նիստերի օրերը որոշում է Ավագանին՝ յուրաքանչյուր նիստի ժամանակ սահմանելով հաջորդ նիստի գումարման օրը և ժամը:</w:t>
      </w:r>
    </w:p>
    <w:p w14:paraId="0000001E"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4"/>
          <w:szCs w:val="24"/>
        </w:rPr>
      </w:pPr>
    </w:p>
    <w:p w14:paraId="0000001F"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3. Նորընտիր ավագանու առաջին նիստը</w:t>
      </w:r>
    </w:p>
    <w:p w14:paraId="00000020"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Համայնքի ավագանու առաջին նիստը գումարվում է նախորդ Ավագանու լիազորությունների ժամկետի ավարտման օրը` Համայնքի ավագանու նստավայրում:</w:t>
      </w:r>
    </w:p>
    <w:p w14:paraId="00000021"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Համայնքի ավագանու առաջին նիստի նախապատրաստման և անցկացման կազմակերպման պատասխանատուն Աշխատակազմն է:</w:t>
      </w:r>
    </w:p>
    <w:p w14:paraId="00000022"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Աշխատակազմը ժամը 10:00-11:00-ն իրականացնում է Ավագանու անդամների գրանցում: Ստացված տվյալներն ամփոփելուց հետո Աշխատակազմի ներկայացուցիչը նիստը վարողին է փոխանցում գրանցման ցուցակը:</w:t>
      </w:r>
    </w:p>
    <w:p w14:paraId="00000023"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Ավագանու նիստը վարում է Ավագանու նիստին ներկա` տարիքով ավագ անդամը:</w:t>
      </w:r>
    </w:p>
    <w:p w14:paraId="00000024"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Ավագանու նիստն իրավազոր է, եթե նիստին ներկա է ոչ պակաս, քան Ավագանու 8 (օրենքով սահմանված թվաքանակի կեսից ավելին) անդամ: Եթե մինչև ժամը 12:00-ն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p>
    <w:p w14:paraId="00000025"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Նիստը վարողը հայտարարում է նիստի բացման մասին:</w:t>
      </w:r>
    </w:p>
    <w:p w14:paraId="00000026"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lastRenderedPageBreak/>
        <w:t>Նիստը վարողը ներկայացնում է Ավագանու անդամներին` կարդալով յուրաքանչյուրի անունը, ազգանունը, կուսակցության կամ կուսակցությունների դաշինքի (այսուհետ` կուսակցություն) անվանումը:</w:t>
      </w:r>
    </w:p>
    <w:p w14:paraId="00000027"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Նիստը վարողը հայտարարում է նիստի հետևյալ օրակարգը`</w:t>
      </w:r>
    </w:p>
    <w:p w14:paraId="00000028"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Համայնքի ղեկավարի ընտրություն.</w:t>
      </w:r>
    </w:p>
    <w:p w14:paraId="00000029"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Համայնքի ղեկավարի երդման արարողության կազմակերպչական հարցերի մասին որոշման ընդունում.</w:t>
      </w:r>
    </w:p>
    <w:p w14:paraId="0000002A"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Ավագանու առաջին նստաշրջանի գումարման օրվա սահմանում:</w:t>
      </w:r>
    </w:p>
    <w:p w14:paraId="0000002B"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Սույն կետի 1-ին և 2-րդ ենթակետերը, ինչպես նաև Կանոնակարգի 18-28-րդ կետերը նախատեսված են «Ընտրական օրենսգիրք» սահմանադրական օրենքի 142.2-րդ հոդվածի 3-րդ մասով սահմանված դեպքի համար, իսկ նույն հոդվածի 2-րդ մասով սահմանված դեպքում` նիստը վարողը հրապարակում է ընտրված Համայնքի ղեկավարի անունը և վերջինիս հրավիրում տեղ զբաղեցնել նախագահությունում:</w:t>
      </w:r>
    </w:p>
    <w:p w14:paraId="0000002C"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Համայնքի ղեկավարի ընտրությունն անցկացվում է նիստի ընթացքում` «Ընտրական օրենսգիրք» սահմանադրական օրենքի 142.2-րդ հոդվածի դրույթներին համապատասխան: Նիստն անընդհատ է մինչև Համայնքի ղեկավարի ընտրությունը` բացառությամբ ընդմիջումների` ժամը 14:00-15:00-ն, այնուհետև` յուրաքանչյուր երկու ժամը մեկ անգամ` 30 րոպեով:</w:t>
      </w:r>
    </w:p>
    <w:p w14:paraId="0000002D" w14:textId="77777777" w:rsidR="00836209" w:rsidRDefault="00B3551F">
      <w:pPr>
        <w:numPr>
          <w:ilvl w:val="0"/>
          <w:numId w:val="2"/>
        </w:numPr>
        <w:pBdr>
          <w:top w:val="nil"/>
          <w:left w:val="nil"/>
          <w:bottom w:val="nil"/>
          <w:right w:val="nil"/>
          <w:between w:val="nil"/>
        </w:pBdr>
        <w:spacing w:after="0"/>
        <w:ind w:left="0" w:firstLine="426"/>
        <w:jc w:val="both"/>
        <w:rPr>
          <w:color w:val="000000"/>
          <w:sz w:val="24"/>
          <w:szCs w:val="24"/>
        </w:rPr>
      </w:pPr>
      <w:r>
        <w:rPr>
          <w:rFonts w:ascii="GHEA Grapalat" w:eastAsia="GHEA Grapalat" w:hAnsi="GHEA Grapalat" w:cs="GHEA Grapalat"/>
          <w:color w:val="000000"/>
          <w:sz w:val="24"/>
          <w:szCs w:val="24"/>
        </w:rPr>
        <w:t xml:space="preserve"> Կուսակցությունների կողմից Համայնքի ղեկավարի թեկնածուների առաջադրման հաջորդականությունը որոշվում է ըստ Ավագանու ընտրությունների արդյունքներով մանդատներ ստացած կուսակցությունների թվաքանակի՝ փոքրից մեծ:</w:t>
      </w:r>
    </w:p>
    <w:p w14:paraId="0000002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Թեկնածուների առաջադրումից հետո նիստը վարողը հրապարակում է նրանց անունները, որից հետո սկսվում է հարցերի քննարկումը` հետևյալ հաջորդականությամբ`</w:t>
      </w:r>
    </w:p>
    <w:p w14:paraId="0000002F"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առաջադրված թեկնածուի ելույթը (առաջադրման հաջորդականությամբ).</w:t>
      </w:r>
    </w:p>
    <w:p w14:paraId="00000030"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2) հարցեր առաջադրված թեկնածուին.</w:t>
      </w:r>
    </w:p>
    <w:p w14:paraId="00000031"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3) ելույթներ.</w:t>
      </w:r>
    </w:p>
    <w:p w14:paraId="00000032"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4) առաջադրված թեկնածուի եզրափակիչ ելույթը:</w:t>
      </w:r>
    </w:p>
    <w:p w14:paraId="0000003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Հարցի քննարկման ընթացքում հատկացվում է`</w:t>
      </w:r>
    </w:p>
    <w:p w14:paraId="00000034"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թեկնածուի ելույթի համար՝ մինչև 15 րոպե.</w:t>
      </w:r>
    </w:p>
    <w:p w14:paraId="00000035"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2) հարցերի համար՝ մինչև 3-ական րոպե.</w:t>
      </w:r>
    </w:p>
    <w:p w14:paraId="00000036"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3) ելույթների և եզրափակիչ ելույթների համար՝ մինչև 5-ական րոպե.</w:t>
      </w:r>
    </w:p>
    <w:p w14:paraId="00000037"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4) վարման կարգի վերաբերյալ ելույթների համար` մեկական րոպե։</w:t>
      </w:r>
    </w:p>
    <w:p w14:paraId="00000038"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Քննարկումներից հետո տեղի է ունենում բաց քվեարկություն:</w:t>
      </w:r>
    </w:p>
    <w:p w14:paraId="0000003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յուրաքանչյուր անդամի ելույթի կամ հարցի համար ձայն է տրվում մեկական անգամ:</w:t>
      </w:r>
    </w:p>
    <w:p w14:paraId="0000003A"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Առաջադրված թեկնածուն կարող է ինքնաբացարկ հայտնել մինչև քվեարկության անցկացումը:</w:t>
      </w:r>
    </w:p>
    <w:p w14:paraId="0000003B"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հրապարակում է քվեարկության արդյունքները և հայտարարում`</w:t>
      </w:r>
    </w:p>
    <w:p w14:paraId="0000003C"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Համայնքի ղեկավար ընտրվելու մասին.</w:t>
      </w:r>
    </w:p>
    <w:p w14:paraId="0000003D"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lastRenderedPageBreak/>
        <w:t>2) 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000003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Քվեարկության երկրորդ փուլում Համայնքի ղեկավարի թեկնածուների ինքնաբացարկ չի ընդունվում, և քննարկումներ չեն իրականացվում: Երկրորդ փուլն անցկացվում է բաց քվեարկությամբ: Երկրորդ փուլում Համայնքի ղեկավար է ընտրվում առավելագույն ձայներ ստացած թեկնածուն:</w:t>
      </w:r>
    </w:p>
    <w:p w14:paraId="0000003F"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հրապարակում է քվեարկության արդյունքները և հայտարարում`</w:t>
      </w:r>
    </w:p>
    <w:p w14:paraId="00000040"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1) Համայնքի ղեկավար ընտրվելու մասին.</w:t>
      </w:r>
    </w:p>
    <w:p w14:paraId="00000041" w14:textId="77777777" w:rsidR="00836209" w:rsidRDefault="00B3551F">
      <w:pPr>
        <w:pBdr>
          <w:top w:val="nil"/>
          <w:left w:val="nil"/>
          <w:bottom w:val="nil"/>
          <w:right w:val="nil"/>
          <w:between w:val="nil"/>
        </w:pBdr>
        <w:shd w:val="clear" w:color="auto" w:fill="FFFFFF"/>
        <w:spacing w:after="0"/>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2) քվեարկության լրացուցիչ փուլ անցկացնելու մասին (մեկից ավելի թեկնածուների` հավասար առավելագույն ձայներ ստանալու դեպքում):</w:t>
      </w:r>
    </w:p>
    <w:p w14:paraId="0000004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Լրացուցիչ փուլում նույնպես Համայնքի ղեկավարի թեկնածուների ինքնաբացարկ չի ընդունվում, և քննարկումներ չեն իրականացվում: Լրացուցիչ փուլն անցկացվում է բաց քվեարկությամբ: Համայնքի ղեկավար է ընտրվում առավելագույն ձայներ ստացած թեկնածուն: Լրացուցիչ քվեարկության արդյունքով ձայների հավասարության դեպքում առավելությունը տրվում է տարիքով ավագին:</w:t>
      </w:r>
    </w:p>
    <w:p w14:paraId="0000004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հրապարակում է քվեարկության արդյունքները:</w:t>
      </w:r>
    </w:p>
    <w:p w14:paraId="00000044"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հրապարակում է ընտրված Համայնքի ղեկավարի անունը և վերջինիս հրավիրում է տեղ զբաղեցնել նախագահությունում:</w:t>
      </w:r>
    </w:p>
    <w:p w14:paraId="00000045"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 ընտրվելու մասին հայտարարությունից հետո Աշխատակազմի քարտուղարն Ավագանու քննարկմանն է ներկայացնում Համայնքի ղեկավարի երդման արարողությանն առնչվող կազմակերպչական, ինչպես նաև Ավագանու առաջին նստաշրջանի գումարման օր սահմանելու մասին հարցերը` Ավագանու որոշումների նախագծերի տեսքով, որոնք քննարկում է Ավագանին և ընդունում համապատասխան որոշումներ: Այդ հարցերը քննարկվում են Կանոնակարգի 20-րդ կետով սահմանված տևողությամբ և կարգով:</w:t>
      </w:r>
    </w:p>
    <w:p w14:paraId="0000004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Նիստի արձանագրությունն ստորագրում է նիստը վարողը:</w:t>
      </w:r>
    </w:p>
    <w:p w14:paraId="0000004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Որոշումներն ընդունվում են նիստին ներկա գտնվող Ավագանու անդամների ձայների պարզ մեծամասնությամբ: </w:t>
      </w:r>
    </w:p>
    <w:p w14:paraId="0000004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կարող են լուսաբանել զանգվածային լրատվական միջոցների ներկայացուցիչները, որոնք նախապես գրանցվում են Աշխատակազմում` համապատասխան հայտերը ներկայացնելով նիստից առնվազն 24 ժամ առաջ:</w:t>
      </w:r>
    </w:p>
    <w:p w14:paraId="0000004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Առաջին նիստը փակվում է Ավագանու առաջին նստաշրջանի գումարման օրվա մասին հայտարարությամբ:</w:t>
      </w:r>
    </w:p>
    <w:p w14:paraId="0000004C"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04D"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4.  Համայնքի ղեկավարի երդման արարողությունը </w:t>
      </w:r>
    </w:p>
    <w:p w14:paraId="0000004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Նորընտիր Համայնքի ղեկավարի երդման</w:t>
      </w:r>
      <w:r>
        <w:rPr>
          <w:color w:val="000000"/>
          <w:sz w:val="24"/>
          <w:szCs w:val="24"/>
        </w:rPr>
        <w:t> </w:t>
      </w:r>
      <w:r>
        <w:rPr>
          <w:rFonts w:ascii="GHEA Grapalat" w:eastAsia="GHEA Grapalat" w:hAnsi="GHEA Grapalat" w:cs="GHEA Grapalat"/>
          <w:color w:val="000000"/>
          <w:sz w:val="24"/>
          <w:szCs w:val="24"/>
        </w:rPr>
        <w:t>արարողության նպատակով` Համայնքի ղեկավարի ընտրվելուց հետո երրորդ օրացուցային օրը, ժամը 11:00-ին հրավիրվում է Ավագանու նիստ: Նիստը տեղի է ունենում Համայնքի ավագանու նստավայրում, կամ Ավագանու որոշած այլ վայրում:</w:t>
      </w:r>
    </w:p>
    <w:p w14:paraId="0000004F"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 xml:space="preserve">Համայնքի ղեկավարի երդման </w:t>
      </w:r>
      <w:r>
        <w:rPr>
          <w:color w:val="000000"/>
          <w:sz w:val="24"/>
          <w:szCs w:val="24"/>
        </w:rPr>
        <w:t> </w:t>
      </w:r>
      <w:r>
        <w:rPr>
          <w:rFonts w:ascii="GHEA Grapalat" w:eastAsia="GHEA Grapalat" w:hAnsi="GHEA Grapalat" w:cs="GHEA Grapalat"/>
          <w:color w:val="000000"/>
          <w:sz w:val="24"/>
          <w:szCs w:val="24"/>
        </w:rPr>
        <w:t>արարողության նախապատրաստման և անցկացման կազմակերպման պատասխանատուն Աշխատակազմն է:</w:t>
      </w:r>
    </w:p>
    <w:p w14:paraId="00000050"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Աշխատակազմը ժամը 10:00 – 11:00-ն գրանցում է ավագանու անդամներին:</w:t>
      </w:r>
    </w:p>
    <w:p w14:paraId="0000005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նիստն իրավազոր է, եթե նիստին ներկա է առնվազն ավագանու 8 (օրենքով սահմանված թվաքանակի կեսից ավելին) անդամ: Եթե կես ժամվա ընթացքում չի ապահովվում նիստի իրավազորությունը, ապա ավագանու նիստ է գումարվում հաջորդ օրը, ժամը 11:00-ին:</w:t>
      </w:r>
    </w:p>
    <w:p w14:paraId="00000052" w14:textId="77777777" w:rsidR="00836209" w:rsidRDefault="00B3551F">
      <w:pPr>
        <w:numPr>
          <w:ilvl w:val="0"/>
          <w:numId w:val="2"/>
        </w:numPr>
        <w:pBdr>
          <w:top w:val="nil"/>
          <w:left w:val="nil"/>
          <w:bottom w:val="nil"/>
          <w:right w:val="nil"/>
          <w:between w:val="nil"/>
        </w:pBdr>
        <w:spacing w:after="0"/>
        <w:ind w:left="0" w:firstLine="284"/>
        <w:jc w:val="both"/>
        <w:rPr>
          <w:color w:val="000000"/>
        </w:rPr>
      </w:pPr>
      <w:r>
        <w:rPr>
          <w:rFonts w:ascii="GHEA Grapalat" w:eastAsia="GHEA Grapalat" w:hAnsi="GHEA Grapalat" w:cs="GHEA Grapalat"/>
          <w:color w:val="000000"/>
          <w:sz w:val="24"/>
          <w:szCs w:val="24"/>
        </w:rPr>
        <w:t>Նիստը վարում է ավագանու նիստին ներկա` տարիքով ավագ անդամը:</w:t>
      </w:r>
    </w:p>
    <w:p w14:paraId="0000005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վարողը հայտարարում է նիստի օրակարգը` համայնքի ղեկավարի երդում:</w:t>
      </w:r>
    </w:p>
    <w:p w14:paraId="00000054"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Նիստին ներկա են գտնվում Հայաստանի Հանրապետության տարածքային կառավարման և ենթակառուցվածքների նախարարության ներկայացուցիչը (համաձայնությամբ), Կոտայքի մարզպետը, Հայ Առաքելական եկեղեցու Կոտայքի թեմի առաջնորդը (համաձայնությամբ), հրավիրված պետական, եկեղեցական, մշակութային և հասարակական գործիչներ:</w:t>
      </w:r>
    </w:p>
    <w:p w14:paraId="00000055"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վարողն ընտրված Համայնքի ղեկավարին հրավիրում է ամբիոնի մոտ։ Ամբիոնին մոտենալուց հետո` ընտրված Համայնքի ղեկավարն արտասանում է</w:t>
      </w:r>
      <w:r>
        <w:rPr>
          <w:color w:val="000000"/>
          <w:sz w:val="24"/>
          <w:szCs w:val="24"/>
        </w:rPr>
        <w:t> </w:t>
      </w:r>
      <w:r>
        <w:rPr>
          <w:rFonts w:ascii="GHEA Grapalat" w:eastAsia="GHEA Grapalat" w:hAnsi="GHEA Grapalat" w:cs="GHEA Grapalat"/>
          <w:color w:val="000000"/>
          <w:sz w:val="24"/>
          <w:szCs w:val="24"/>
        </w:rPr>
        <w:t>երդման</w:t>
      </w:r>
      <w:r>
        <w:rPr>
          <w:color w:val="000000"/>
          <w:sz w:val="24"/>
          <w:szCs w:val="24"/>
        </w:rPr>
        <w:t> </w:t>
      </w:r>
      <w:r>
        <w:rPr>
          <w:rFonts w:ascii="GHEA Grapalat" w:eastAsia="GHEA Grapalat" w:hAnsi="GHEA Grapalat" w:cs="GHEA Grapalat"/>
          <w:color w:val="000000"/>
          <w:sz w:val="24"/>
          <w:szCs w:val="24"/>
        </w:rPr>
        <w:t>տեքստը.</w:t>
      </w:r>
    </w:p>
    <w:p w14:paraId="00000056" w14:textId="77777777" w:rsidR="00836209" w:rsidRDefault="00B3551F">
      <w:pPr>
        <w:pBdr>
          <w:top w:val="nil"/>
          <w:left w:val="nil"/>
          <w:bottom w:val="nil"/>
          <w:right w:val="nil"/>
          <w:between w:val="nil"/>
        </w:pBdr>
        <w:shd w:val="clear" w:color="auto" w:fill="FFFFFF"/>
        <w:spacing w:after="0"/>
        <w:ind w:firstLine="289"/>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«Ստանձնելով Բյուրեղավան համայնքի ղեկավարի պաշտոնը` երդվում եմ.</w:t>
      </w:r>
    </w:p>
    <w:p w14:paraId="00000057" w14:textId="77777777" w:rsidR="00836209" w:rsidRDefault="00B3551F">
      <w:pPr>
        <w:pBdr>
          <w:top w:val="nil"/>
          <w:left w:val="nil"/>
          <w:bottom w:val="nil"/>
          <w:right w:val="nil"/>
          <w:between w:val="nil"/>
        </w:pBdr>
        <w:shd w:val="clear" w:color="auto" w:fill="FFFFFF"/>
        <w:spacing w:after="0"/>
        <w:ind w:firstLine="289"/>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w:t>
      </w:r>
    </w:p>
    <w:p w14:paraId="00000058" w14:textId="77777777" w:rsidR="00836209" w:rsidRDefault="00B3551F">
      <w:pPr>
        <w:pBdr>
          <w:top w:val="nil"/>
          <w:left w:val="nil"/>
          <w:bottom w:val="nil"/>
          <w:right w:val="nil"/>
          <w:between w:val="nil"/>
        </w:pBdr>
        <w:shd w:val="clear" w:color="auto" w:fill="FFFFFF"/>
        <w:spacing w:after="0"/>
        <w:ind w:firstLine="289"/>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p>
    <w:p w14:paraId="0000005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Երդումն արտասանելուց հետո հնչում է Հայաստանի Հանրապետության օրհներգը: Համայնքի ղեկավարը ստորագրում է երդման</w:t>
      </w:r>
      <w:r>
        <w:rPr>
          <w:color w:val="000000"/>
          <w:sz w:val="24"/>
          <w:szCs w:val="24"/>
        </w:rPr>
        <w:t> </w:t>
      </w:r>
      <w:r>
        <w:rPr>
          <w:rFonts w:ascii="GHEA Grapalat" w:eastAsia="GHEA Grapalat" w:hAnsi="GHEA Grapalat" w:cs="GHEA Grapalat"/>
          <w:color w:val="000000"/>
          <w:sz w:val="24"/>
          <w:szCs w:val="24"/>
        </w:rPr>
        <w:t>տեքստի տակ, որն ի պահ է հանձնվում համայնքապետարանին:</w:t>
      </w:r>
    </w:p>
    <w:p w14:paraId="0000005A"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color w:val="000000"/>
          <w:sz w:val="24"/>
          <w:szCs w:val="24"/>
        </w:rPr>
        <w:t> </w:t>
      </w:r>
      <w:r>
        <w:rPr>
          <w:rFonts w:ascii="GHEA Grapalat" w:eastAsia="GHEA Grapalat" w:hAnsi="GHEA Grapalat" w:cs="GHEA Grapalat"/>
          <w:color w:val="000000"/>
          <w:sz w:val="24"/>
          <w:szCs w:val="24"/>
        </w:rPr>
        <w:t>Երդման</w:t>
      </w:r>
      <w:r>
        <w:rPr>
          <w:color w:val="000000"/>
          <w:sz w:val="24"/>
          <w:szCs w:val="24"/>
        </w:rPr>
        <w:t> </w:t>
      </w:r>
      <w:r>
        <w:rPr>
          <w:rFonts w:ascii="GHEA Grapalat" w:eastAsia="GHEA Grapalat" w:hAnsi="GHEA Grapalat" w:cs="GHEA Grapalat"/>
          <w:color w:val="000000"/>
          <w:sz w:val="24"/>
          <w:szCs w:val="24"/>
        </w:rPr>
        <w:t>տեքստը ստորագրվելուց հետո` նիստը վարողը ելույթի համար ձայնը տալիս է Համայնքի ղեկավարին:</w:t>
      </w:r>
    </w:p>
    <w:p w14:paraId="0000005B"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Ելույթի համար տրվում է մինչև 20 րոպե ժամանակ:</w:t>
      </w:r>
    </w:p>
    <w:p w14:paraId="0000005C"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Ելույթից հետո Համայնքի ղեկավարը զբաղեցնում է նախագահողի տեղը և շարունակում վարել նիստը:</w:t>
      </w:r>
    </w:p>
    <w:p w14:paraId="0000005D"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Ողջույնի խոսքերով կարող են հանդես գալ Հայաստանի Հանրապետության տարածքային կառավարման և ենթակառուցվածքների նախարարության, համապատասխան մարզպետարանի Հայ Առաքելական եկեղեցու</w:t>
      </w:r>
      <w:r>
        <w:rPr>
          <w:color w:val="000000"/>
          <w:sz w:val="24"/>
          <w:szCs w:val="24"/>
        </w:rPr>
        <w:t> </w:t>
      </w:r>
      <w:r>
        <w:rPr>
          <w:rFonts w:ascii="GHEA Grapalat" w:eastAsia="GHEA Grapalat" w:hAnsi="GHEA Grapalat" w:cs="GHEA Grapalat"/>
          <w:color w:val="000000"/>
          <w:sz w:val="24"/>
          <w:szCs w:val="24"/>
        </w:rPr>
        <w:t>Կոտայքի թեմի ներկայացուցիչները, ինչպես նաև կարող են հրապարակվել ուղերձներ:</w:t>
      </w:r>
    </w:p>
    <w:p w14:paraId="0000005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Ողջույնի խոսքերից և ուղերձների հրապարակումից հետո Համայնքի ղեկավարը հայտարարում է նիստը փակված:</w:t>
      </w:r>
    </w:p>
    <w:p w14:paraId="0000005F" w14:textId="77777777" w:rsidR="00836209" w:rsidRDefault="00836209">
      <w:pPr>
        <w:pBdr>
          <w:top w:val="nil"/>
          <w:left w:val="nil"/>
          <w:bottom w:val="nil"/>
          <w:right w:val="nil"/>
          <w:between w:val="nil"/>
        </w:pBdr>
        <w:spacing w:after="0"/>
        <w:jc w:val="both"/>
        <w:rPr>
          <w:rFonts w:ascii="GHEA Grapalat" w:eastAsia="GHEA Grapalat" w:hAnsi="GHEA Grapalat" w:cs="GHEA Grapalat"/>
          <w:color w:val="000000"/>
          <w:sz w:val="24"/>
          <w:szCs w:val="24"/>
        </w:rPr>
      </w:pPr>
    </w:p>
    <w:p w14:paraId="00000060"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5. Նիստի օրակարգի քննարկման հարցը</w:t>
      </w:r>
    </w:p>
    <w:p w14:paraId="0000006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Համայնքի Ավագանու նիստերի օրակարգի նախագիծը ձևավորում են Համայնքի ղեկավարը, Ավագանու անդամները և վարչական ղեկավարները` Աշխատակազմի քարտուղարին նիստից առնվազն տասը օր առաջ ներկայացրած գրավոր հարցերից: </w:t>
      </w:r>
    </w:p>
    <w:p w14:paraId="0000006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նիստի օրակարգում ընդգրկված հարցերը պետք է նախապես քննարկվեն Ավագանու իրավասու մշտական հանձնաժողովում և նիստից առնվազն մեկ օր առաջ քննարկման արդյունքում ձևավորված կարծիքը (եզրակացությունը) տրամադրվում է աշխատակազմի քարտուղարին։ Եզրակացությունը կցվում է Ավագանու նիստի օրակարգի նյութերին: </w:t>
      </w:r>
    </w:p>
    <w:p w14:paraId="0000006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Համայնքի Ավագանու նիստի օրակարգում հարց ընդգրկելու նախաձեռնությամբ կարող է հանդես գալ նաև Համայնքում հաշվառված, տասնվեց տարին լրացած անձանց ոչ պակաս, քան մեկ  տոկոսը:</w:t>
      </w:r>
    </w:p>
    <w:p w14:paraId="00000064"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հերթական նիստից առնվազն մեկ շաբաթ առաջ Համայնքի ղեկավարը հրապարակում է Ավագանու նիստի օրակարգի նախագիծը` նշելով նիստի անցկացման վայրը և ժամանակը: Այդ տեղեկությունները փակցվում են Համայնքի ղեկավարի և Ավագանու նստավայրում, տարածվում զանգվածային լրատվության միջոցներով, տեղադրվում Համայնքի պաշտոնական համացանցային կայքում և հրապարակային ծանուցումների www.Azdarar.am կայքում:</w:t>
      </w:r>
    </w:p>
    <w:p w14:paraId="00000065"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նիստի օրակարգում ընդգրկված նախագծերը և դրանց կից փաստաթղթերն Ավագանու անդամներին տրամադրվում են էլեկտրոնային եղանակով. փաստաթղթերի էլեկտրոնային փաթեթը ուղարկվում է Ավագանու անդամների էլեկտրոնային հասցեներին, իսկ ցանկության դեպքում տրամադրվում են նաև թղթային տարբերակով: Նիստից առնվազն մեկ շաբաթ առաջ նիստի օրակարգում ընդգրկված նախագծերը և դրանց կից փաստաթղթերը տեղադրվում են Համայնքի պաշտոնական կայքում` ներբեռնման հնարավորությամբ:</w:t>
      </w:r>
    </w:p>
    <w:p w14:paraId="0000006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նիստն սկսվում է օրակարգի հաստատմամբ: Օրակարգը հաստատվում է Ավագանու որոշմամբ։</w:t>
      </w:r>
    </w:p>
    <w:p w14:paraId="0000006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bookmarkStart w:id="0" w:name="_gjdgxs" w:colFirst="0" w:colLast="0"/>
      <w:bookmarkEnd w:id="0"/>
      <w:r>
        <w:rPr>
          <w:rFonts w:ascii="GHEA Grapalat" w:eastAsia="GHEA Grapalat" w:hAnsi="GHEA Grapalat" w:cs="GHEA Grapalat"/>
          <w:color w:val="000000"/>
          <w:sz w:val="24"/>
          <w:szCs w:val="24"/>
        </w:rPr>
        <w:t>Ավագանու նիստի ժամանակ օրակարգում ներառված հարցերի հերթականությունը կարող է փոխվել Ավագանու որոշմամբ։</w:t>
      </w:r>
    </w:p>
    <w:p w14:paraId="0000006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Օրակարգում ընդգրկված որոշման նախագծերը քննարկվում և քվեարկվում են առանձին-առանձին։ </w:t>
      </w:r>
    </w:p>
    <w:p w14:paraId="00000069"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p>
    <w:p w14:paraId="0000006A"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6.Համայնքի ավագանու նիստերի գումարման կարգը</w:t>
      </w:r>
    </w:p>
    <w:p w14:paraId="0000006B"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նիստը սկսվելուց առաջ Աշխատակազմի քարտուղարը անց է կացնում նիստին ներկայացած Ավագանու անդամների գրանցում։ </w:t>
      </w:r>
    </w:p>
    <w:p w14:paraId="0000006C"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Գրանցումներն արվում են հատուկ մատյանում, որտեղ նշվում է նաև նիստից Ավագանու անդամի բացակայելու պատճառը։</w:t>
      </w:r>
    </w:p>
    <w:p w14:paraId="0000006D"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Նիստը կարող է ընդհատվել Ավագանու որոշմամբ, նիստին ներկա Ավագանու անդամների ձայների մեծամասնությամբ՝ Համայնքի ղեկավարի կամ Ավագանու անդամի առաջարկով:</w:t>
      </w:r>
    </w:p>
    <w:p w14:paraId="0000006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որոշմամբ, նիստին ներկա Ավագանու անդամների ձայների մեծամասնությամբ, օրակարգում ընդգրկված հարցը կարող է տեղափոխվել հաջորդ նիստերի քննարկմանը:</w:t>
      </w:r>
    </w:p>
    <w:p w14:paraId="0000006F"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նիստերը հրապարակային են: Ավագանու հրապարակային նիստերը առցանց հեռարձակվում են Համայնքի պաշտոնական համացանցային կայքում: </w:t>
      </w:r>
    </w:p>
    <w:p w14:paraId="00000070"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p>
    <w:p w14:paraId="00000071"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7.Համայնքի ավագանու արտահերթ նիստը</w:t>
      </w:r>
    </w:p>
    <w:p w14:paraId="0000007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արտահերթ նիստը գումարում է Համայնքի ղեկավարը կամ Ավագանու անդամների ընդհանուր թվի առնվազն մեկ երրորդը: </w:t>
      </w:r>
    </w:p>
    <w:p w14:paraId="0000007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Ավագանու արտահերթ նիստն անցկացվում է նախաձեռնողի սահմանած օրակարգով և ժամկետում, սակայն նախաձեռնությունից ոչ շուտ, քան երեք օրից:</w:t>
      </w:r>
    </w:p>
    <w:p w14:paraId="00000074"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Արտահերթ նիստի օրակարգը, դրանում ընդգրկված հարցերի որոշման նախագծերը և դրանց կցված փաստաթղթերն Ավագանու անդամներին տրամադրվում են արտահերթ նիստը նախաձեռնելուց հետո` ոչ ուշ, քան 24 ժամվա ընթացքում: Նույն ժամկետում այդ նյութերը պետք է տեղադրվեն նաև Համայնքի պաշտոնական համացանցային կայքում:</w:t>
      </w:r>
    </w:p>
    <w:p w14:paraId="00000075"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Արտահերթ նիստն անցկացվում է հերթական նիստերի համար Կանոնակարգով սահմանված կարգով:</w:t>
      </w:r>
    </w:p>
    <w:p w14:paraId="0000007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արտահերթ նիստը համարվում է ավարտված, եթե սպառվել են օրակարգի բոլոր հարցերը:</w:t>
      </w:r>
    </w:p>
    <w:p w14:paraId="0000007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Արտահերթ նիստը կարող է ընդհատվել Ավագանու որոշմամբ:</w:t>
      </w:r>
    </w:p>
    <w:p w14:paraId="0000007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Արտահերթ և հերթական նիստերում քննարկվող հարցերի որոշման նախագծերի ընդունման համար անհրաժեշտ փաստաթղթերին ներկայացվում են համանման պահանջներ:</w:t>
      </w:r>
    </w:p>
    <w:p w14:paraId="00000079" w14:textId="77777777" w:rsidR="00836209" w:rsidRDefault="00B3551F">
      <w:pPr>
        <w:pBdr>
          <w:top w:val="nil"/>
          <w:left w:val="nil"/>
          <w:bottom w:val="nil"/>
          <w:right w:val="nil"/>
          <w:between w:val="nil"/>
        </w:pBdr>
        <w:shd w:val="clear" w:color="auto" w:fill="FFFFFF"/>
        <w:spacing w:after="0" w:line="240" w:lineRule="auto"/>
        <w:rPr>
          <w:rFonts w:ascii="GHEA Grapalat" w:eastAsia="GHEA Grapalat" w:hAnsi="GHEA Grapalat" w:cs="GHEA Grapalat"/>
          <w:color w:val="000000"/>
          <w:sz w:val="21"/>
          <w:szCs w:val="21"/>
        </w:rPr>
      </w:pPr>
      <w:r>
        <w:rPr>
          <w:color w:val="000000"/>
          <w:sz w:val="21"/>
          <w:szCs w:val="21"/>
        </w:rPr>
        <w:t> </w:t>
      </w:r>
    </w:p>
    <w:p w14:paraId="0000007A"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8.Նիստերի իրավազորությունը</w:t>
      </w:r>
    </w:p>
    <w:p w14:paraId="0000007B"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նիստն իրավազոր է, եթե նիստին ներկա է Ավագանու անդամների՝ օրենքով սահմանված թվի կեսից ավելին: Եթե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w:t>
      </w:r>
    </w:p>
    <w:p w14:paraId="0000007C"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07D"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9.Դռնբաց և դռնփակ  նիստերը</w:t>
      </w:r>
    </w:p>
    <w:p w14:paraId="0000007E" w14:textId="4C79B2B8" w:rsidR="00836209" w:rsidRPr="0075282D" w:rsidRDefault="0075282D">
      <w:pPr>
        <w:numPr>
          <w:ilvl w:val="0"/>
          <w:numId w:val="2"/>
        </w:numPr>
        <w:pBdr>
          <w:top w:val="nil"/>
          <w:left w:val="nil"/>
          <w:bottom w:val="nil"/>
          <w:right w:val="nil"/>
          <w:between w:val="nil"/>
        </w:pBdr>
        <w:spacing w:after="0"/>
        <w:ind w:left="0" w:firstLine="284"/>
        <w:jc w:val="both"/>
        <w:rPr>
          <w:rFonts w:ascii="GHEA Grapalat" w:eastAsia="GHEA Grapalat" w:hAnsi="GHEA Grapalat" w:cs="GHEA Grapalat"/>
          <w:color w:val="000000"/>
          <w:sz w:val="24"/>
          <w:szCs w:val="24"/>
        </w:rPr>
      </w:pPr>
      <w:r w:rsidRPr="0075282D">
        <w:rPr>
          <w:rFonts w:eastAsia="GHEA Grapalat"/>
          <w:color w:val="000000"/>
          <w:sz w:val="24"/>
          <w:szCs w:val="24"/>
        </w:rPr>
        <w:t> </w:t>
      </w:r>
      <w:bookmarkStart w:id="1" w:name="_Hlk120545788"/>
      <w:r w:rsidRPr="0075282D">
        <w:rPr>
          <w:rFonts w:ascii="GHEA Grapalat" w:eastAsia="GHEA Grapalat" w:hAnsi="GHEA Grapalat" w:cs="GHEA Grapalat"/>
          <w:color w:val="000000"/>
          <w:sz w:val="24"/>
          <w:szCs w:val="24"/>
        </w:rPr>
        <w:t xml:space="preserve">Համայնքի ավագանու նիստը </w:t>
      </w:r>
      <w:bookmarkStart w:id="2" w:name="_Hlk120545820"/>
      <w:r w:rsidRPr="0075282D">
        <w:rPr>
          <w:rFonts w:ascii="GHEA Grapalat" w:eastAsia="GHEA Grapalat" w:hAnsi="GHEA Grapalat" w:cs="GHEA Grapalat"/>
          <w:color w:val="000000"/>
          <w:sz w:val="24"/>
          <w:szCs w:val="24"/>
        </w:rPr>
        <w:t>հրապարակային է</w:t>
      </w:r>
      <w:r>
        <w:rPr>
          <w:rFonts w:ascii="GHEA Grapalat" w:eastAsia="GHEA Grapalat" w:hAnsi="GHEA Grapalat" w:cs="GHEA Grapalat"/>
          <w:color w:val="000000"/>
          <w:sz w:val="24"/>
          <w:szCs w:val="24"/>
        </w:rPr>
        <w:t xml:space="preserve">։ </w:t>
      </w:r>
      <w:r w:rsidRPr="0075282D">
        <w:rPr>
          <w:rFonts w:ascii="GHEA Grapalat" w:eastAsia="GHEA Grapalat" w:hAnsi="GHEA Grapalat" w:cs="GHEA Grapalat"/>
          <w:color w:val="000000"/>
          <w:sz w:val="24"/>
          <w:szCs w:val="24"/>
        </w:rPr>
        <w:t xml:space="preserve">Համայնքի ղեկավարի տեղակալներն իրավունք ունեն մասնակցելու ավագանու նիստերին, արտահերթ ելույթ </w:t>
      </w:r>
      <w:r w:rsidRPr="0075282D">
        <w:rPr>
          <w:rFonts w:ascii="GHEA Grapalat" w:eastAsia="GHEA Grapalat" w:hAnsi="GHEA Grapalat" w:cs="GHEA Grapalat"/>
          <w:color w:val="000000"/>
          <w:sz w:val="24"/>
          <w:szCs w:val="24"/>
        </w:rPr>
        <w:lastRenderedPageBreak/>
        <w:t>ունենալու, ինչպես նաև պատասխանելու հարցերին։ Ավագանու նիստերին համայնքի ղեկավարի կամ ավագանու խմբակցությունների հրավերով կարող են մասնակցել, ելույթներ ունենալ և պատասխանել հարցերին նաև այլ անձինք:</w:t>
      </w:r>
      <w:r w:rsidR="00274FA1" w:rsidRPr="00274FA1">
        <w:rPr>
          <w:rFonts w:ascii="GHEA Grapalat" w:eastAsia="GHEA Grapalat" w:hAnsi="GHEA Grapalat" w:cs="GHEA Grapalat"/>
          <w:color w:val="000000"/>
          <w:sz w:val="24"/>
          <w:szCs w:val="24"/>
        </w:rPr>
        <w:t xml:space="preserve"> Հրավիրողը նիստից առնվազն 24 ժամ առաջ պետք է Աշխատակազմ գրավոր տեղեկատվություն ներկայացնի հրավիրվող անձանց մասին՝ նշելով նրանց տվյալները, նիստին մասնակցության անհրաժեշտությունը և ներկայացվող հարցը: Ավագանու յուրաքանչյուր խմբակցություն նիստին կարող է հրավիրել առավելագույնը երեք անձի: Նիստը կարող են լուսաբանել զանգվածային լրատվական միջոցների ներկայացուցիչները, որոնք նախապես գրանցվում են Աշխատակազմում` համապատասխան հայտերը ներկայացնելով նիստից առնվազն 24 ժամ առաջ:</w:t>
      </w:r>
      <w:r w:rsidRPr="0075282D">
        <w:rPr>
          <w:rFonts w:ascii="GHEA Grapalat" w:eastAsia="GHEA Grapalat" w:hAnsi="GHEA Grapalat" w:cs="GHEA Grapalat"/>
          <w:color w:val="000000"/>
          <w:sz w:val="24"/>
          <w:szCs w:val="24"/>
        </w:rPr>
        <w:t xml:space="preserve"> </w:t>
      </w:r>
      <w:r w:rsidR="00274FA1">
        <w:rPr>
          <w:rFonts w:ascii="GHEA Grapalat" w:eastAsia="GHEA Grapalat" w:hAnsi="GHEA Grapalat" w:cs="GHEA Grapalat"/>
          <w:color w:val="000000"/>
          <w:sz w:val="24"/>
          <w:szCs w:val="24"/>
        </w:rPr>
        <w:br/>
      </w:r>
      <w:r w:rsidR="00274FA1">
        <w:rPr>
          <w:rStyle w:val="a5"/>
          <w:rFonts w:ascii="Arial Unicode" w:hAnsi="Arial Unicode"/>
          <w:b/>
          <w:bCs/>
          <w:color w:val="000000"/>
          <w:sz w:val="21"/>
          <w:szCs w:val="21"/>
          <w:shd w:val="clear" w:color="auto" w:fill="FFFFFF"/>
        </w:rPr>
        <w:t>(</w:t>
      </w:r>
      <w:r w:rsidR="00274FA1" w:rsidRPr="00274FA1">
        <w:rPr>
          <w:rStyle w:val="a5"/>
          <w:rFonts w:ascii="Arial Unicode" w:hAnsi="Arial Unicode"/>
          <w:b/>
          <w:bCs/>
          <w:color w:val="000000"/>
          <w:sz w:val="21"/>
          <w:szCs w:val="21"/>
          <w:shd w:val="clear" w:color="auto" w:fill="FFFFFF"/>
        </w:rPr>
        <w:t>69</w:t>
      </w:r>
      <w:r w:rsidR="00274FA1">
        <w:rPr>
          <w:rStyle w:val="a5"/>
          <w:rFonts w:ascii="Arial Unicode" w:hAnsi="Arial Unicode"/>
          <w:b/>
          <w:bCs/>
          <w:color w:val="000000"/>
          <w:sz w:val="21"/>
          <w:szCs w:val="21"/>
          <w:shd w:val="clear" w:color="auto" w:fill="FFFFFF"/>
        </w:rPr>
        <w:t xml:space="preserve">-րդ </w:t>
      </w:r>
      <w:r w:rsidR="00274FA1" w:rsidRPr="00274FA1">
        <w:rPr>
          <w:rStyle w:val="a5"/>
          <w:rFonts w:ascii="Arial Unicode" w:hAnsi="Arial Unicode"/>
          <w:b/>
          <w:bCs/>
          <w:color w:val="000000"/>
          <w:sz w:val="21"/>
          <w:szCs w:val="21"/>
          <w:shd w:val="clear" w:color="auto" w:fill="FFFFFF"/>
        </w:rPr>
        <w:t>կետը</w:t>
      </w:r>
      <w:r w:rsidR="00274FA1">
        <w:rPr>
          <w:rStyle w:val="a5"/>
          <w:rFonts w:ascii="Arial Unicode" w:hAnsi="Arial Unicode"/>
          <w:b/>
          <w:bCs/>
          <w:color w:val="000000"/>
          <w:sz w:val="21"/>
          <w:szCs w:val="21"/>
          <w:shd w:val="clear" w:color="auto" w:fill="FFFFFF"/>
        </w:rPr>
        <w:t xml:space="preserve"> լրաց. </w:t>
      </w:r>
      <w:r w:rsidR="00274FA1" w:rsidRPr="00C46B99">
        <w:rPr>
          <w:rStyle w:val="a5"/>
          <w:rFonts w:ascii="Arial Unicode" w:hAnsi="Arial Unicode"/>
          <w:b/>
          <w:bCs/>
          <w:color w:val="000000"/>
          <w:sz w:val="21"/>
          <w:szCs w:val="21"/>
          <w:shd w:val="clear" w:color="auto" w:fill="FFFFFF"/>
        </w:rPr>
        <w:t>15</w:t>
      </w:r>
      <w:r w:rsidR="00274FA1">
        <w:rPr>
          <w:rStyle w:val="a5"/>
          <w:rFonts w:ascii="Arial Unicode" w:hAnsi="Arial Unicode"/>
          <w:b/>
          <w:bCs/>
          <w:color w:val="000000"/>
          <w:sz w:val="21"/>
          <w:szCs w:val="21"/>
          <w:shd w:val="clear" w:color="auto" w:fill="FFFFFF"/>
        </w:rPr>
        <w:t>.</w:t>
      </w:r>
      <w:r w:rsidR="00274FA1" w:rsidRPr="00C46B99">
        <w:rPr>
          <w:rStyle w:val="a5"/>
          <w:rFonts w:ascii="Arial Unicode" w:hAnsi="Arial Unicode"/>
          <w:b/>
          <w:bCs/>
          <w:color w:val="000000"/>
          <w:sz w:val="21"/>
          <w:szCs w:val="21"/>
          <w:shd w:val="clear" w:color="auto" w:fill="FFFFFF"/>
        </w:rPr>
        <w:t>02</w:t>
      </w:r>
      <w:r w:rsidR="00274FA1">
        <w:rPr>
          <w:rStyle w:val="a5"/>
          <w:rFonts w:ascii="Arial Unicode" w:hAnsi="Arial Unicode"/>
          <w:b/>
          <w:bCs/>
          <w:color w:val="000000"/>
          <w:sz w:val="21"/>
          <w:szCs w:val="21"/>
          <w:shd w:val="clear" w:color="auto" w:fill="FFFFFF"/>
        </w:rPr>
        <w:t>.2</w:t>
      </w:r>
      <w:r w:rsidR="00274FA1" w:rsidRPr="00C46B99">
        <w:rPr>
          <w:rStyle w:val="a5"/>
          <w:rFonts w:ascii="Arial Unicode" w:hAnsi="Arial Unicode"/>
          <w:b/>
          <w:bCs/>
          <w:color w:val="000000"/>
          <w:sz w:val="21"/>
          <w:szCs w:val="21"/>
          <w:shd w:val="clear" w:color="auto" w:fill="FFFFFF"/>
        </w:rPr>
        <w:t>3</w:t>
      </w:r>
      <w:r w:rsidR="009B7FA4" w:rsidRPr="00C46B99">
        <w:rPr>
          <w:rStyle w:val="a5"/>
          <w:rFonts w:ascii="Arial Unicode" w:hAnsi="Arial Unicode"/>
          <w:b/>
          <w:bCs/>
          <w:color w:val="000000"/>
          <w:sz w:val="21"/>
          <w:szCs w:val="21"/>
          <w:shd w:val="clear" w:color="auto" w:fill="FFFFFF"/>
        </w:rPr>
        <w:t>թ.</w:t>
      </w:r>
      <w:r w:rsidR="00DB49C7" w:rsidRPr="00C46B99">
        <w:rPr>
          <w:rStyle w:val="a5"/>
          <w:rFonts w:ascii="Arial Unicode" w:hAnsi="Arial Unicode"/>
          <w:b/>
          <w:bCs/>
          <w:color w:val="000000"/>
          <w:sz w:val="21"/>
          <w:szCs w:val="21"/>
          <w:shd w:val="clear" w:color="auto" w:fill="FFFFFF"/>
        </w:rPr>
        <w:t xml:space="preserve"> Ավագանու որոշում N 10-Ա</w:t>
      </w:r>
      <w:r w:rsidR="00274FA1">
        <w:rPr>
          <w:rStyle w:val="a5"/>
          <w:rFonts w:ascii="Arial Unicode" w:hAnsi="Arial Unicode"/>
          <w:b/>
          <w:bCs/>
          <w:color w:val="000000"/>
          <w:sz w:val="21"/>
          <w:szCs w:val="21"/>
          <w:shd w:val="clear" w:color="auto" w:fill="FFFFFF"/>
        </w:rPr>
        <w:t>)</w:t>
      </w:r>
      <w:r w:rsidRPr="00274FA1">
        <w:rPr>
          <w:rFonts w:eastAsia="GHEA Grapalat"/>
          <w:color w:val="000000"/>
          <w:sz w:val="24"/>
          <w:szCs w:val="24"/>
        </w:rPr>
        <w:t> </w:t>
      </w:r>
      <w:bookmarkEnd w:id="2"/>
    </w:p>
    <w:bookmarkEnd w:id="1"/>
    <w:p w14:paraId="0000007F" w14:textId="3210A694" w:rsidR="00836209" w:rsidRPr="00CD1506" w:rsidRDefault="00CD1506" w:rsidP="00CD1506">
      <w:pPr>
        <w:numPr>
          <w:ilvl w:val="0"/>
          <w:numId w:val="2"/>
        </w:numPr>
        <w:pBdr>
          <w:top w:val="nil"/>
          <w:left w:val="nil"/>
          <w:bottom w:val="nil"/>
          <w:right w:val="nil"/>
          <w:between w:val="nil"/>
        </w:pBdr>
        <w:spacing w:after="0"/>
        <w:ind w:left="0" w:firstLine="284"/>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Համայնքի ղեկավարի հրավերով Ավագանու նիստին մասնակցում են Աշխատակազմի աշխատակիցները</w:t>
      </w:r>
      <w:r w:rsidRPr="00CD1506">
        <w:rPr>
          <w:rFonts w:ascii="GHEA Grapalat" w:eastAsia="GHEA Grapalat" w:hAnsi="GHEA Grapalat" w:cs="GHEA Grapalat"/>
          <w:color w:val="000000"/>
          <w:sz w:val="24"/>
          <w:szCs w:val="24"/>
        </w:rPr>
        <w:t>։</w:t>
      </w:r>
    </w:p>
    <w:p w14:paraId="00000080"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Ավագանու որոշումներն ու ուղերձները կարող են հրապարակվել ռադիոյով, հեռուստատեսությամբ, մամուլում, համացանցի միջոցով, հասարակական վայրերում, կամ այլ ձևով` բնակչությանն այն մատչելի դարձնելու համար։</w:t>
      </w:r>
    </w:p>
    <w:p w14:paraId="0000008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Առանձին դեպքերում դռնփակ նիստի առաջարկով կարող է հանդես գալ Համայնքի ղեկավարը, վարչական ղեկավարը կամ Ավագանու անդամը։ Ավագանու նիստին ներկա անդամների ձայների երկու երրորդի որոշմամբ կարող է անցկացվել դռնփակ նիստեր և քննարկումներ: Արտակարգ դրության իրավական ռեժիմի դեպքում Ավագանու հեռավար եղանակով դռնփակ նիստեր կամ քննարկումներ չեն անցկացվում:</w:t>
      </w:r>
    </w:p>
    <w:p w14:paraId="0000008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Դռնփակ նիստում, բացի Ավագանու անդամներից, նիստը վարողից, վարչական ղեկավարից և արձանագրողից իրավունք ունեն ներկա գտնվել միայն Ավագանու որոշմամբ հրավիրված անձինք։</w:t>
      </w:r>
    </w:p>
    <w:p w14:paraId="0000008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Դռնփակ նիստում ընդունված որոշումները հրատարակվում են։ </w:t>
      </w:r>
    </w:p>
    <w:p w14:paraId="00000084" w14:textId="77777777" w:rsidR="00836209" w:rsidRDefault="00836209">
      <w:pPr>
        <w:pBdr>
          <w:top w:val="nil"/>
          <w:left w:val="nil"/>
          <w:bottom w:val="nil"/>
          <w:right w:val="nil"/>
          <w:between w:val="nil"/>
        </w:pBdr>
        <w:tabs>
          <w:tab w:val="left" w:pos="0"/>
          <w:tab w:val="left" w:pos="851"/>
        </w:tabs>
        <w:spacing w:after="0"/>
        <w:jc w:val="both"/>
        <w:rPr>
          <w:rFonts w:ascii="GHEA Grapalat" w:eastAsia="GHEA Grapalat" w:hAnsi="GHEA Grapalat" w:cs="GHEA Grapalat"/>
          <w:color w:val="000000"/>
          <w:sz w:val="24"/>
          <w:szCs w:val="24"/>
        </w:rPr>
      </w:pPr>
    </w:p>
    <w:p w14:paraId="00000085"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10.Ավագանու նիստի վարման կարգը</w:t>
      </w:r>
    </w:p>
    <w:p w14:paraId="0000008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նիստը հրավիրում և վարում է Համայնքի ղեկավարը, իսկ նրա բացակայության դեպքում` Համայնքի ղեկավարի առաջին տեղակալը: </w:t>
      </w:r>
    </w:p>
    <w:p w14:paraId="00000087" w14:textId="77777777" w:rsidR="00836209" w:rsidRDefault="00B3551F">
      <w:pPr>
        <w:pBdr>
          <w:top w:val="nil"/>
          <w:left w:val="nil"/>
          <w:bottom w:val="nil"/>
          <w:right w:val="nil"/>
          <w:between w:val="nil"/>
        </w:pBdr>
        <w:tabs>
          <w:tab w:val="left" w:pos="0"/>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Նիստը վարողը՝ </w:t>
      </w:r>
    </w:p>
    <w:p w14:paraId="00000088"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բացում, ընդհատում և փակում է նիստը.</w:t>
      </w:r>
    </w:p>
    <w:p w14:paraId="00000089"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ձայն է տալիս ելույթ ունեցողներին.</w:t>
      </w:r>
    </w:p>
    <w:p w14:paraId="0000008A"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w:t>
      </w:r>
      <w:r>
        <w:rPr>
          <w:rFonts w:ascii="GHEA Grapalat" w:eastAsia="GHEA Grapalat" w:hAnsi="GHEA Grapalat" w:cs="GHEA Grapalat"/>
          <w:color w:val="000000"/>
          <w:sz w:val="24"/>
          <w:szCs w:val="24"/>
        </w:rPr>
        <w:tab/>
        <w:t>կազմակերպում է քվեարկության անցկացումը և դրանց արդյունքների հրապարակումը.</w:t>
      </w:r>
    </w:p>
    <w:p w14:paraId="0000008B" w14:textId="77777777" w:rsidR="00836209" w:rsidRDefault="00B3551F">
      <w:pPr>
        <w:pBdr>
          <w:top w:val="nil"/>
          <w:left w:val="nil"/>
          <w:bottom w:val="nil"/>
          <w:right w:val="nil"/>
          <w:between w:val="nil"/>
        </w:pBdr>
        <w:tabs>
          <w:tab w:val="left" w:pos="284"/>
          <w:tab w:val="left" w:pos="567"/>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w:t>
      </w:r>
      <w:r>
        <w:rPr>
          <w:rFonts w:ascii="GHEA Grapalat" w:eastAsia="GHEA Grapalat" w:hAnsi="GHEA Grapalat" w:cs="GHEA Grapalat"/>
          <w:color w:val="000000"/>
          <w:sz w:val="24"/>
          <w:szCs w:val="24"/>
        </w:rPr>
        <w:tab/>
        <w:t>կարող է ընդմիջել ելույթները՝ նիստի բնականոն ընթացքը վերականգնելու նպատակով:</w:t>
      </w:r>
    </w:p>
    <w:p w14:paraId="0000008C"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2D086FE6" w14:textId="77777777" w:rsidR="009B7FA4" w:rsidRDefault="009B7FA4">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67888C80" w14:textId="77777777" w:rsidR="009B7FA4" w:rsidRDefault="009B7FA4">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08D" w14:textId="37B9A1FF"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lastRenderedPageBreak/>
        <w:t>11.Ավագանու նիստի արձանագրումը</w:t>
      </w:r>
    </w:p>
    <w:p w14:paraId="0000008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color w:val="000000"/>
          <w:sz w:val="24"/>
          <w:szCs w:val="24"/>
        </w:rPr>
        <w:t> </w:t>
      </w:r>
      <w:r>
        <w:rPr>
          <w:rFonts w:ascii="GHEA Grapalat" w:eastAsia="GHEA Grapalat" w:hAnsi="GHEA Grapalat" w:cs="GHEA Grapalat"/>
          <w:color w:val="000000"/>
          <w:sz w:val="24"/>
          <w:szCs w:val="24"/>
        </w:rPr>
        <w:t>Ավագանու նիստերն արձանագրվում են: Արձանագրություններն ստորագրում են նիստը վարողը և ավագանու նիստին մասնակցած անդամները: Այդ արձանագրությունները մեկշաբաթյա ժամկետում ենթակա են տեղադրման նաև Համայնքի պաշտոնական համացանցային կայքում՝ ներբեռնման հնարավորությամբ:</w:t>
      </w:r>
    </w:p>
    <w:p w14:paraId="0000008F"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Համայնքի ավագանու նիստի արձանագրությունն իրականացնում է Աշխատակազմի քարտուղարը։ </w:t>
      </w:r>
    </w:p>
    <w:p w14:paraId="00000090" w14:textId="578DDB6E"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Նիստերի արձանագրությունները պահպանվում են  Համայնքի </w:t>
      </w:r>
      <w:r w:rsidR="00CD1506" w:rsidRPr="00CD1506">
        <w:rPr>
          <w:rFonts w:ascii="GHEA Grapalat" w:eastAsia="GHEA Grapalat" w:hAnsi="GHEA Grapalat" w:cs="GHEA Grapalat"/>
          <w:color w:val="000000"/>
          <w:sz w:val="24"/>
          <w:szCs w:val="24"/>
        </w:rPr>
        <w:t xml:space="preserve">ավագանու </w:t>
      </w:r>
      <w:r>
        <w:rPr>
          <w:rFonts w:ascii="GHEA Grapalat" w:eastAsia="GHEA Grapalat" w:hAnsi="GHEA Grapalat" w:cs="GHEA Grapalat"/>
          <w:color w:val="000000"/>
          <w:sz w:val="24"/>
          <w:szCs w:val="24"/>
        </w:rPr>
        <w:t xml:space="preserve">նստավայրում։ </w:t>
      </w:r>
    </w:p>
    <w:p w14:paraId="0000009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Նիստերի ավարտից հետո` 3 օրվա ընթացքում, այդ նիստերի արձանագրությունները վավերացվում են նիստին ներկա Ավագանու անդամների կողմից։ </w:t>
      </w:r>
    </w:p>
    <w:p w14:paraId="00000092" w14:textId="77777777" w:rsidR="00836209" w:rsidRDefault="00836209">
      <w:pPr>
        <w:pBdr>
          <w:top w:val="nil"/>
          <w:left w:val="nil"/>
          <w:bottom w:val="nil"/>
          <w:right w:val="nil"/>
          <w:between w:val="nil"/>
        </w:pBdr>
        <w:shd w:val="clear" w:color="auto" w:fill="FFFFFF"/>
        <w:spacing w:after="0"/>
        <w:jc w:val="both"/>
        <w:rPr>
          <w:rFonts w:ascii="GHEA Grapalat" w:eastAsia="GHEA Grapalat" w:hAnsi="GHEA Grapalat" w:cs="GHEA Grapalat"/>
          <w:color w:val="000000"/>
          <w:sz w:val="24"/>
          <w:szCs w:val="24"/>
        </w:rPr>
      </w:pPr>
    </w:p>
    <w:p w14:paraId="00000093"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12.Բնակչության մասնակցությունը</w:t>
      </w:r>
    </w:p>
    <w:p w14:paraId="00000094"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Բնակչությունը իրավունք ունի մասնակցելու Համայնքի ավագանու նիստերին: Համայնքի ղեկավարը պարտավոր է ապահովելու անհրաժեշտ աշխատանքային պայմաններ բնակչության, հասարակական կազմակերպությունների ներկայացուցիչների և լրատվամիջոցների մասնակցության համար: Ցանկացած անհատ կամ խումբ, ով ցանկանում է դիմել Ավագանուն հերթական նիստի ժամանակ օրակարգային հարցերի վերաբերյալ, պետք է իր հարցադրումը գրավոր ներկայացնի Աշխատակազմի քարտուղարին` նախքան նիստի սկսելը: Սակայն, Ավագանին ինքն է որոշում նիստի ժամանակ անհատին կամ խմբին լսելու հարցը:</w:t>
      </w:r>
    </w:p>
    <w:p w14:paraId="00000095"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Համայնքի ավագանու նիստի օրակարգում հարց ընդգրկելու նախաձեռնությամբ կարող են հանդես գալ նաև Համայնքում հաշվառված, տասնվեց տարին լրացած անձանց ոչ պակաս, քան մեկ տոկոսը: Ավագանու նիստի օրակարգում հարց ընդգրկելու նախաձեռնությունն ստորագրում են Համայնքի՝ դրան կողմ բնակիչները և ներկայացնում են Համայնքի ղեկավարին։ Համայնքի բնակիչների նախաձեռնությունը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w:t>
      </w:r>
      <w:r>
        <w:rPr>
          <w:rFonts w:ascii="GHEA Grapalat" w:eastAsia="GHEA Grapalat" w:hAnsi="GHEA Grapalat" w:cs="GHEA Grapalat"/>
          <w:color w:val="000000"/>
          <w:sz w:val="24"/>
          <w:szCs w:val="24"/>
          <w:highlight w:val="white"/>
        </w:rPr>
        <w:t>սույն կետով</w:t>
      </w:r>
      <w:r>
        <w:rPr>
          <w:rFonts w:ascii="GHEA Grapalat" w:eastAsia="GHEA Grapalat" w:hAnsi="GHEA Grapalat" w:cs="GHEA Grapalat"/>
          <w:color w:val="000000"/>
          <w:sz w:val="24"/>
          <w:szCs w:val="24"/>
        </w:rPr>
        <w:t xml:space="preserve"> սահմանված կարգով ընդգրկվել օրակարգում՝ դրա հերթական (նաև առաջին) քննարկումից առնվազն վեց ամիս հետո: Համայնքի բնակիչների նախաձեռնությունը Ավագանու նիստում ներկայացնում է նախաձեռնող բնակիչների ընտրած ներկայացուցիչը` որպես հեղինակ:</w:t>
      </w:r>
    </w:p>
    <w:p w14:paraId="0000009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Բնակչության հարցադրումները և առաջարկությունները օրակարգային ցանկացած հարցի վերաբերյալ թույլատրվում են Ավագանու նիստին ներկա անդամների ձայների մեկ երրորդով: Ավագանու հերթական նիստերի վերջում հատկացվում է 30 րոպե ժամանակ` քաղաքացիների կողմից Ավագանուն ուղղված ցանկացած հարցադրմանը, որը վերաբերում է Համայնքի, պատասխանելու համար:</w:t>
      </w:r>
    </w:p>
    <w:p w14:paraId="0000009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Հարցադրումների և առաջարկությունների հեղինակը ներկայանում է` նշելով իր անունն ու ազգանունը։ Համայնքի ղեկավարը հերթականությամբ խոսք է տրամադրում ելույթ ունենալ ցանկացողներին։</w:t>
      </w:r>
    </w:p>
    <w:p w14:paraId="0000009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Հարցադրումների և առաջարկությունների հիման վրա Ավագանին նիստին ներկա անդամների ձայների մեծամասնությամբ կարող է դիմել հանձնաժողովներին կամ Աշխատակազմին լրացուցիչ տեղեկատվություն տրամադրելու հարցի դիտարկման համար:</w:t>
      </w:r>
    </w:p>
    <w:p w14:paraId="0000009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Բնակիչները, հասարակական կազմակերպությունների և լրատվամիջոցների ներկայացուցիչները պարտավոր են զբաղեցնել իրենց համար նախատեսված տեղերը և հետևել Կանոնակարգի 10-րդ բաժնով հաստատված Ավագանու նիստի վարման կարգին։</w:t>
      </w:r>
    </w:p>
    <w:p w14:paraId="0000009A" w14:textId="77777777" w:rsidR="00836209" w:rsidRDefault="00836209">
      <w:pPr>
        <w:pBdr>
          <w:top w:val="nil"/>
          <w:left w:val="nil"/>
          <w:bottom w:val="nil"/>
          <w:right w:val="nil"/>
          <w:between w:val="nil"/>
        </w:pBdr>
        <w:spacing w:after="0"/>
        <w:jc w:val="both"/>
        <w:rPr>
          <w:rFonts w:ascii="GHEA Grapalat" w:eastAsia="GHEA Grapalat" w:hAnsi="GHEA Grapalat" w:cs="GHEA Grapalat"/>
          <w:color w:val="000000"/>
          <w:sz w:val="24"/>
          <w:szCs w:val="24"/>
        </w:rPr>
      </w:pPr>
    </w:p>
    <w:p w14:paraId="0000009B" w14:textId="77777777" w:rsidR="00836209" w:rsidRDefault="00836209">
      <w:pPr>
        <w:spacing w:after="0" w:line="240" w:lineRule="auto"/>
        <w:jc w:val="both"/>
        <w:rPr>
          <w:rFonts w:ascii="GHEA Grapalat" w:eastAsia="GHEA Grapalat" w:hAnsi="GHEA Grapalat" w:cs="GHEA Grapalat"/>
          <w:color w:val="0D0D0D"/>
          <w:sz w:val="24"/>
          <w:szCs w:val="24"/>
        </w:rPr>
      </w:pPr>
    </w:p>
    <w:p w14:paraId="0000009C" w14:textId="77777777" w:rsidR="00836209" w:rsidRDefault="00B3551F">
      <w:pPr>
        <w:numPr>
          <w:ilvl w:val="0"/>
          <w:numId w:val="1"/>
        </w:numPr>
        <w:pBdr>
          <w:top w:val="nil"/>
          <w:left w:val="nil"/>
          <w:bottom w:val="nil"/>
          <w:right w:val="nil"/>
          <w:between w:val="nil"/>
        </w:pBdr>
        <w:spacing w:after="0"/>
        <w:ind w:left="567" w:hanging="283"/>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ԽՄԲԱԿՑՈՒԹՅՈՒՆՆԵՐԻ ՍՏԵՂԾՄԱՆ ԵՎ ԳՈՐԾՈՒՆԵՈՒԹՅԱՆ ԿԱՐԳԸ</w:t>
      </w:r>
    </w:p>
    <w:p w14:paraId="0000009D" w14:textId="77777777" w:rsidR="00836209" w:rsidRDefault="00836209">
      <w:pPr>
        <w:pBdr>
          <w:top w:val="nil"/>
          <w:left w:val="nil"/>
          <w:bottom w:val="nil"/>
          <w:right w:val="nil"/>
          <w:between w:val="nil"/>
        </w:pBdr>
        <w:spacing w:after="0"/>
        <w:ind w:left="1080"/>
        <w:rPr>
          <w:rFonts w:ascii="GHEA Grapalat" w:eastAsia="GHEA Grapalat" w:hAnsi="GHEA Grapalat" w:cs="GHEA Grapalat"/>
          <w:color w:val="000000"/>
          <w:sz w:val="24"/>
          <w:szCs w:val="24"/>
        </w:rPr>
      </w:pPr>
    </w:p>
    <w:p w14:paraId="0000009E"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13.Ավագանու խմբակցությունների ստեղծման կարգը</w:t>
      </w:r>
    </w:p>
    <w:p w14:paraId="0000009F"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խմբակցությունները ստեղծվում են նորընտիր Ավագանու առաջին նստաշրջանի բացման օրը` հետևյալ սկզբունքին համապատասխան.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w:t>
      </w:r>
    </w:p>
    <w:p w14:paraId="000000A0"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Խմբակցությունը Համայնքի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14:paraId="000000A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Ավագանու անդամը կարող է դուրս գալ խմբակցությունից` այդ մասին գրավոր տեղյակ պահելով համապատասխան խմբակցության ղեկավարին և Համայնքի ղեկավարին:</w:t>
      </w:r>
    </w:p>
    <w:p w14:paraId="000000A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Խմբակցության գործունեությունը դադարում է, եթե նրա բոլոր անդամները դուրս են գալիս խմբակցությունից:</w:t>
      </w:r>
    </w:p>
    <w:p w14:paraId="000000A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Խմբակցության կազմի փոփոխության, ինչպես նաև գործունեության դադարման մասին գրավոր տեղեկացվում է Համայնքի ղեկավարը կամ Ավագանու նիստը վարողը, որն այդ մասին հայտարարում է Ավագանու առաջիկա նիստում:</w:t>
      </w:r>
    </w:p>
    <w:p w14:paraId="000000A4" w14:textId="77777777" w:rsidR="00836209" w:rsidRDefault="00836209">
      <w:pPr>
        <w:pBdr>
          <w:top w:val="nil"/>
          <w:left w:val="nil"/>
          <w:bottom w:val="nil"/>
          <w:right w:val="nil"/>
          <w:between w:val="nil"/>
        </w:pBdr>
        <w:shd w:val="clear" w:color="auto" w:fill="FFFFFF"/>
        <w:spacing w:after="0"/>
        <w:ind w:left="375"/>
        <w:jc w:val="both"/>
        <w:rPr>
          <w:rFonts w:ascii="GHEA Grapalat" w:eastAsia="GHEA Grapalat" w:hAnsi="GHEA Grapalat" w:cs="GHEA Grapalat"/>
          <w:color w:val="000000"/>
          <w:sz w:val="24"/>
          <w:szCs w:val="24"/>
        </w:rPr>
      </w:pPr>
    </w:p>
    <w:p w14:paraId="000000A5"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14.Ավագանու խմբակցությունների գործունեության ապահովումը </w:t>
      </w:r>
    </w:p>
    <w:p w14:paraId="000000A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Համայնքապետարանի նիստերի դահլիճում խմբակցություններին հատկացվում են առանձին հատվածներ:</w:t>
      </w:r>
    </w:p>
    <w:p w14:paraId="000000A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 աշխատասենյակներով:</w:t>
      </w:r>
    </w:p>
    <w:p w14:paraId="000000A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Մինչև յոթ անդամ ունեցող խմբակցությունն ունենում է մեկ գործավար, յոթից ավելի անդամ ունեցող խմբակցությունը՝ մեկ գործավար և մեկ փորձագետ:</w:t>
      </w:r>
    </w:p>
    <w:p w14:paraId="000000A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Խմբակցության գործավարը և փորձագետները աշխատանքի են ընդունվում ժամկետային պայմանագրով` համապատասխան խմբակցության ղեկավարի ներկայացմամբ, կատարում են նրա հանձնարարությունները, ինչպես նաև նրա հանձնարարությամբ աջակցում են խմբակցության, Ավագանու անդամների աշխատանքին:</w:t>
      </w:r>
    </w:p>
    <w:p w14:paraId="000000AA" w14:textId="77777777" w:rsidR="00836209" w:rsidRDefault="00836209">
      <w:pPr>
        <w:spacing w:after="0" w:line="240" w:lineRule="auto"/>
        <w:jc w:val="both"/>
        <w:rPr>
          <w:rFonts w:ascii="GHEA Grapalat" w:eastAsia="GHEA Grapalat" w:hAnsi="GHEA Grapalat" w:cs="GHEA Grapalat"/>
          <w:b/>
          <w:sz w:val="24"/>
          <w:szCs w:val="24"/>
        </w:rPr>
      </w:pPr>
    </w:p>
    <w:p w14:paraId="000000AB" w14:textId="77777777" w:rsidR="00836209" w:rsidRDefault="00836209">
      <w:pPr>
        <w:spacing w:after="0" w:line="240" w:lineRule="auto"/>
        <w:jc w:val="both"/>
        <w:rPr>
          <w:rFonts w:ascii="GHEA Grapalat" w:eastAsia="GHEA Grapalat" w:hAnsi="GHEA Grapalat" w:cs="GHEA Grapalat"/>
          <w:sz w:val="24"/>
          <w:szCs w:val="24"/>
        </w:rPr>
      </w:pPr>
    </w:p>
    <w:p w14:paraId="000000AC" w14:textId="77777777" w:rsidR="00836209" w:rsidRDefault="00B3551F">
      <w:pPr>
        <w:numPr>
          <w:ilvl w:val="0"/>
          <w:numId w:val="1"/>
        </w:numPr>
        <w:pBdr>
          <w:top w:val="nil"/>
          <w:left w:val="nil"/>
          <w:bottom w:val="nil"/>
          <w:right w:val="nil"/>
          <w:between w:val="nil"/>
        </w:pBdr>
        <w:spacing w:after="0"/>
        <w:ind w:left="567" w:hanging="425"/>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ԱՎԱԳԱՆՈՒ  ՆԻՍՏՈՒՄ  ՀԱՐՑԵՐԻ  ՔՆՆԱՐԿՄԱՆ  ԵՎ  ՈՐՈՇՈՒՄՆԵՐԻ  ԸՆԴՈՒՆՄԱՆ  ԿԱՐԳԸ</w:t>
      </w:r>
    </w:p>
    <w:p w14:paraId="000000AD" w14:textId="77777777" w:rsidR="00836209" w:rsidRDefault="00836209">
      <w:pPr>
        <w:pBdr>
          <w:top w:val="nil"/>
          <w:left w:val="nil"/>
          <w:bottom w:val="nil"/>
          <w:right w:val="nil"/>
          <w:between w:val="nil"/>
        </w:pBdr>
        <w:tabs>
          <w:tab w:val="left" w:pos="709"/>
          <w:tab w:val="left" w:pos="851"/>
        </w:tabs>
        <w:spacing w:after="120"/>
        <w:jc w:val="center"/>
        <w:rPr>
          <w:rFonts w:ascii="GHEA Grapalat" w:eastAsia="GHEA Grapalat" w:hAnsi="GHEA Grapalat" w:cs="GHEA Grapalat"/>
          <w:b/>
          <w:color w:val="000000"/>
          <w:sz w:val="24"/>
          <w:szCs w:val="24"/>
        </w:rPr>
      </w:pPr>
    </w:p>
    <w:p w14:paraId="000000AE"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15. Համայնքի ավագանու նիստում հարցերի քննարկման կարգը</w:t>
      </w:r>
    </w:p>
    <w:p w14:paraId="000000AF"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Հարցերի քննարկումը սկսվում է նիստի օրակարգի հաստատումից հետո: Օրակարգային հարցի քննարկումը տեղի է ունենում հետևյալ հաջորդականությամբ`</w:t>
      </w:r>
    </w:p>
    <w:p w14:paraId="000000B0"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հիմնական զեկուցողի ելույթը.</w:t>
      </w:r>
    </w:p>
    <w:p w14:paraId="000000B1"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հարցեր զեկուցողին.</w:t>
      </w:r>
    </w:p>
    <w:p w14:paraId="000000B2"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հարակից զեկուցողի ելույթը.</w:t>
      </w:r>
    </w:p>
    <w:p w14:paraId="000000B3"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 հարցեր հարակից զեկուցողին.</w:t>
      </w:r>
    </w:p>
    <w:p w14:paraId="000000B4"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 մտքերի փոխանակություն.</w:t>
      </w:r>
    </w:p>
    <w:p w14:paraId="000000B5"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 եզրափակիչ ելույթներ.</w:t>
      </w:r>
    </w:p>
    <w:p w14:paraId="000000B6"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7) քվեարկություն:</w:t>
      </w:r>
    </w:p>
    <w:p w14:paraId="000000B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Որպես հիմնական զեկուցող հանդես է գալիս տվյալ հարցի հեղինակը, իսկ Համայնքի բնակիչների նախաձեռնությունը Ավագանու նիստում ներկայացնում է նախաձեռնող բնակիչների ընտրած ներկայացուցիչը, իսկ որպես հարակից զեկուցող` հանձնաժողովի ներկայացուցիչը։</w:t>
      </w:r>
    </w:p>
    <w:p w14:paraId="000000B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Եթե հարցի քննարկումը ընդմիջվել է, ապա ընդմիջման ժամկետը լրանալուց հետո քննարկումը վերսկսվում է այն փուլից, որից այն ընդմիջվել էր:</w:t>
      </w:r>
    </w:p>
    <w:p w14:paraId="000000B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Հարցի քննարկման ընթացքում հատկացվում են`</w:t>
      </w:r>
    </w:p>
    <w:p w14:paraId="000000BA"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զեկուցման համար` մինչև 10 րոպե.</w:t>
      </w:r>
    </w:p>
    <w:p w14:paraId="000000BB"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հարցերի համար` մինչև 2 րոպե.</w:t>
      </w:r>
    </w:p>
    <w:p w14:paraId="000000BC"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ելույթների համար` մինչև 5 ական րոպե.</w:t>
      </w:r>
    </w:p>
    <w:p w14:paraId="000000BD"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 եզրափակիչ ելույթի համար մինչև 10 ական րոպե:</w:t>
      </w:r>
    </w:p>
    <w:p w14:paraId="000000B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Քննարկվող հարցի վերաբերյալ զեկուցողի առաջարկությունը քվեարկության է դրվում առաջին հերթին։ Զեկուցողի առաջարկությունը չընդունվելու դեպքում քվեարկվում են մտքերի փոխանակության ժամանակ արված մյուս առաջարկությունները։ Այդ առաջարկությունների քվեարկման հաջորդականությունը որոշում է Համայնքի ղեկավարը։</w:t>
      </w:r>
    </w:p>
    <w:p w14:paraId="000000BF"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4"/>
          <w:szCs w:val="24"/>
        </w:rPr>
      </w:pPr>
    </w:p>
    <w:p w14:paraId="000000C0"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16. Հարց տալու կարգը</w:t>
      </w:r>
    </w:p>
    <w:p w14:paraId="000000C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Հարցեր տալու համար Ավագանու անդամների հերթագրումը իրականացնում է նիստը վարողը։</w:t>
      </w:r>
    </w:p>
    <w:p w14:paraId="000000C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Հարցերը տրվում են ըստ հերթագրման հաջորդականության, նիստը վարողի հայտարարությամբ։</w:t>
      </w:r>
    </w:p>
    <w:p w14:paraId="000000C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Եթե հարց տվողի և զեկուցողի միջև սկսվում է բանավեճ, ապա նիստը վարողը կարող է դադարեցնել հարցադրումը։</w:t>
      </w:r>
    </w:p>
    <w:p w14:paraId="000000C4"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Մտքերի փոխանակության ընթացքում ելույթ ունեցողին հարցեր չեն տրվում։</w:t>
      </w:r>
    </w:p>
    <w:p w14:paraId="000000C5" w14:textId="77777777" w:rsidR="00836209" w:rsidRDefault="00836209">
      <w:pPr>
        <w:pBdr>
          <w:top w:val="nil"/>
          <w:left w:val="nil"/>
          <w:bottom w:val="nil"/>
          <w:right w:val="nil"/>
          <w:between w:val="nil"/>
        </w:pBdr>
        <w:tabs>
          <w:tab w:val="left" w:pos="709"/>
          <w:tab w:val="left" w:pos="851"/>
        </w:tabs>
        <w:spacing w:after="0"/>
        <w:ind w:left="283"/>
        <w:jc w:val="both"/>
        <w:rPr>
          <w:rFonts w:ascii="GHEA Grapalat" w:eastAsia="GHEA Grapalat" w:hAnsi="GHEA Grapalat" w:cs="GHEA Grapalat"/>
          <w:color w:val="000000"/>
          <w:sz w:val="24"/>
          <w:szCs w:val="24"/>
        </w:rPr>
      </w:pPr>
    </w:p>
    <w:p w14:paraId="000000C6" w14:textId="77777777" w:rsidR="00836209" w:rsidRDefault="00836209" w:rsidP="00C33F55">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p>
    <w:p w14:paraId="000000C7"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17. Մտքերի փոխանակության կարգը</w:t>
      </w:r>
    </w:p>
    <w:p w14:paraId="000000C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Մտքերի փոխանակության ժամանակ Ավագանու յուրաքանչյուր անդամին ելույթ ունենալու հնարավորություն է տրվում։</w:t>
      </w:r>
    </w:p>
    <w:p w14:paraId="000000C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անդամը կարող է նույն հարցի շուրջ երկրորդ անգամ ելույթ ունենալ միայն այն դեպքում, եթե ելույթով հանդես են եկել մյուս բոլոր ցանկություն ունեցողները։ </w:t>
      </w:r>
    </w:p>
    <w:p w14:paraId="000000CA"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Մտքերի փոխանակությանը, բացի Ավագանու անդամներից և Համայնքի ղեկավարից, վարչական ղեկավարից այլ անձինք կարող են մասնակցել միայն Ավագանու համաձայնությամբ։</w:t>
      </w:r>
    </w:p>
    <w:p w14:paraId="000000CB"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անդամները ելույթ ունենալու ցանկությունը հայտնում են նստած տեղից ձեռք բարձրացնելու միջոցով կամ Համայնքի ղեկավարին նախապես գրավոր իրազեկման միջոցով։</w:t>
      </w:r>
    </w:p>
    <w:p w14:paraId="000000CC"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Ելույթ ունեցողները հանդես են գալիս նիստը վարողի հայտարարությամբ։</w:t>
      </w:r>
    </w:p>
    <w:p w14:paraId="000000CD"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ղեկավարը դադարեցնում է Համայնքի ավագանու ելույթը, եթե վերջինս գերազանցում է իրեն հատկացված ժամանակը նախազգուշացումից հետո։</w:t>
      </w:r>
    </w:p>
    <w:p w14:paraId="000000CE" w14:textId="77777777" w:rsidR="00836209" w:rsidRDefault="00836209">
      <w:pPr>
        <w:pBdr>
          <w:top w:val="nil"/>
          <w:left w:val="nil"/>
          <w:bottom w:val="nil"/>
          <w:right w:val="nil"/>
          <w:between w:val="nil"/>
        </w:pBdr>
        <w:tabs>
          <w:tab w:val="left" w:pos="709"/>
          <w:tab w:val="left" w:pos="851"/>
        </w:tabs>
        <w:spacing w:after="0"/>
        <w:ind w:left="283"/>
        <w:jc w:val="both"/>
        <w:rPr>
          <w:rFonts w:ascii="GHEA Grapalat" w:eastAsia="GHEA Grapalat" w:hAnsi="GHEA Grapalat" w:cs="GHEA Grapalat"/>
          <w:color w:val="000000"/>
          <w:sz w:val="24"/>
          <w:szCs w:val="24"/>
        </w:rPr>
      </w:pPr>
    </w:p>
    <w:p w14:paraId="000000CF"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18. Որոշումների ընդունումը</w:t>
      </w:r>
    </w:p>
    <w:p w14:paraId="000000D0"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«Տեղական ինքնակառավարման մասին» Հայաստանի Հանրապետության օրենքով և Կանոնակարգով:</w:t>
      </w:r>
    </w:p>
    <w:p w14:paraId="000000D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քվեարկությանը կարող են դրվել միայն Կանոնակարգով սահմանված կարգով Ավագանու անդամներին բաժանված և քննարկված նախագծերը։</w:t>
      </w:r>
    </w:p>
    <w:p w14:paraId="000000D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որոշման մեջ նշվում են որոշման նախագծին կողմ, դեմ և ձեռնպահ քվեարկած Ավագանու անդամների ազգանունները, որոնց դիմաց նրանք ստորագրում են։</w:t>
      </w:r>
    </w:p>
    <w:p w14:paraId="000000D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որոշումը կնքում է Համայնքի ղեկավարը։</w:t>
      </w:r>
    </w:p>
    <w:p w14:paraId="000000D4"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4"/>
          <w:szCs w:val="24"/>
        </w:rPr>
      </w:pPr>
    </w:p>
    <w:p w14:paraId="000000D5"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19. Քվեարկության անցկացման կարգը</w:t>
      </w:r>
    </w:p>
    <w:p w14:paraId="000000D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Նիստը վարողը քվեարկությունից առաջ կրկնում է քվեարկության դրվող առաջարկությունները, ճշտում է դրանց ձևակերպումները և հիշեցնում է նաև, թե ձայների ինչ քանակով է ընդունվում որոշումը։</w:t>
      </w:r>
    </w:p>
    <w:p w14:paraId="000000D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Քվեարկությունը իրականացվում է նիստը վարողի հայտարարությամբ։ Ձայները հաշվում է Աշխատակազմի քարտուղարը։</w:t>
      </w:r>
    </w:p>
    <w:p w14:paraId="000000D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անդամը քվեարկում է անձամբ՝ կողմ, դեմ, ձեռնպահ։ </w:t>
      </w:r>
    </w:p>
    <w:p w14:paraId="000000D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Քվեարկության ավարտից հետո նիստը վարողը հրապարակում է քվեարկության արդյունքները։</w:t>
      </w:r>
    </w:p>
    <w:p w14:paraId="000000DA" w14:textId="77777777" w:rsidR="00836209" w:rsidRDefault="00836209">
      <w:pPr>
        <w:pBdr>
          <w:top w:val="nil"/>
          <w:left w:val="nil"/>
          <w:bottom w:val="nil"/>
          <w:right w:val="nil"/>
          <w:between w:val="nil"/>
        </w:pBdr>
        <w:spacing w:after="0"/>
        <w:ind w:left="284"/>
        <w:jc w:val="both"/>
        <w:rPr>
          <w:rFonts w:ascii="GHEA Grapalat" w:eastAsia="GHEA Grapalat" w:hAnsi="GHEA Grapalat" w:cs="GHEA Grapalat"/>
          <w:color w:val="000000"/>
          <w:sz w:val="24"/>
          <w:szCs w:val="24"/>
        </w:rPr>
      </w:pPr>
    </w:p>
    <w:p w14:paraId="000000DB" w14:textId="77777777" w:rsidR="00836209" w:rsidRDefault="00836209">
      <w:pPr>
        <w:pBdr>
          <w:top w:val="nil"/>
          <w:left w:val="nil"/>
          <w:bottom w:val="nil"/>
          <w:right w:val="nil"/>
          <w:between w:val="nil"/>
        </w:pBdr>
        <w:spacing w:after="0"/>
        <w:jc w:val="both"/>
        <w:rPr>
          <w:rFonts w:ascii="GHEA Grapalat" w:eastAsia="GHEA Grapalat" w:hAnsi="GHEA Grapalat" w:cs="GHEA Grapalat"/>
          <w:color w:val="000000"/>
          <w:sz w:val="24"/>
          <w:szCs w:val="24"/>
        </w:rPr>
      </w:pPr>
    </w:p>
    <w:p w14:paraId="000000DC" w14:textId="77777777" w:rsidR="00836209" w:rsidRDefault="00B3551F">
      <w:pPr>
        <w:numPr>
          <w:ilvl w:val="0"/>
          <w:numId w:val="1"/>
        </w:numPr>
        <w:pBdr>
          <w:top w:val="nil"/>
          <w:left w:val="nil"/>
          <w:bottom w:val="nil"/>
          <w:right w:val="nil"/>
          <w:between w:val="nil"/>
        </w:pBdr>
        <w:spacing w:after="0"/>
        <w:ind w:left="993" w:hanging="283"/>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ԱՎԱԳԱՆՈՒ  ԱՆԴԱՄԸ</w:t>
      </w:r>
    </w:p>
    <w:p w14:paraId="000000DD" w14:textId="77777777" w:rsidR="00836209" w:rsidRDefault="00836209" w:rsidP="00C46B99">
      <w:pPr>
        <w:pBdr>
          <w:top w:val="nil"/>
          <w:left w:val="nil"/>
          <w:bottom w:val="nil"/>
          <w:right w:val="nil"/>
          <w:between w:val="nil"/>
        </w:pBdr>
        <w:spacing w:after="0"/>
        <w:jc w:val="both"/>
        <w:rPr>
          <w:rFonts w:ascii="GHEA Grapalat" w:eastAsia="GHEA Grapalat" w:hAnsi="GHEA Grapalat" w:cs="GHEA Grapalat"/>
          <w:b/>
          <w:color w:val="000000"/>
          <w:sz w:val="20"/>
          <w:szCs w:val="20"/>
        </w:rPr>
      </w:pPr>
    </w:p>
    <w:p w14:paraId="000000DE" w14:textId="77777777" w:rsidR="00836209" w:rsidRDefault="00B3551F" w:rsidP="00C46B9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20. Համայնքի ավագանու անդամի իրավունքները՝</w:t>
      </w:r>
    </w:p>
    <w:p w14:paraId="000000DF"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անդամն իրավունք ունի`</w:t>
      </w:r>
    </w:p>
    <w:p w14:paraId="000000E0"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առաջարկություններ ներկայացնելու Ավագանու նիստերի օրակարգի և քննարկվող հարցերի վերաբերյալ.</w:t>
      </w:r>
    </w:p>
    <w:p w14:paraId="000000E1"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նախապատրաստելու և Ավագանու քննարկմանը ներկայացնելու հարցեր, որոշումների նախագծեր.</w:t>
      </w:r>
    </w:p>
    <w:p w14:paraId="000000E2"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3)Համայնքի ղեկավարից պահանջելու և ստանալու նրա, Աշխատակազմի, համայնքային ենթակայության կազմակերպությունների գործունեության վերաբերյալ տեղեկատվություն.</w:t>
      </w:r>
    </w:p>
    <w:p w14:paraId="000000E3"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4)վարչական ղեկավարից պահանջելու և ստանալու նրա գործունեության վերաբերյալ տեղեկատվություն.</w:t>
      </w:r>
    </w:p>
    <w:p w14:paraId="000000E4"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5)կատարելու Համայնքի բնակիչների ընդունելություն, կազմակերպելու հանրային հանդիպումներ ու քննարկումներ.</w:t>
      </w:r>
    </w:p>
    <w:p w14:paraId="000000E5" w14:textId="77777777" w:rsidR="00836209" w:rsidRDefault="00B3551F" w:rsidP="00C46B99">
      <w:pPr>
        <w:pBdr>
          <w:top w:val="nil"/>
          <w:left w:val="nil"/>
          <w:bottom w:val="nil"/>
          <w:right w:val="nil"/>
          <w:between w:val="nil"/>
        </w:pBdr>
        <w:tabs>
          <w:tab w:val="left" w:pos="709"/>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6)Համայնքի ավագանու և Համայնքի ղեկավարի որոշումները կամ գործողությունները բողոքարկելու դատարան, եթե խախտվել են նրա` որպես Ավագանու անդամի իրավունքները.</w:t>
      </w:r>
    </w:p>
    <w:p w14:paraId="000000E6"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7) ստանալու դրամական փոխհատուցում` «Տեղական ինքնակառավարման մասին» Հայաստանի Հանրապետության օրենքով սահմանված կարգով իր պարտականություններն իրականացնելու հետևանքով կատարած ծախսերի դիմաց:</w:t>
      </w:r>
    </w:p>
    <w:p w14:paraId="000000E7" w14:textId="77777777" w:rsidR="00836209" w:rsidRDefault="00836209"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0E8" w14:textId="77777777" w:rsidR="00836209" w:rsidRDefault="00B3551F" w:rsidP="00C46B9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21. Համայնքի ավագանու անդամի պարտականությունները</w:t>
      </w:r>
    </w:p>
    <w:p w14:paraId="000000E9"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անդամը պարտավոր է իր գործունեության ընթացքում առաջնորդվել օրենքով և Համայնքի բարօրությանն ուղղված համոզմունքով:</w:t>
      </w:r>
    </w:p>
    <w:p w14:paraId="000000EA"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անդամը պարտավոր է`</w:t>
      </w:r>
    </w:p>
    <w:p w14:paraId="000000EB"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մասնակցել Ավագանու նիստերին և քվեարկություններին.</w:t>
      </w:r>
    </w:p>
    <w:p w14:paraId="000000EC" w14:textId="77777777" w:rsidR="00836209" w:rsidRDefault="00B3551F" w:rsidP="00C46B99">
      <w:pPr>
        <w:pBdr>
          <w:top w:val="nil"/>
          <w:left w:val="nil"/>
          <w:bottom w:val="nil"/>
          <w:right w:val="nil"/>
          <w:between w:val="nil"/>
        </w:pBdr>
        <w:tabs>
          <w:tab w:val="left" w:pos="142"/>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պարբերաբար հանդիպել Համայնքի բնակչության հետ, Համայնքի ընտրողներին տեղեկացնել Համայնքի ավագանու աշխատանքների մասին.</w:t>
      </w:r>
    </w:p>
    <w:p w14:paraId="000000ED" w14:textId="77777777" w:rsidR="00836209" w:rsidRDefault="00B3551F" w:rsidP="00C46B99">
      <w:pPr>
        <w:pBdr>
          <w:top w:val="nil"/>
          <w:left w:val="nil"/>
          <w:bottom w:val="nil"/>
          <w:right w:val="nil"/>
          <w:between w:val="nil"/>
        </w:pBdr>
        <w:tabs>
          <w:tab w:val="left" w:pos="142"/>
          <w:tab w:val="left" w:pos="284"/>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մասնակցել Ավագանու կողմից անցկացվող՝ քաղաքացիների ընդունելություններին.</w:t>
      </w:r>
    </w:p>
    <w:p w14:paraId="000000EE"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lastRenderedPageBreak/>
        <w:t xml:space="preserve">      4) Կանոնակարգով սահմանված կարգով անդամակցել Ավագանու որևէ մշտական հանձնաժողովի, մասնակցել դրա նիստերին.</w:t>
      </w:r>
    </w:p>
    <w:p w14:paraId="000000EF"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 օժանդակել Համայնքում տեղական ինքնակառավարմանը բնակիչների մասնակցությանը.</w:t>
      </w:r>
    </w:p>
    <w:p w14:paraId="000000F0" w14:textId="4C2E5537" w:rsidR="00836209" w:rsidRPr="00C46B9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FF0000"/>
          <w:sz w:val="24"/>
          <w:szCs w:val="24"/>
        </w:rPr>
      </w:pPr>
      <w:r w:rsidRPr="00C46B99">
        <w:rPr>
          <w:rFonts w:ascii="GHEA Grapalat" w:eastAsia="GHEA Grapalat" w:hAnsi="GHEA Grapalat" w:cs="GHEA Grapalat"/>
          <w:color w:val="FF0000"/>
          <w:sz w:val="24"/>
          <w:szCs w:val="24"/>
        </w:rPr>
        <w:t xml:space="preserve">      6) չմասնակցել Ավագանու այն որոշման քվեարկությանը, որն առնչվում է իր, իր հետ մերձավոր ազգակցությամբ կամ խնամիությամբ կապված անձանց (ծնող, ամուսին, զավակ, եղբայր, քույր) շահերին.</w:t>
      </w:r>
    </w:p>
    <w:p w14:paraId="3F0EC7BE" w14:textId="792AC60B" w:rsidR="00760B71" w:rsidRPr="00760B71" w:rsidRDefault="00C46B99" w:rsidP="00C46B99">
      <w:pPr>
        <w:pBdr>
          <w:top w:val="nil"/>
          <w:left w:val="nil"/>
          <w:bottom w:val="nil"/>
          <w:right w:val="nil"/>
          <w:between w:val="nil"/>
        </w:pBdr>
        <w:tabs>
          <w:tab w:val="left" w:pos="709"/>
          <w:tab w:val="left" w:pos="851"/>
        </w:tabs>
        <w:spacing w:after="0"/>
        <w:jc w:val="both"/>
        <w:rPr>
          <w:rStyle w:val="a6"/>
          <w:rFonts w:asciiTheme="minorHAnsi" w:hAnsiTheme="minorHAnsi"/>
          <w:i/>
          <w:iCs/>
          <w:color w:val="000000"/>
          <w:sz w:val="21"/>
          <w:szCs w:val="21"/>
          <w:shd w:val="clear" w:color="auto" w:fill="FFFFFF"/>
        </w:rPr>
      </w:pPr>
      <w:r>
        <w:rPr>
          <w:rStyle w:val="a6"/>
          <w:rFonts w:ascii="Arial Unicode" w:hAnsi="Arial Unicode"/>
          <w:i/>
          <w:iCs/>
          <w:color w:val="000000"/>
          <w:sz w:val="21"/>
          <w:szCs w:val="21"/>
          <w:shd w:val="clear" w:color="auto" w:fill="FFFFFF"/>
        </w:rPr>
        <w:t>(</w:t>
      </w:r>
      <w:r w:rsidRPr="00C46B99">
        <w:rPr>
          <w:rStyle w:val="a6"/>
          <w:rFonts w:ascii="Arial Unicode" w:hAnsi="Arial Unicode"/>
          <w:i/>
          <w:iCs/>
          <w:color w:val="000000"/>
          <w:sz w:val="21"/>
          <w:szCs w:val="21"/>
        </w:rPr>
        <w:t>6-րդ ենթակետն ուժը կորցրած</w:t>
      </w:r>
      <w:r>
        <w:rPr>
          <w:rStyle w:val="a6"/>
          <w:rFonts w:asciiTheme="minorHAnsi" w:hAnsiTheme="minorHAnsi"/>
          <w:i/>
          <w:iCs/>
          <w:color w:val="000000"/>
          <w:sz w:val="21"/>
          <w:szCs w:val="21"/>
        </w:rPr>
        <w:t xml:space="preserve"> է</w:t>
      </w:r>
      <w:r w:rsidRPr="00C46B99">
        <w:rPr>
          <w:rStyle w:val="a6"/>
          <w:rFonts w:ascii="Arial Unicode" w:hAnsi="Arial Unicode"/>
          <w:i/>
          <w:iCs/>
          <w:color w:val="000000"/>
          <w:sz w:val="21"/>
          <w:szCs w:val="21"/>
        </w:rPr>
        <w:t xml:space="preserve"> ճանաչվել</w:t>
      </w:r>
      <w:r>
        <w:rPr>
          <w:rStyle w:val="a6"/>
          <w:rFonts w:asciiTheme="minorHAnsi" w:hAnsiTheme="minorHAnsi"/>
          <w:i/>
          <w:iCs/>
          <w:color w:val="000000"/>
          <w:sz w:val="21"/>
          <w:szCs w:val="21"/>
        </w:rPr>
        <w:t>՝</w:t>
      </w:r>
      <w:r w:rsidRPr="00C46B99">
        <w:rPr>
          <w:rStyle w:val="a6"/>
          <w:i/>
          <w:iCs/>
          <w:color w:val="000000"/>
          <w:sz w:val="21"/>
          <w:szCs w:val="21"/>
          <w:shd w:val="clear" w:color="auto" w:fill="FFFFFF"/>
        </w:rPr>
        <w:t> </w:t>
      </w:r>
      <w:r w:rsidRPr="00C46B99">
        <w:rPr>
          <w:rStyle w:val="a6"/>
          <w:rFonts w:ascii="Arial Unicode" w:hAnsi="Arial Unicode"/>
          <w:i/>
          <w:iCs/>
          <w:color w:val="000000"/>
          <w:sz w:val="21"/>
          <w:szCs w:val="21"/>
          <w:shd w:val="clear" w:color="auto" w:fill="FFFFFF"/>
        </w:rPr>
        <w:t>Համայնքի ավագանու</w:t>
      </w:r>
      <w:r>
        <w:rPr>
          <w:rStyle w:val="a6"/>
          <w:rFonts w:asciiTheme="minorHAnsi" w:hAnsiTheme="minorHAnsi"/>
          <w:i/>
          <w:iCs/>
          <w:color w:val="000000"/>
          <w:sz w:val="21"/>
          <w:szCs w:val="21"/>
          <w:shd w:val="clear" w:color="auto" w:fill="FFFFFF"/>
        </w:rPr>
        <w:t xml:space="preserve"> </w:t>
      </w:r>
      <w:r w:rsidRPr="00C46B99">
        <w:rPr>
          <w:rStyle w:val="a6"/>
          <w:rFonts w:ascii="Arial Unicode" w:hAnsi="Arial Unicode"/>
          <w:i/>
          <w:iCs/>
          <w:color w:val="000000"/>
          <w:sz w:val="21"/>
          <w:szCs w:val="21"/>
          <w:shd w:val="clear" w:color="auto" w:fill="FFFFFF"/>
        </w:rPr>
        <w:t>22</w:t>
      </w:r>
      <w:r>
        <w:rPr>
          <w:rStyle w:val="a6"/>
          <w:rFonts w:ascii="Arial Unicode" w:hAnsi="Arial Unicode"/>
          <w:i/>
          <w:iCs/>
          <w:color w:val="000000"/>
          <w:sz w:val="21"/>
          <w:szCs w:val="21"/>
          <w:shd w:val="clear" w:color="auto" w:fill="FFFFFF"/>
        </w:rPr>
        <w:t>.0</w:t>
      </w:r>
      <w:r w:rsidRPr="00C46B99">
        <w:rPr>
          <w:rStyle w:val="a6"/>
          <w:rFonts w:ascii="Arial Unicode" w:hAnsi="Arial Unicode"/>
          <w:i/>
          <w:iCs/>
          <w:color w:val="000000"/>
          <w:sz w:val="21"/>
          <w:szCs w:val="21"/>
          <w:shd w:val="clear" w:color="auto" w:fill="FFFFFF"/>
        </w:rPr>
        <w:t>9</w:t>
      </w:r>
      <w:r>
        <w:rPr>
          <w:rStyle w:val="a6"/>
          <w:rFonts w:ascii="Arial Unicode" w:hAnsi="Arial Unicode"/>
          <w:i/>
          <w:iCs/>
          <w:color w:val="000000"/>
          <w:sz w:val="21"/>
          <w:szCs w:val="21"/>
          <w:shd w:val="clear" w:color="auto" w:fill="FFFFFF"/>
        </w:rPr>
        <w:t>.2</w:t>
      </w:r>
      <w:r w:rsidRPr="00C46B99">
        <w:rPr>
          <w:rStyle w:val="a6"/>
          <w:rFonts w:ascii="Arial Unicode" w:hAnsi="Arial Unicode"/>
          <w:i/>
          <w:iCs/>
          <w:color w:val="000000"/>
          <w:sz w:val="21"/>
          <w:szCs w:val="21"/>
          <w:shd w:val="clear" w:color="auto" w:fill="FFFFFF"/>
        </w:rPr>
        <w:t>023</w:t>
      </w:r>
      <w:r>
        <w:rPr>
          <w:rStyle w:val="a6"/>
          <w:rFonts w:asciiTheme="minorHAnsi" w:hAnsiTheme="minorHAnsi"/>
          <w:i/>
          <w:iCs/>
          <w:color w:val="000000"/>
          <w:sz w:val="21"/>
          <w:szCs w:val="21"/>
          <w:shd w:val="clear" w:color="auto" w:fill="FFFFFF"/>
        </w:rPr>
        <w:t>թ․</w:t>
      </w:r>
      <w:r>
        <w:rPr>
          <w:rStyle w:val="a6"/>
          <w:rFonts w:ascii="Arial Unicode" w:hAnsi="Arial Unicode"/>
          <w:i/>
          <w:iCs/>
          <w:color w:val="000000"/>
          <w:sz w:val="21"/>
          <w:szCs w:val="21"/>
          <w:shd w:val="clear" w:color="auto" w:fill="FFFFFF"/>
        </w:rPr>
        <w:t xml:space="preserve"> </w:t>
      </w:r>
      <w:r w:rsidRPr="00C46B99">
        <w:rPr>
          <w:rStyle w:val="a6"/>
          <w:rFonts w:ascii="Arial Unicode" w:hAnsi="Arial Unicode"/>
          <w:i/>
          <w:iCs/>
          <w:color w:val="000000"/>
          <w:sz w:val="21"/>
          <w:szCs w:val="21"/>
          <w:shd w:val="clear" w:color="auto" w:fill="FFFFFF"/>
        </w:rPr>
        <w:t>N 65-Ա որոշմամբ</w:t>
      </w:r>
      <w:r>
        <w:rPr>
          <w:rStyle w:val="a6"/>
          <w:rFonts w:ascii="Arial Unicode" w:hAnsi="Arial Unicode"/>
          <w:i/>
          <w:iCs/>
          <w:color w:val="000000"/>
          <w:sz w:val="21"/>
          <w:szCs w:val="21"/>
          <w:shd w:val="clear" w:color="auto" w:fill="FFFFFF"/>
        </w:rPr>
        <w:t>)</w:t>
      </w:r>
    </w:p>
    <w:p w14:paraId="000000F1"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7) անհամատեղելի պաշտոններում ընտրվելու կամ նշանակվելու դեպքում անհապաղ գրավոր տեղյակ պահել Ավագանուն կամ Համայնքի ղեկավարին.</w:t>
      </w:r>
    </w:p>
    <w:p w14:paraId="000000F2"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8)ստորագրել իր մասնակցությամբ ընդունված փաստաթղթերը, իսկ արտակարգ դրության իրավական ռեժիմի դեպքում Ավագանու նիստի տեսաձայնագրման ընթացքում բանավոր արտահայտել իր դիրքորոշումը, ինչպես նաև էլեկտրոնային փոստի միջոցով հաստատել այն.</w:t>
      </w:r>
    </w:p>
    <w:p w14:paraId="3A335A20" w14:textId="77777777" w:rsidR="00C46B9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9)իրականացնել «Տեղական ինքնակառավարման մասին» Հայաստանի Հանրապետության օրենքով, այլ օրենքներով և Կանոնակարգով սահմանված այլ պարտականություններ:</w:t>
      </w:r>
    </w:p>
    <w:p w14:paraId="724B2A65" w14:textId="77777777" w:rsidR="00C46B99" w:rsidRDefault="00C46B99" w:rsidP="00C46B99">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w:t>
      </w:r>
      <w:r w:rsidRPr="00C46B99">
        <w:rPr>
          <w:rFonts w:ascii="GHEA Grapalat" w:eastAsia="GHEA Grapalat" w:hAnsi="GHEA Grapalat" w:cs="GHEA Grapalat"/>
          <w:color w:val="000000"/>
          <w:sz w:val="24"/>
          <w:szCs w:val="24"/>
        </w:rPr>
        <w:t>120</w:t>
      </w:r>
      <w:r w:rsidRPr="00C46B99">
        <w:rPr>
          <w:rFonts w:ascii="Cambria Math" w:eastAsia="GHEA Grapalat" w:hAnsi="Cambria Math" w:cs="Cambria Math"/>
          <w:color w:val="000000"/>
          <w:sz w:val="24"/>
          <w:szCs w:val="24"/>
        </w:rPr>
        <w:t>․</w:t>
      </w:r>
      <w:r w:rsidRPr="00C46B99">
        <w:rPr>
          <w:rFonts w:ascii="GHEA Grapalat" w:eastAsia="GHEA Grapalat" w:hAnsi="GHEA Grapalat" w:cs="GHEA Grapalat"/>
          <w:color w:val="000000"/>
          <w:sz w:val="24"/>
          <w:szCs w:val="24"/>
        </w:rPr>
        <w:t>1. Համայնքի ավագանու անդամը «Հանրային ծառայության մասին» Հայաստանի Հանրապետության օրենքի 33-րդ հոդվածով սահմանված իրավիճակում պարտավոր է չմասնակցել ավագանու որոշումների քվեարկությանը:</w:t>
      </w:r>
    </w:p>
    <w:p w14:paraId="1BA1C236" w14:textId="48A65B74" w:rsidR="00C46B99" w:rsidRPr="00C46B99" w:rsidRDefault="00C46B99" w:rsidP="00C46B99">
      <w:pPr>
        <w:pBdr>
          <w:top w:val="nil"/>
          <w:left w:val="nil"/>
          <w:bottom w:val="nil"/>
          <w:right w:val="nil"/>
          <w:between w:val="nil"/>
        </w:pBdr>
        <w:spacing w:after="0"/>
        <w:jc w:val="both"/>
        <w:rPr>
          <w:rFonts w:ascii="GHEA Grapalat" w:eastAsia="GHEA Grapalat" w:hAnsi="GHEA Grapalat" w:cs="GHEA Grapalat"/>
          <w:color w:val="000000"/>
          <w:sz w:val="24"/>
          <w:szCs w:val="24"/>
        </w:rPr>
      </w:pPr>
      <w:r w:rsidRPr="00C46B99">
        <w:rPr>
          <w:rFonts w:ascii="GHEA Grapalat" w:eastAsia="GHEA Grapalat" w:hAnsi="GHEA Grapalat" w:cs="GHEA Grapalat"/>
          <w:color w:val="000000"/>
          <w:sz w:val="24"/>
          <w:szCs w:val="24"/>
        </w:rPr>
        <w:t>Համայնքի ավագանու անդամը պարտավոր է</w:t>
      </w:r>
      <w:r w:rsidRPr="00C46B99">
        <w:rPr>
          <w:rFonts w:eastAsia="GHEA Grapalat"/>
          <w:color w:val="000000"/>
          <w:sz w:val="24"/>
          <w:szCs w:val="24"/>
        </w:rPr>
        <w:t> </w:t>
      </w:r>
      <w:r w:rsidRPr="00C46B99">
        <w:rPr>
          <w:rFonts w:ascii="GHEA Grapalat" w:eastAsia="GHEA Grapalat" w:hAnsi="GHEA Grapalat" w:cs="GHEA Grapalat"/>
          <w:color w:val="000000"/>
          <w:sz w:val="24"/>
          <w:szCs w:val="24"/>
        </w:rPr>
        <w:t>սույն կետում</w:t>
      </w:r>
      <w:r w:rsidRPr="00C46B99">
        <w:rPr>
          <w:rFonts w:eastAsia="GHEA Grapalat"/>
          <w:color w:val="000000"/>
          <w:sz w:val="24"/>
          <w:szCs w:val="24"/>
        </w:rPr>
        <w:t> </w:t>
      </w:r>
      <w:r w:rsidRPr="00C46B99">
        <w:rPr>
          <w:rFonts w:ascii="GHEA Grapalat" w:eastAsia="GHEA Grapalat" w:hAnsi="GHEA Grapalat" w:cs="GHEA Grapalat"/>
          <w:color w:val="000000"/>
          <w:sz w:val="24"/>
          <w:szCs w:val="24"/>
        </w:rPr>
        <w:t>նշված դեպքում անհապաղ գրավոր տեղյակ պահել ավագանուն կամ համայնքի ղեկավարին:</w:t>
      </w:r>
    </w:p>
    <w:p w14:paraId="000000F4" w14:textId="52027FE2" w:rsidR="00836209" w:rsidRPr="00C46B99" w:rsidRDefault="00C46B99" w:rsidP="00C46B99">
      <w:pPr>
        <w:pBdr>
          <w:top w:val="nil"/>
          <w:left w:val="nil"/>
          <w:bottom w:val="nil"/>
          <w:right w:val="nil"/>
          <w:between w:val="nil"/>
        </w:pBdr>
        <w:tabs>
          <w:tab w:val="left" w:pos="709"/>
          <w:tab w:val="left" w:pos="851"/>
        </w:tabs>
        <w:spacing w:after="0"/>
        <w:jc w:val="both"/>
        <w:rPr>
          <w:rFonts w:asciiTheme="minorHAnsi" w:hAnsiTheme="minorHAnsi"/>
          <w:b/>
          <w:bCs/>
          <w:i/>
          <w:iCs/>
          <w:color w:val="000000"/>
          <w:sz w:val="21"/>
          <w:szCs w:val="21"/>
          <w:shd w:val="clear" w:color="auto" w:fill="FFFFFF"/>
        </w:rPr>
      </w:pPr>
      <w:r>
        <w:rPr>
          <w:rStyle w:val="a6"/>
          <w:rFonts w:ascii="Arial Unicode" w:hAnsi="Arial Unicode"/>
          <w:i/>
          <w:iCs/>
          <w:color w:val="000000"/>
          <w:sz w:val="21"/>
          <w:szCs w:val="21"/>
          <w:shd w:val="clear" w:color="auto" w:fill="FFFFFF"/>
        </w:rPr>
        <w:t>(</w:t>
      </w:r>
      <w:r w:rsidRPr="00C46B99">
        <w:rPr>
          <w:rStyle w:val="a6"/>
          <w:rFonts w:ascii="Arial Unicode" w:hAnsi="Arial Unicode"/>
          <w:i/>
          <w:iCs/>
          <w:color w:val="000000"/>
          <w:sz w:val="21"/>
          <w:szCs w:val="21"/>
          <w:shd w:val="clear" w:color="auto" w:fill="FFFFFF"/>
        </w:rPr>
        <w:t>120</w:t>
      </w:r>
      <w:r w:rsidRPr="00C46B99">
        <w:rPr>
          <w:rStyle w:val="a6"/>
          <w:rFonts w:ascii="Cambria Math" w:hAnsi="Cambria Math" w:cs="Cambria Math"/>
          <w:i/>
          <w:iCs/>
          <w:color w:val="000000"/>
          <w:sz w:val="21"/>
          <w:szCs w:val="21"/>
          <w:shd w:val="clear" w:color="auto" w:fill="FFFFFF"/>
        </w:rPr>
        <w:t>․</w:t>
      </w:r>
      <w:r w:rsidRPr="00C46B99">
        <w:rPr>
          <w:rStyle w:val="a6"/>
          <w:rFonts w:ascii="Arial Unicode" w:hAnsi="Arial Unicode"/>
          <w:i/>
          <w:iCs/>
          <w:color w:val="000000"/>
          <w:sz w:val="21"/>
          <w:szCs w:val="21"/>
          <w:shd w:val="clear" w:color="auto" w:fill="FFFFFF"/>
        </w:rPr>
        <w:t>1-րդ կետը լրաց</w:t>
      </w:r>
      <w:r>
        <w:rPr>
          <w:rStyle w:val="a6"/>
          <w:rFonts w:asciiTheme="minorHAnsi" w:hAnsiTheme="minorHAnsi"/>
          <w:i/>
          <w:iCs/>
          <w:color w:val="000000"/>
          <w:sz w:val="21"/>
          <w:szCs w:val="21"/>
          <w:shd w:val="clear" w:color="auto" w:fill="FFFFFF"/>
        </w:rPr>
        <w:t>վ</w:t>
      </w:r>
      <w:r w:rsidRPr="00C46B99">
        <w:rPr>
          <w:rStyle w:val="a6"/>
          <w:rFonts w:ascii="Arial Unicode" w:hAnsi="Arial Unicode"/>
          <w:i/>
          <w:iCs/>
          <w:color w:val="000000"/>
          <w:sz w:val="21"/>
          <w:szCs w:val="21"/>
          <w:shd w:val="clear" w:color="auto" w:fill="FFFFFF"/>
        </w:rPr>
        <w:t>. Է՝</w:t>
      </w:r>
      <w:r w:rsidRPr="00C46B99">
        <w:rPr>
          <w:rStyle w:val="a6"/>
          <w:i/>
          <w:iCs/>
          <w:color w:val="000000"/>
          <w:sz w:val="21"/>
          <w:szCs w:val="21"/>
          <w:shd w:val="clear" w:color="auto" w:fill="FFFFFF"/>
        </w:rPr>
        <w:t> </w:t>
      </w:r>
      <w:r w:rsidRPr="00C46B99">
        <w:rPr>
          <w:rStyle w:val="a6"/>
          <w:rFonts w:ascii="Arial Unicode" w:hAnsi="Arial Unicode"/>
          <w:i/>
          <w:iCs/>
          <w:color w:val="000000"/>
          <w:sz w:val="21"/>
          <w:szCs w:val="21"/>
          <w:shd w:val="clear" w:color="auto" w:fill="FFFFFF"/>
        </w:rPr>
        <w:t>Համայնքի ավագանու</w:t>
      </w:r>
      <w:r>
        <w:rPr>
          <w:rStyle w:val="a6"/>
          <w:rFonts w:asciiTheme="minorHAnsi" w:hAnsiTheme="minorHAnsi"/>
          <w:i/>
          <w:iCs/>
          <w:color w:val="000000"/>
          <w:sz w:val="21"/>
          <w:szCs w:val="21"/>
          <w:shd w:val="clear" w:color="auto" w:fill="FFFFFF"/>
        </w:rPr>
        <w:t xml:space="preserve"> </w:t>
      </w:r>
      <w:r w:rsidRPr="00C46B99">
        <w:rPr>
          <w:rStyle w:val="a6"/>
          <w:rFonts w:ascii="Arial Unicode" w:hAnsi="Arial Unicode"/>
          <w:i/>
          <w:iCs/>
          <w:color w:val="000000"/>
          <w:sz w:val="21"/>
          <w:szCs w:val="21"/>
          <w:shd w:val="clear" w:color="auto" w:fill="FFFFFF"/>
        </w:rPr>
        <w:t>22</w:t>
      </w:r>
      <w:r>
        <w:rPr>
          <w:rStyle w:val="a6"/>
          <w:rFonts w:ascii="Arial Unicode" w:hAnsi="Arial Unicode"/>
          <w:i/>
          <w:iCs/>
          <w:color w:val="000000"/>
          <w:sz w:val="21"/>
          <w:szCs w:val="21"/>
          <w:shd w:val="clear" w:color="auto" w:fill="FFFFFF"/>
        </w:rPr>
        <w:t>.0</w:t>
      </w:r>
      <w:r w:rsidRPr="00C46B99">
        <w:rPr>
          <w:rStyle w:val="a6"/>
          <w:rFonts w:ascii="Arial Unicode" w:hAnsi="Arial Unicode"/>
          <w:i/>
          <w:iCs/>
          <w:color w:val="000000"/>
          <w:sz w:val="21"/>
          <w:szCs w:val="21"/>
          <w:shd w:val="clear" w:color="auto" w:fill="FFFFFF"/>
        </w:rPr>
        <w:t>9</w:t>
      </w:r>
      <w:r>
        <w:rPr>
          <w:rStyle w:val="a6"/>
          <w:rFonts w:ascii="Arial Unicode" w:hAnsi="Arial Unicode"/>
          <w:i/>
          <w:iCs/>
          <w:color w:val="000000"/>
          <w:sz w:val="21"/>
          <w:szCs w:val="21"/>
          <w:shd w:val="clear" w:color="auto" w:fill="FFFFFF"/>
        </w:rPr>
        <w:t>.2</w:t>
      </w:r>
      <w:r w:rsidRPr="00C46B99">
        <w:rPr>
          <w:rStyle w:val="a6"/>
          <w:rFonts w:ascii="Arial Unicode" w:hAnsi="Arial Unicode"/>
          <w:i/>
          <w:iCs/>
          <w:color w:val="000000"/>
          <w:sz w:val="21"/>
          <w:szCs w:val="21"/>
          <w:shd w:val="clear" w:color="auto" w:fill="FFFFFF"/>
        </w:rPr>
        <w:t>023</w:t>
      </w:r>
      <w:r>
        <w:rPr>
          <w:rStyle w:val="a6"/>
          <w:rFonts w:asciiTheme="minorHAnsi" w:hAnsiTheme="minorHAnsi"/>
          <w:i/>
          <w:iCs/>
          <w:color w:val="000000"/>
          <w:sz w:val="21"/>
          <w:szCs w:val="21"/>
          <w:shd w:val="clear" w:color="auto" w:fill="FFFFFF"/>
        </w:rPr>
        <w:t>թ․</w:t>
      </w:r>
      <w:r>
        <w:rPr>
          <w:rStyle w:val="a6"/>
          <w:rFonts w:ascii="Arial Unicode" w:hAnsi="Arial Unicode"/>
          <w:i/>
          <w:iCs/>
          <w:color w:val="000000"/>
          <w:sz w:val="21"/>
          <w:szCs w:val="21"/>
          <w:shd w:val="clear" w:color="auto" w:fill="FFFFFF"/>
        </w:rPr>
        <w:t xml:space="preserve"> </w:t>
      </w:r>
      <w:r w:rsidRPr="00C46B99">
        <w:rPr>
          <w:rStyle w:val="a6"/>
          <w:rFonts w:ascii="Arial Unicode" w:hAnsi="Arial Unicode"/>
          <w:i/>
          <w:iCs/>
          <w:color w:val="000000"/>
          <w:sz w:val="21"/>
          <w:szCs w:val="21"/>
          <w:shd w:val="clear" w:color="auto" w:fill="FFFFFF"/>
        </w:rPr>
        <w:t>N 65-Ա որոշմամբ</w:t>
      </w:r>
      <w:r>
        <w:rPr>
          <w:rStyle w:val="a6"/>
          <w:rFonts w:ascii="Arial Unicode" w:hAnsi="Arial Unicode"/>
          <w:i/>
          <w:iCs/>
          <w:color w:val="000000"/>
          <w:sz w:val="21"/>
          <w:szCs w:val="21"/>
          <w:shd w:val="clear" w:color="auto" w:fill="FFFFFF"/>
        </w:rPr>
        <w:t>)</w:t>
      </w:r>
    </w:p>
    <w:p w14:paraId="000000F5" w14:textId="77777777" w:rsidR="00836209" w:rsidRDefault="00B3551F" w:rsidP="00C46B9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22. Համայնքի ավագանու նիստերից անհարգելի բացակայելու դեպքում Ավագանու անդամի լիազորությունների վաղաժամկետ դադարեցման կարգը </w:t>
      </w:r>
    </w:p>
    <w:p w14:paraId="000000F6"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անդամների մասնակցությունը նիստերին ու քվեարկություններին հաշվառում է Աշխատակազմի քարտուղարը։</w:t>
      </w:r>
    </w:p>
    <w:p w14:paraId="000000F7"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Աշխատակազմի քարտուղարը յուրաքանչյուր նստաշրջանը մեկ անգամ Ավագանու անդամներին տեղեկանք է տալիս նախորդ նիստերից կամ քվեարկություններից իրենց բացակայության մասին։</w:t>
      </w:r>
    </w:p>
    <w:p w14:paraId="000000F8"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Նիստերից ու քվեարկություններից իր բացակայության պատճառի մասին Ավագանու անդամը տեղեկացնում է Աշխատակազմի քարտուղարին։ Աշխատակազմի քարտուղարը Ավագանու նիստի ժամանակ հրապարակում է Ավագանու անդամի բացակայության պատճառը, որը և արձանագրվում է։</w:t>
      </w:r>
    </w:p>
    <w:p w14:paraId="000000F9"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անդամը նիստերից կամ քվեարկություններից իր բացակայության պատճառի մասին Աշխատակազմի քարտուղարին, Կանոնակարգով սահմանված կարգով, չտեղեկացնելու դեպքում բացակայությունը համարվում է անհարգելի և արձանագրվում է համապատասխանաբար։ Բացառություն են կազմում այն դեպքերը, երբ Աշխատակազմի քարտուղարին ներկայացվում է անաշխատունակության թերթիկ կամ տեղեկանք բժշկից։</w:t>
      </w:r>
    </w:p>
    <w:p w14:paraId="000000FA"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 xml:space="preserve">Աշխատակազմի քարտուղարի կողմից տարվող հաշվառման հիման վրա, Համայնքի ղեկավարը հերթական նիստի քննարկմանն է ներկայացնում Ավագանու որոշման նախագիծ՝ Ավագանու անդամի լիազորությունները դադարեցվելու մասին, որն ընդունվում է Ավագանու անդամների ընդհանուր թվի ձայների մեծամասնությամբ,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Որոշման նախագծին կցվում է նիստերից կամ քվեարկություններից կամ հանձնաժողովի նիստերից Ավագանու անդամի բացակայության արձանագրված պատճառները: </w:t>
      </w:r>
    </w:p>
    <w:p w14:paraId="000000FB"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Ավագանու անդամն առնվազն 7 օր առաջ գրավոր տեղեկացվում է Ավագանու նիստում իր բացակայությունների հարցի քննարկման մասին։ Ավագանու անդամի բացակայության դեպքում, հարցի քննարկումը հետաձգվում է մինչև հաջորդ հերթական կամ արտահերթ նիստը, որտեղ այն քննարկվում է անկախ նրա ներկայությունից։</w:t>
      </w:r>
    </w:p>
    <w:p w14:paraId="000000FC"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Յուրաքանչյուր Ավագանու անդամի բացակայությունների վերաբերյալ որոշման նախագիծը քննարկվում է առանձին` Կանոնակարգով սահմանված կարգով։ Քննարկման ընթացքում Ավագանու անդամը կարող է ելույթ ունենալ, պատասխանել հարցերին, հանդես գալ 5 րոպե տևողությամբ եզրափակիչ ելույթով։</w:t>
      </w:r>
    </w:p>
    <w:p w14:paraId="000000FD"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Մշտական հանձնաժողովների նախագահները նստաշրջանը մեկ անգամ Աշխատակազմի քարտուղարին են ներկայացնում հանձնաժողովների նախորդ նիստերից Ավագանու անդամների բացակայությունների մասին տեղեկատվություն։</w:t>
      </w:r>
    </w:p>
    <w:p w14:paraId="000000FE" w14:textId="77777777" w:rsidR="00836209" w:rsidRDefault="00836209"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0FF" w14:textId="77777777" w:rsidR="00836209" w:rsidRDefault="00B3551F" w:rsidP="00C46B9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23. Շահերի բախումը </w:t>
      </w:r>
    </w:p>
    <w:p w14:paraId="00000100"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Ավագանու անդամը չի կարող մասնակցել Ավագանու այն որոշման քվեարկությանը, որն առնչվում է իր, իր ընտանիքի անդամների և մերձավոր բարեկամների (ծնող, քույր, եղբայր, երեխա) շահերին։ </w:t>
      </w:r>
    </w:p>
    <w:p w14:paraId="00000101"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Եթե առկա է վերը նշված հանգամանքներից որևէ մեկը, ապա Համայնքի ավագանին տեղեկացվում է դրա մասին նախքան տվյալ հարցի քննարկման և քվեարկությանը սկսելը։</w:t>
      </w:r>
    </w:p>
    <w:p w14:paraId="00000102"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Եթե շահերի բախման առկայության դեպքում ի հայտ են գալիս վիճահարույց հանգամանքներ, ապա Համայնքի ավագանին հետաձգում է որոշման կայացումը` լրացուցիչ պարզաբանումներ կատարելու նպատակով։</w:t>
      </w:r>
    </w:p>
    <w:p w14:paraId="00000103" w14:textId="77777777" w:rsidR="00836209" w:rsidRDefault="00836209"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104" w14:textId="77777777" w:rsidR="00836209" w:rsidRDefault="00B3551F" w:rsidP="00C46B9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24. Հայաստանի Հանրապետության և օտարերկյա քաղաքացիներին համայնքի պատվավոր քաղաքացի կոչում շնորհելու (զրկելու) կարգը </w:t>
      </w:r>
    </w:p>
    <w:p w14:paraId="00000105"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Համայնքի պատվավոր քաղաքացու կոչումը պատվավոր կոչում է, որը նախատեսված է «Տեղական ինքնակառավարման մասին» Հայաստանի Հանրապետության օրենքով:</w:t>
      </w:r>
    </w:p>
    <w:p w14:paraId="00000106" w14:textId="77777777" w:rsidR="00836209" w:rsidRDefault="00B3551F" w:rsidP="00C46B99">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պատվավոր քաղաքացու կոչումը շնորհվում է հետևյալ կարգով`</w:t>
      </w:r>
    </w:p>
    <w:p w14:paraId="00000107" w14:textId="77777777" w:rsidR="00836209" w:rsidRDefault="00B3551F" w:rsidP="00C46B99">
      <w:pPr>
        <w:pBdr>
          <w:top w:val="nil"/>
          <w:left w:val="nil"/>
          <w:bottom w:val="nil"/>
          <w:right w:val="nil"/>
          <w:between w:val="nil"/>
        </w:pBdr>
        <w:tabs>
          <w:tab w:val="left" w:pos="709"/>
          <w:tab w:val="left" w:pos="851"/>
        </w:tabs>
        <w:spacing w:after="0"/>
        <w:ind w:firstLine="426"/>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1) Համայնքի պատվավոր քաղաքացու կոչմանը արժանանում են անկախ ազգությունից, քաղաքացիությունից, ռասայից, սեռից, դավանանքից, քաղաքական </w:t>
      </w:r>
      <w:r>
        <w:rPr>
          <w:rFonts w:ascii="GHEA Grapalat" w:eastAsia="GHEA Grapalat" w:hAnsi="GHEA Grapalat" w:cs="GHEA Grapalat"/>
          <w:color w:val="000000"/>
          <w:sz w:val="24"/>
          <w:szCs w:val="24"/>
        </w:rPr>
        <w:lastRenderedPageBreak/>
        <w:t>կամ այլ հայացքներից, գույքային կամ այլ դրությունից, այն քաղաքացիները, որոնք իրենց երկարամյա անբասիր աշխատանքով կամ բացառիկ մեծ վաստակով նպաստել են Համայնքի բարգավաճմանը, ակնառու ներդրում ունեն Համայնքի տնտեսական, մշակութային զարգացման գործում, բացառիկ ավանդ ունեն մշակույթի, արվեստի, գրականության կամ գիտության զարգացման բնագավառում.</w:t>
      </w:r>
    </w:p>
    <w:p w14:paraId="00000108" w14:textId="77777777" w:rsidR="00836209" w:rsidRDefault="00B3551F" w:rsidP="00C46B99">
      <w:pPr>
        <w:pBdr>
          <w:top w:val="nil"/>
          <w:left w:val="nil"/>
          <w:bottom w:val="nil"/>
          <w:right w:val="nil"/>
          <w:between w:val="nil"/>
        </w:pBdr>
        <w:tabs>
          <w:tab w:val="left" w:pos="709"/>
          <w:tab w:val="left" w:pos="851"/>
        </w:tabs>
        <w:spacing w:after="0"/>
        <w:ind w:firstLine="426"/>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2) Համայնքի պատվավոր քաղաքացու կոչում շնորհելու (զրկելու) առաջարկը Ավագանու հաստատմանն է ներկայացնում Համայնքի ղեկավարը։ Համայնքի ղեկավարին նման առաջարկով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w:t>
      </w:r>
    </w:p>
    <w:p w14:paraId="00000109" w14:textId="77777777" w:rsidR="00836209" w:rsidRDefault="00B3551F" w:rsidP="00C46B99">
      <w:pPr>
        <w:pBdr>
          <w:top w:val="nil"/>
          <w:left w:val="nil"/>
          <w:bottom w:val="nil"/>
          <w:right w:val="nil"/>
          <w:between w:val="nil"/>
        </w:pBdr>
        <w:tabs>
          <w:tab w:val="left" w:pos="709"/>
          <w:tab w:val="left" w:pos="851"/>
        </w:tabs>
        <w:spacing w:after="0"/>
        <w:ind w:firstLine="426"/>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3) առաջարկ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w:t>
      </w:r>
    </w:p>
    <w:p w14:paraId="0000010A" w14:textId="77777777" w:rsidR="00836209" w:rsidRDefault="00B3551F" w:rsidP="00C46B99">
      <w:pPr>
        <w:pBdr>
          <w:top w:val="nil"/>
          <w:left w:val="nil"/>
          <w:bottom w:val="nil"/>
          <w:right w:val="nil"/>
          <w:between w:val="nil"/>
        </w:pBdr>
        <w:tabs>
          <w:tab w:val="left" w:pos="709"/>
          <w:tab w:val="left" w:pos="851"/>
        </w:tabs>
        <w:spacing w:after="0"/>
        <w:ind w:firstLine="426"/>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4) ստացված առաջարկությունները քննարկում է Համայնքի ավագանին, և նիստին ներկա անդամների ձայների մեծամասնությամբ որոշում է կայացնում Համայնքի պատվավոր քաղաքացու կոչում շնորհելու մասին։</w:t>
      </w:r>
    </w:p>
    <w:p w14:paraId="0000010B"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 Համայնքի պատվավոր քաղաքացու կոչմանն արժանացած անձանց տրվում է վկայական։</w:t>
      </w:r>
    </w:p>
    <w:p w14:paraId="0000010C" w14:textId="77777777" w:rsidR="00836209" w:rsidRDefault="00B3551F" w:rsidP="00C46B9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 Համայնքի պատվավոր քաղաքացու կոչում շնորհելու (զրկելու) մասին Համայնքի ավագանու որոշումը հրապարակվում է, հնարավորության դեպքում լուսաբանվում է տեղական զանգվածային լրատվության միջոցներով։ </w:t>
      </w:r>
    </w:p>
    <w:p w14:paraId="0000010D" w14:textId="77777777" w:rsidR="00836209" w:rsidRDefault="00836209" w:rsidP="00C46B99">
      <w:pPr>
        <w:pBdr>
          <w:top w:val="nil"/>
          <w:left w:val="nil"/>
          <w:bottom w:val="nil"/>
          <w:right w:val="nil"/>
          <w:between w:val="nil"/>
        </w:pBdr>
        <w:spacing w:after="0"/>
        <w:jc w:val="both"/>
        <w:rPr>
          <w:rFonts w:ascii="GHEA Grapalat" w:eastAsia="GHEA Grapalat" w:hAnsi="GHEA Grapalat" w:cs="GHEA Grapalat"/>
          <w:color w:val="000000"/>
          <w:sz w:val="24"/>
          <w:szCs w:val="24"/>
        </w:rPr>
      </w:pPr>
    </w:p>
    <w:p w14:paraId="0000010E" w14:textId="77777777" w:rsidR="00836209" w:rsidRDefault="00836209">
      <w:pPr>
        <w:spacing w:after="0" w:line="240" w:lineRule="auto"/>
        <w:jc w:val="both"/>
        <w:rPr>
          <w:rFonts w:ascii="GHEA Grapalat" w:eastAsia="GHEA Grapalat" w:hAnsi="GHEA Grapalat" w:cs="GHEA Grapalat"/>
          <w:b/>
          <w:sz w:val="24"/>
          <w:szCs w:val="24"/>
        </w:rPr>
      </w:pPr>
    </w:p>
    <w:p w14:paraId="0000010F" w14:textId="77777777" w:rsidR="00836209" w:rsidRDefault="00B3551F">
      <w:pPr>
        <w:numPr>
          <w:ilvl w:val="0"/>
          <w:numId w:val="1"/>
        </w:numPr>
        <w:pBdr>
          <w:top w:val="nil"/>
          <w:left w:val="nil"/>
          <w:bottom w:val="nil"/>
          <w:right w:val="nil"/>
          <w:between w:val="nil"/>
        </w:pBdr>
        <w:spacing w:after="0"/>
        <w:ind w:left="993" w:hanging="426"/>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ԱՎԱԳԱՆՈՒ  ՀԱՆՁՆԱԺՈՂՈՎՆԵՐԸ</w:t>
      </w:r>
    </w:p>
    <w:p w14:paraId="00000110" w14:textId="77777777" w:rsidR="00836209" w:rsidRDefault="00836209">
      <w:pPr>
        <w:pBdr>
          <w:top w:val="nil"/>
          <w:left w:val="nil"/>
          <w:bottom w:val="nil"/>
          <w:right w:val="nil"/>
          <w:between w:val="nil"/>
        </w:pBdr>
        <w:spacing w:after="0"/>
        <w:ind w:left="567"/>
        <w:rPr>
          <w:rFonts w:ascii="GHEA Grapalat" w:eastAsia="GHEA Grapalat" w:hAnsi="GHEA Grapalat" w:cs="GHEA Grapalat"/>
          <w:color w:val="000000"/>
          <w:sz w:val="24"/>
          <w:szCs w:val="24"/>
        </w:rPr>
      </w:pPr>
    </w:p>
    <w:p w14:paraId="00000111"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25. Հանձնաժողովները և դրանց գործունեությունը </w:t>
      </w:r>
    </w:p>
    <w:p w14:paraId="0000011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sz w:val="24"/>
          <w:szCs w:val="24"/>
        </w:rPr>
        <w:t>Ա</w:t>
      </w:r>
      <w:r>
        <w:rPr>
          <w:rFonts w:ascii="GHEA Grapalat" w:eastAsia="GHEA Grapalat" w:hAnsi="GHEA Grapalat" w:cs="GHEA Grapalat"/>
          <w:color w:val="000000"/>
          <w:sz w:val="24"/>
          <w:szCs w:val="24"/>
        </w:rPr>
        <w:t>վագանին իրեն վերապահված լիազորությունների իրականացման համար ստեղծում է մշտական, իսկ անհրաժեշտություն առաջանալու դեպքում՝ ժամանակավոր հանձնաժողովներ։</w:t>
      </w:r>
    </w:p>
    <w:p w14:paraId="0000011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Հանձնաժողովները ստեղծվում են որոշումների նախագծերի և այլ առաջարկությունների նախնական քննարկման և դրանց վերաբերյալ Համայնքի ավագանու եզրակացություններ տալու նպատակով։</w:t>
      </w:r>
    </w:p>
    <w:p w14:paraId="00000114"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Հանձնաժողովների անդամների կազմը հաստատվում է Համայնքի ավագանու որոշմամբ։ </w:t>
      </w:r>
    </w:p>
    <w:p w14:paraId="00000115"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4"/>
          <w:szCs w:val="24"/>
        </w:rPr>
      </w:pPr>
    </w:p>
    <w:p w14:paraId="00000116"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26. Հանձնաժողովները և դրանց գործունեությունը </w:t>
      </w:r>
    </w:p>
    <w:p w14:paraId="0000011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Մշտական հանձնաժողովներն են`</w:t>
      </w:r>
    </w:p>
    <w:p w14:paraId="00000118"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 xml:space="preserve">գիտության, կրթության, մշակույթի և երիտասարդության հարցերի մշտական հանձնաժողով. </w:t>
      </w:r>
    </w:p>
    <w:p w14:paraId="00000119"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lastRenderedPageBreak/>
        <w:t xml:space="preserve">      2)սոցիալական, առողջապահության և բնության պահպանության հարցերի մշտական հանձնաժողով.</w:t>
      </w:r>
      <w:r>
        <w:rPr>
          <w:rFonts w:ascii="GHEA Grapalat" w:eastAsia="GHEA Grapalat" w:hAnsi="GHEA Grapalat" w:cs="GHEA Grapalat"/>
          <w:color w:val="333333"/>
          <w:sz w:val="24"/>
          <w:szCs w:val="24"/>
          <w:highlight w:val="white"/>
        </w:rPr>
        <w:t xml:space="preserve"> </w:t>
      </w:r>
    </w:p>
    <w:p w14:paraId="0000011A"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ֆինանսական,</w:t>
      </w:r>
      <w:r>
        <w:rPr>
          <w:color w:val="000000"/>
          <w:sz w:val="24"/>
          <w:szCs w:val="24"/>
        </w:rPr>
        <w:t> </w:t>
      </w:r>
      <w:r>
        <w:rPr>
          <w:rFonts w:ascii="GHEA Grapalat" w:eastAsia="GHEA Grapalat" w:hAnsi="GHEA Grapalat" w:cs="GHEA Grapalat"/>
          <w:color w:val="000000"/>
          <w:sz w:val="24"/>
          <w:szCs w:val="24"/>
        </w:rPr>
        <w:t>բյուջետային</w:t>
      </w:r>
      <w:r>
        <w:rPr>
          <w:color w:val="000000"/>
          <w:sz w:val="24"/>
          <w:szCs w:val="24"/>
        </w:rPr>
        <w:t> </w:t>
      </w:r>
      <w:r>
        <w:rPr>
          <w:rFonts w:ascii="GHEA Grapalat" w:eastAsia="GHEA Grapalat" w:hAnsi="GHEA Grapalat" w:cs="GHEA Grapalat"/>
          <w:color w:val="000000"/>
          <w:sz w:val="24"/>
          <w:szCs w:val="24"/>
        </w:rPr>
        <w:t>և</w:t>
      </w:r>
      <w:r>
        <w:rPr>
          <w:color w:val="000000"/>
          <w:sz w:val="24"/>
          <w:szCs w:val="24"/>
        </w:rPr>
        <w:t> </w:t>
      </w:r>
      <w:r>
        <w:rPr>
          <w:rFonts w:ascii="GHEA Grapalat" w:eastAsia="GHEA Grapalat" w:hAnsi="GHEA Grapalat" w:cs="GHEA Grapalat"/>
          <w:color w:val="000000"/>
          <w:sz w:val="24"/>
          <w:szCs w:val="24"/>
        </w:rPr>
        <w:t>տնտեսական</w:t>
      </w:r>
      <w:r>
        <w:rPr>
          <w:color w:val="000000"/>
          <w:sz w:val="24"/>
          <w:szCs w:val="24"/>
        </w:rPr>
        <w:t> </w:t>
      </w:r>
      <w:r>
        <w:rPr>
          <w:rFonts w:ascii="GHEA Grapalat" w:eastAsia="GHEA Grapalat" w:hAnsi="GHEA Grapalat" w:cs="GHEA Grapalat"/>
          <w:color w:val="000000"/>
          <w:sz w:val="24"/>
          <w:szCs w:val="24"/>
        </w:rPr>
        <w:t>հարցերի</w:t>
      </w:r>
      <w:r>
        <w:rPr>
          <w:color w:val="000000"/>
          <w:sz w:val="24"/>
          <w:szCs w:val="24"/>
        </w:rPr>
        <w:t> </w:t>
      </w:r>
      <w:r>
        <w:rPr>
          <w:rFonts w:ascii="GHEA Grapalat" w:eastAsia="GHEA Grapalat" w:hAnsi="GHEA Grapalat" w:cs="GHEA Grapalat"/>
          <w:color w:val="000000"/>
          <w:sz w:val="24"/>
          <w:szCs w:val="24"/>
        </w:rPr>
        <w:t>մշտական</w:t>
      </w:r>
      <w:r>
        <w:rPr>
          <w:color w:val="000000"/>
          <w:sz w:val="24"/>
          <w:szCs w:val="24"/>
        </w:rPr>
        <w:t> </w:t>
      </w:r>
      <w:r>
        <w:rPr>
          <w:rFonts w:ascii="GHEA Grapalat" w:eastAsia="GHEA Grapalat" w:hAnsi="GHEA Grapalat" w:cs="GHEA Grapalat"/>
          <w:color w:val="000000"/>
          <w:sz w:val="24"/>
          <w:szCs w:val="24"/>
        </w:rPr>
        <w:t>հանձնաժողով:</w:t>
      </w:r>
    </w:p>
    <w:p w14:paraId="0000011B" w14:textId="454535D2" w:rsidR="00836209" w:rsidRPr="009B7FA4"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Հանձնաժողովներից  յուրաքանչյուրի անդամների թվաքանակը հավասար է Ավագանու անդամների ընդհանուր թվի </w:t>
      </w:r>
      <w:r w:rsidR="009B7FA4" w:rsidRPr="009B7FA4">
        <w:rPr>
          <w:rFonts w:ascii="GHEA Grapalat" w:eastAsia="GHEA Grapalat" w:hAnsi="GHEA Grapalat" w:cs="GHEA Grapalat"/>
          <w:color w:val="000000"/>
          <w:sz w:val="24"/>
          <w:szCs w:val="24"/>
        </w:rPr>
        <w:t>առնվազն</w:t>
      </w:r>
      <w:r>
        <w:rPr>
          <w:rFonts w:ascii="GHEA Grapalat" w:eastAsia="GHEA Grapalat" w:hAnsi="GHEA Grapalat" w:cs="GHEA Grapalat"/>
          <w:color w:val="000000"/>
          <w:sz w:val="24"/>
          <w:szCs w:val="24"/>
        </w:rPr>
        <w:t xml:space="preserve"> մեկ հինգերորդին: Ավագանու խմբակցության անդամները որոշում են իրենց մասնակցությունը Ավագանու մշտական հանձնաժողովներին, որի համաձայն խմբակցության ղեկավարը Համայնքի ղեկավարին է ներկայացնում հանձնաժողովներից յուրաքանչյուրում ընդգրկվելիք խմբակցության անդամների անուն-ազգանունները: Համայնքի ղեկավարը մշտական հանձնաժողովների կազմը ներկայացնում է Ավագանու հաստատմանը։</w:t>
      </w:r>
    </w:p>
    <w:p w14:paraId="0B2E9EE5" w14:textId="700D8AFC" w:rsidR="009B7FA4" w:rsidRDefault="009B7FA4" w:rsidP="009B7FA4">
      <w:pPr>
        <w:pBdr>
          <w:top w:val="nil"/>
          <w:left w:val="nil"/>
          <w:bottom w:val="nil"/>
          <w:right w:val="nil"/>
          <w:between w:val="nil"/>
        </w:pBdr>
        <w:spacing w:after="0"/>
        <w:ind w:left="284"/>
        <w:jc w:val="both"/>
        <w:rPr>
          <w:color w:val="000000"/>
          <w:sz w:val="24"/>
          <w:szCs w:val="24"/>
        </w:rPr>
      </w:pPr>
      <w:r>
        <w:rPr>
          <w:rStyle w:val="a5"/>
          <w:rFonts w:ascii="Arial Unicode" w:hAnsi="Arial Unicode"/>
          <w:b/>
          <w:bCs/>
          <w:color w:val="000000"/>
          <w:sz w:val="21"/>
          <w:szCs w:val="21"/>
          <w:shd w:val="clear" w:color="auto" w:fill="FFFFFF"/>
        </w:rPr>
        <w:t>(</w:t>
      </w:r>
      <w:r w:rsidRPr="009B7FA4">
        <w:rPr>
          <w:rStyle w:val="a5"/>
          <w:rFonts w:ascii="Arial Unicode" w:hAnsi="Arial Unicode"/>
          <w:b/>
          <w:bCs/>
          <w:color w:val="000000"/>
          <w:sz w:val="21"/>
          <w:szCs w:val="21"/>
          <w:shd w:val="clear" w:color="auto" w:fill="FFFFFF"/>
        </w:rPr>
        <w:t>138</w:t>
      </w:r>
      <w:r>
        <w:rPr>
          <w:rStyle w:val="a5"/>
          <w:rFonts w:ascii="Arial Unicode" w:hAnsi="Arial Unicode"/>
          <w:b/>
          <w:bCs/>
          <w:color w:val="000000"/>
          <w:sz w:val="21"/>
          <w:szCs w:val="21"/>
          <w:shd w:val="clear" w:color="auto" w:fill="FFFFFF"/>
        </w:rPr>
        <w:t xml:space="preserve">-րդ </w:t>
      </w:r>
      <w:r w:rsidRPr="00274FA1">
        <w:rPr>
          <w:rStyle w:val="a5"/>
          <w:rFonts w:ascii="Arial Unicode" w:hAnsi="Arial Unicode"/>
          <w:b/>
          <w:bCs/>
          <w:color w:val="000000"/>
          <w:sz w:val="21"/>
          <w:szCs w:val="21"/>
          <w:shd w:val="clear" w:color="auto" w:fill="FFFFFF"/>
        </w:rPr>
        <w:t>կետը</w:t>
      </w:r>
      <w:r>
        <w:rPr>
          <w:rStyle w:val="a5"/>
          <w:rFonts w:ascii="Arial Unicode" w:hAnsi="Arial Unicode"/>
          <w:b/>
          <w:bCs/>
          <w:color w:val="000000"/>
          <w:sz w:val="21"/>
          <w:szCs w:val="21"/>
          <w:shd w:val="clear" w:color="auto" w:fill="FFFFFF"/>
        </w:rPr>
        <w:t xml:space="preserve"> </w:t>
      </w:r>
      <w:r w:rsidRPr="009B7FA4">
        <w:rPr>
          <w:rStyle w:val="a5"/>
          <w:rFonts w:ascii="Arial Unicode" w:hAnsi="Arial Unicode"/>
          <w:b/>
          <w:bCs/>
          <w:color w:val="000000"/>
          <w:sz w:val="21"/>
          <w:szCs w:val="21"/>
          <w:shd w:val="clear" w:color="auto" w:fill="FFFFFF"/>
        </w:rPr>
        <w:t>փոփոխվ</w:t>
      </w:r>
      <w:r>
        <w:rPr>
          <w:rStyle w:val="a5"/>
          <w:rFonts w:ascii="Arial Unicode" w:hAnsi="Arial Unicode"/>
          <w:b/>
          <w:bCs/>
          <w:color w:val="000000"/>
          <w:sz w:val="21"/>
          <w:szCs w:val="21"/>
          <w:shd w:val="clear" w:color="auto" w:fill="FFFFFF"/>
        </w:rPr>
        <w:t xml:space="preserve">. </w:t>
      </w:r>
      <w:r w:rsidRPr="009B7FA4">
        <w:rPr>
          <w:rStyle w:val="a5"/>
          <w:rFonts w:ascii="Arial Unicode" w:hAnsi="Arial Unicode"/>
          <w:b/>
          <w:bCs/>
          <w:color w:val="000000"/>
          <w:sz w:val="21"/>
          <w:szCs w:val="21"/>
          <w:shd w:val="clear" w:color="auto" w:fill="FFFFFF"/>
        </w:rPr>
        <w:t>15</w:t>
      </w:r>
      <w:r>
        <w:rPr>
          <w:rStyle w:val="a5"/>
          <w:rFonts w:ascii="Arial Unicode" w:hAnsi="Arial Unicode"/>
          <w:b/>
          <w:bCs/>
          <w:color w:val="000000"/>
          <w:sz w:val="21"/>
          <w:szCs w:val="21"/>
          <w:shd w:val="clear" w:color="auto" w:fill="FFFFFF"/>
        </w:rPr>
        <w:t>.</w:t>
      </w:r>
      <w:r w:rsidRPr="009B7FA4">
        <w:rPr>
          <w:rStyle w:val="a5"/>
          <w:rFonts w:ascii="Arial Unicode" w:hAnsi="Arial Unicode"/>
          <w:b/>
          <w:bCs/>
          <w:color w:val="000000"/>
          <w:sz w:val="21"/>
          <w:szCs w:val="21"/>
          <w:shd w:val="clear" w:color="auto" w:fill="FFFFFF"/>
        </w:rPr>
        <w:t>02</w:t>
      </w:r>
      <w:r>
        <w:rPr>
          <w:rStyle w:val="a5"/>
          <w:rFonts w:ascii="Arial Unicode" w:hAnsi="Arial Unicode"/>
          <w:b/>
          <w:bCs/>
          <w:color w:val="000000"/>
          <w:sz w:val="21"/>
          <w:szCs w:val="21"/>
          <w:shd w:val="clear" w:color="auto" w:fill="FFFFFF"/>
        </w:rPr>
        <w:t>.2</w:t>
      </w:r>
      <w:r w:rsidRPr="009B7FA4">
        <w:rPr>
          <w:rStyle w:val="a5"/>
          <w:rFonts w:ascii="Arial Unicode" w:hAnsi="Arial Unicode"/>
          <w:b/>
          <w:bCs/>
          <w:color w:val="000000"/>
          <w:sz w:val="21"/>
          <w:szCs w:val="21"/>
          <w:shd w:val="clear" w:color="auto" w:fill="FFFFFF"/>
        </w:rPr>
        <w:t>3թ. , Ավագանու որոշում N 10-Ա</w:t>
      </w:r>
      <w:r>
        <w:rPr>
          <w:rStyle w:val="a5"/>
          <w:rFonts w:ascii="Arial Unicode" w:hAnsi="Arial Unicode"/>
          <w:b/>
          <w:bCs/>
          <w:color w:val="000000"/>
          <w:sz w:val="21"/>
          <w:szCs w:val="21"/>
          <w:shd w:val="clear" w:color="auto" w:fill="FFFFFF"/>
        </w:rPr>
        <w:t>)</w:t>
      </w:r>
      <w:r w:rsidRPr="00274FA1">
        <w:rPr>
          <w:rFonts w:eastAsia="GHEA Grapalat"/>
          <w:color w:val="000000"/>
          <w:sz w:val="24"/>
          <w:szCs w:val="24"/>
        </w:rPr>
        <w:t> </w:t>
      </w:r>
    </w:p>
    <w:p w14:paraId="0000011C"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ղեկավարը և նրա առաջին տեղակալը մշտական հանձնաժողովների կազմում չեն ընդգրկվում:</w:t>
      </w:r>
    </w:p>
    <w:p w14:paraId="0000011D"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նիստերին կարող են մասնակցել վարչական ղեկավարները՝ իրենց ներկայացրած բնակավայրերին առնչվող հարցերը քննարկելիս:</w:t>
      </w:r>
    </w:p>
    <w:p w14:paraId="0000011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Իրենց գործունեությունն իրականացնելու ընթացքում հանձնաժողովները կարող են աշխատանքի մեջ ներգրավել փորձագետների և խորհրդատուների, որոնք իրենց մատուցած ծառայություների դիմաց կարող են վարձատրվել Համայնքի բյուջեից։</w:t>
      </w:r>
    </w:p>
    <w:p w14:paraId="0000011F"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120"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27. Ժամանակավոր հանձնաժողովը և նրա գործունեությունը </w:t>
      </w:r>
    </w:p>
    <w:p w14:paraId="0000012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Ժամանակավոր հանձնաժողովները ստեղծվում են առանձին որոշման նախագծերի նախնական քննարկման կամ որոշակի իրադարձությունների և փաստերի մասին Ավագանուն եզրակացություններ, տեղեկանքներ ներկայացնելու համար:</w:t>
      </w:r>
    </w:p>
    <w:p w14:paraId="0000012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Ավագանին ժամանակավոր հանձնաժողով ստեղծելիս սահմանում է նրա խնդիրները, գործունեության ժամկետը և աշխատակարգը:</w:t>
      </w:r>
    </w:p>
    <w:p w14:paraId="0000012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Իր գործունեության արդյուքների մասին ժամանակավոր հանձնաժողովը սահմանված ժամկետում զեկուցում է Ավագանու նիստում:</w:t>
      </w:r>
    </w:p>
    <w:p w14:paraId="00000124"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0"/>
          <w:szCs w:val="20"/>
        </w:rPr>
      </w:pPr>
    </w:p>
    <w:p w14:paraId="00000125"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28. Մշտական հանձնաժողովի աշխատանքների համակարգումը </w:t>
      </w:r>
    </w:p>
    <w:p w14:paraId="0000012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Մշտական հանձնաժողովի աշխատանքները համակարգվում են իր կողմից ընդունված աշխատակարգի միջոցով։ Հանձնաժողովի կազմից ընտրվում է հանձնաժողովի նախագահ, եթե աշխատակարգով այլ բան նախատեսված չէ։</w:t>
      </w:r>
    </w:p>
    <w:p w14:paraId="0000012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նախագահի թեկնածությունը հաստատվում է հանձնաժողովի նիստին ներկա Ավագանու անդամների ձայների մեծամասնությամբ։</w:t>
      </w:r>
    </w:p>
    <w:p w14:paraId="0000012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Մշտական հանձնաժողովի նախագահի լիազորությունները դադարում են, եթե՝</w:t>
      </w:r>
    </w:p>
    <w:p w14:paraId="00000129"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1)</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դադարել են նրա որպես Ավագանու անդամի լիազորությունները։</w:t>
      </w:r>
    </w:p>
    <w:p w14:paraId="0000012A"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նա սահմանված կարգով դուրս է եկել հանձնաժողովի անդամի պաշտոնում իր թեկնածությունն առաջադրած խմբակցությունից.</w:t>
      </w:r>
    </w:p>
    <w:p w14:paraId="0000012B"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նա տվել է հրաժարական:</w:t>
      </w:r>
    </w:p>
    <w:p w14:paraId="0000012C"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Հանձնաժողովի անդամը (նախագահը) հրաժարականի մասին դիմումը ներկայացնում է խմբակցությանը: Խմբակցության ղեկավարն այդ մասին տեղեկացնում է Համայնքի ղեկավարին, որն էլ համապատասխան փոփոխությունը ներկայացնում է Ավագանու հաստատմանը՝ առաջիկա հերթական նիստում:</w:t>
      </w:r>
    </w:p>
    <w:p w14:paraId="0000012D" w14:textId="77777777" w:rsidR="00836209" w:rsidRDefault="00B3551F">
      <w:pPr>
        <w:shd w:val="clear" w:color="auto" w:fill="FFFFFF"/>
        <w:spacing w:after="0" w:line="240" w:lineRule="auto"/>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Հանձնաժողովի անդամի թափուր տեղերը համալրվում են Կանոնակարգի </w:t>
      </w:r>
      <w:r>
        <w:rPr>
          <w:rFonts w:ascii="GHEA Grapalat" w:eastAsia="GHEA Grapalat" w:hAnsi="GHEA Grapalat" w:cs="GHEA Grapalat"/>
          <w:sz w:val="24"/>
          <w:szCs w:val="24"/>
        </w:rPr>
        <w:br/>
        <w:t>138-րդ կետով սահմանված կարգով:</w:t>
      </w:r>
    </w:p>
    <w:p w14:paraId="0000012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նախագահը`</w:t>
      </w:r>
    </w:p>
    <w:p w14:paraId="0000012F"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1)</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նախապատրաստում և վարում է հանձնաժողովի նիստերը.</w:t>
      </w:r>
    </w:p>
    <w:p w14:paraId="00000130"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2) գումարում է հանձնաժողովի արտահերթ նիստերը.</w:t>
      </w:r>
    </w:p>
    <w:p w14:paraId="00000131"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3)</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հանձնաժողովի հաստատմանն է ներկայացնում հանձնաժողովի նիստի օրակարգի նախագիծը.</w:t>
      </w:r>
    </w:p>
    <w:p w14:paraId="00000132"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  Ավագանու նիստին է ներկայացնում հանձնաժողովի եզրակացությունները և առաջարկությունները ուսումնասիրվող հարցի վերաբերյալ։</w:t>
      </w:r>
    </w:p>
    <w:p w14:paraId="00000133" w14:textId="77777777" w:rsidR="00836209" w:rsidRDefault="00B3551F">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 ընթացք է տալիս և պատասխանում է հանձնաժողովին ուղղված դիմումներին։</w:t>
      </w:r>
    </w:p>
    <w:p w14:paraId="00000134"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նախագահի բացակայության դեպքում նրան փոխարինում են  համաձայն հանձնաժողովի աշխատակարգի։</w:t>
      </w:r>
    </w:p>
    <w:p w14:paraId="00000135"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136"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29. Հանձնաժողովների նիստերի հրավիրման կարգը </w:t>
      </w:r>
    </w:p>
    <w:p w14:paraId="0000013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նիստերը տեղի են ունենում Համայնքի ավագանու նստավայրում: Այլ վայրում հանձնաժողովի նիստ կարող է անցկացվել հանձնաժողովի որոշմամբ:</w:t>
      </w:r>
    </w:p>
    <w:p w14:paraId="0000013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արտահերթ նիստը գումարվում է ըստ անհրաժեշտության` նիստը նախաձեռնողի սահմանած ժամկետում, համաձայն հանձնաժողովի աշխատակարգի:</w:t>
      </w:r>
    </w:p>
    <w:p w14:paraId="0000013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Ժամանակավոր հանձնաժողովի հերթական նիստերը գումարվում են հանձնաժողովի կողմից սահմանած ժամկետներում:</w:t>
      </w:r>
    </w:p>
    <w:p w14:paraId="0000013A"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0"/>
          <w:szCs w:val="20"/>
        </w:rPr>
      </w:pPr>
    </w:p>
    <w:p w14:paraId="0000013B"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30. Հանձնաժողովների նիստերի անցկացման կարգը </w:t>
      </w:r>
    </w:p>
    <w:p w14:paraId="0000013C"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նիստում կարող են ներկա գտնվել Ավագանու անդամները, Համայնքի ղեկավարը, նրա տեղակալները և հանձնաժողովի կողմից հրավիրված այլ անձինք:</w:t>
      </w:r>
    </w:p>
    <w:p w14:paraId="0000013D"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որոշմամբ հրավիրված անձինք տեղեկացվում են քննարկումներից առնվազն երեք օր առաջ:</w:t>
      </w:r>
    </w:p>
    <w:p w14:paraId="0000013E" w14:textId="77777777" w:rsidR="00836209" w:rsidRDefault="00836209">
      <w:pPr>
        <w:pBdr>
          <w:top w:val="nil"/>
          <w:left w:val="nil"/>
          <w:bottom w:val="nil"/>
          <w:right w:val="nil"/>
          <w:between w:val="nil"/>
        </w:pBdr>
        <w:tabs>
          <w:tab w:val="left" w:pos="709"/>
          <w:tab w:val="left" w:pos="851"/>
        </w:tabs>
        <w:spacing w:after="0"/>
        <w:jc w:val="both"/>
        <w:rPr>
          <w:rFonts w:ascii="GHEA Grapalat" w:eastAsia="GHEA Grapalat" w:hAnsi="GHEA Grapalat" w:cs="GHEA Grapalat"/>
          <w:color w:val="000000"/>
          <w:sz w:val="20"/>
          <w:szCs w:val="20"/>
        </w:rPr>
      </w:pPr>
    </w:p>
    <w:p w14:paraId="0000013F"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31. Հանձնաժողովի նիստում քննարկումների կազմակերպման և որոշումների ընդունման կարգը</w:t>
      </w:r>
    </w:p>
    <w:p w14:paraId="00000140"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նիստը սկսվում է օրակարգի հաստատումով։ Մինչև օրակարգի հաստատումն այլ հարցեր չեն քննարկվում։</w:t>
      </w:r>
    </w:p>
    <w:p w14:paraId="00000141"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Նիստում հարցերը քննարկվում են հետևյալ հաջորդականությամբ`</w:t>
      </w:r>
    </w:p>
    <w:p w14:paraId="00000142"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4"/>
          <w:szCs w:val="24"/>
        </w:rPr>
        <w:t xml:space="preserve">      1)</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4"/>
          <w:szCs w:val="24"/>
        </w:rPr>
        <w:t>հիմնական զեկուցողի ելույթը.</w:t>
      </w:r>
    </w:p>
    <w:p w14:paraId="00000143"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հարցեր հիմնական զեկուցողին.</w:t>
      </w:r>
    </w:p>
    <w:p w14:paraId="00000144"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lastRenderedPageBreak/>
        <w:t xml:space="preserve">      3)</w:t>
      </w:r>
      <w:r>
        <w:rPr>
          <w:rFonts w:ascii="GHEA Grapalat" w:eastAsia="GHEA Grapalat" w:hAnsi="GHEA Grapalat" w:cs="GHEA Grapalat"/>
          <w:color w:val="000000"/>
          <w:sz w:val="24"/>
          <w:szCs w:val="24"/>
        </w:rPr>
        <w:tab/>
        <w:t>հարակից զեկուցողի ելույթը (եթե այդպիսիք կան).</w:t>
      </w:r>
    </w:p>
    <w:p w14:paraId="00000145"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w:t>
      </w:r>
      <w:r>
        <w:rPr>
          <w:rFonts w:ascii="GHEA Grapalat" w:eastAsia="GHEA Grapalat" w:hAnsi="GHEA Grapalat" w:cs="GHEA Grapalat"/>
          <w:color w:val="000000"/>
          <w:sz w:val="24"/>
          <w:szCs w:val="24"/>
        </w:rPr>
        <w:tab/>
        <w:t>հարցեր հարակից զեկուցողին.</w:t>
      </w:r>
    </w:p>
    <w:p w14:paraId="00000146"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5)</w:t>
      </w:r>
      <w:r>
        <w:rPr>
          <w:rFonts w:ascii="GHEA Grapalat" w:eastAsia="GHEA Grapalat" w:hAnsi="GHEA Grapalat" w:cs="GHEA Grapalat"/>
          <w:color w:val="000000"/>
          <w:sz w:val="24"/>
          <w:szCs w:val="24"/>
        </w:rPr>
        <w:tab/>
        <w:t>մտքերի փոխանակություն.</w:t>
      </w:r>
    </w:p>
    <w:p w14:paraId="00000147"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6)</w:t>
      </w:r>
      <w:r>
        <w:rPr>
          <w:rFonts w:ascii="GHEA Grapalat" w:eastAsia="GHEA Grapalat" w:hAnsi="GHEA Grapalat" w:cs="GHEA Grapalat"/>
          <w:color w:val="000000"/>
          <w:sz w:val="24"/>
          <w:szCs w:val="24"/>
        </w:rPr>
        <w:tab/>
        <w:t>հիմնական զեկուցողի եզրափակիչ ելույթը:</w:t>
      </w:r>
    </w:p>
    <w:p w14:paraId="0000014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նիստում յուրաքանչյուր հարցի վերաբերյալ քվեարկությունը կատարվում է հարցի քննարման ավարտից հետո։</w:t>
      </w:r>
    </w:p>
    <w:p w14:paraId="0000014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Նիստում քվեարկությունները կատարվում են միայն  տվյալ հանձնաժողովի անդամների առաջարկությամբ։</w:t>
      </w:r>
    </w:p>
    <w:p w14:paraId="0000014A"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անդամը կարող է հրաժարվել քվեարկությանը մասնակցելուց։</w:t>
      </w:r>
    </w:p>
    <w:p w14:paraId="0000014B"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որոշումներն ընդունվում են նիստին ներկա հանձնաժողովի անդամների ձայների մեծամասնությամբ։</w:t>
      </w:r>
    </w:p>
    <w:p w14:paraId="0000014C"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Նիստերը արձանագրվում են, արձանագրությունը ստորագրում են նախագահը և քարտուղարը։</w:t>
      </w:r>
    </w:p>
    <w:p w14:paraId="0000014D"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Հանձնաժողովի նիստի հարցերի քննարկման արդյունքում կազմված եզրակացությունները ստորագրում են հանձնաժողովի նիստին ներկա անդամները:</w:t>
      </w:r>
    </w:p>
    <w:p w14:paraId="0000014E" w14:textId="77777777" w:rsidR="00836209" w:rsidRDefault="00836209">
      <w:pPr>
        <w:pBdr>
          <w:top w:val="nil"/>
          <w:left w:val="nil"/>
          <w:bottom w:val="nil"/>
          <w:right w:val="nil"/>
          <w:between w:val="nil"/>
        </w:pBdr>
        <w:tabs>
          <w:tab w:val="left" w:pos="709"/>
          <w:tab w:val="left" w:pos="851"/>
        </w:tabs>
        <w:spacing w:after="120"/>
        <w:rPr>
          <w:rFonts w:ascii="GHEA Grapalat" w:eastAsia="GHEA Grapalat" w:hAnsi="GHEA Grapalat" w:cs="GHEA Grapalat"/>
          <w:b/>
          <w:color w:val="000000"/>
          <w:sz w:val="20"/>
          <w:szCs w:val="20"/>
        </w:rPr>
      </w:pPr>
    </w:p>
    <w:p w14:paraId="0000014F" w14:textId="77777777" w:rsidR="00836209" w:rsidRDefault="00B3551F">
      <w:pPr>
        <w:numPr>
          <w:ilvl w:val="0"/>
          <w:numId w:val="1"/>
        </w:numPr>
        <w:pBdr>
          <w:top w:val="nil"/>
          <w:left w:val="nil"/>
          <w:bottom w:val="nil"/>
          <w:right w:val="nil"/>
          <w:between w:val="nil"/>
        </w:pBdr>
        <w:spacing w:after="0"/>
        <w:ind w:left="993" w:hanging="426"/>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ՀԱՄԱՅՆՔԻ ԲՅՈՒՋԵՆ</w:t>
      </w:r>
    </w:p>
    <w:p w14:paraId="00000150" w14:textId="77777777" w:rsidR="00836209" w:rsidRDefault="00836209">
      <w:pPr>
        <w:pBdr>
          <w:top w:val="nil"/>
          <w:left w:val="nil"/>
          <w:bottom w:val="nil"/>
          <w:right w:val="nil"/>
          <w:between w:val="nil"/>
        </w:pBdr>
        <w:tabs>
          <w:tab w:val="left" w:pos="709"/>
          <w:tab w:val="left" w:pos="851"/>
        </w:tabs>
        <w:spacing w:after="120"/>
        <w:rPr>
          <w:rFonts w:ascii="GHEA Grapalat" w:eastAsia="GHEA Grapalat" w:hAnsi="GHEA Grapalat" w:cs="GHEA Grapalat"/>
          <w:b/>
          <w:color w:val="000000"/>
          <w:sz w:val="20"/>
          <w:szCs w:val="20"/>
        </w:rPr>
      </w:pPr>
    </w:p>
    <w:p w14:paraId="00000151"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32. Բյուջեյի նախագծի քննարկման կարգը</w:t>
      </w:r>
    </w:p>
    <w:p w14:paraId="00000152"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բյուջեի նախագիծը Համայնքի ավագանուն է ներկայացնում Համայնքի ղեկավարը։</w:t>
      </w:r>
    </w:p>
    <w:p w14:paraId="00000153"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Բյուջեի նախագիծը ներկայացնելուց հետո հանդես են գալիս՝</w:t>
      </w:r>
    </w:p>
    <w:p w14:paraId="00000154"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համապատասխան հանձնաժողովի ներկայացուցիչը՝ ներկայացնելով բյուջեի նախագծի վերաբերյալ հանձնաժողովի եզրակացությունը.</w:t>
      </w:r>
    </w:p>
    <w:p w14:paraId="00000155"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2)ըստ ցանկության՝ մյուս հանձնաժողովների մեկական ներկայացուցիչները՝ ներկայացնելով բյուջեի նախագծի վերաբերյալ համապատասխան հանձնաժողովի եզրակացությունը։</w:t>
      </w:r>
    </w:p>
    <w:p w14:paraId="00000156"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Համայնքի ավագանու անդամները, վարչական ղեկավարները Համայնքի ղեկավարին և մյուս զեկուցողներին հարցեր են տալիս Կանոնակարգի 4-րդ գլխի </w:t>
      </w:r>
      <w:r>
        <w:rPr>
          <w:rFonts w:ascii="GHEA Grapalat" w:eastAsia="GHEA Grapalat" w:hAnsi="GHEA Grapalat" w:cs="GHEA Grapalat"/>
          <w:color w:val="000000"/>
          <w:sz w:val="24"/>
          <w:szCs w:val="24"/>
        </w:rPr>
        <w:br/>
        <w:t>15-րդ բաժնով սահմանված կարգով, որից հետո տեղի է ունենում մտքերի փոխանակություն Կանոնակարգով սահմանված կարգով։</w:t>
      </w:r>
    </w:p>
    <w:p w14:paraId="00000157" w14:textId="77777777" w:rsidR="00836209" w:rsidRDefault="00836209">
      <w:pPr>
        <w:pBdr>
          <w:top w:val="nil"/>
          <w:left w:val="nil"/>
          <w:bottom w:val="nil"/>
          <w:right w:val="nil"/>
          <w:between w:val="nil"/>
        </w:pBdr>
        <w:spacing w:after="0"/>
        <w:jc w:val="both"/>
        <w:rPr>
          <w:rFonts w:ascii="GHEA Grapalat" w:eastAsia="GHEA Grapalat" w:hAnsi="GHEA Grapalat" w:cs="GHEA Grapalat"/>
          <w:b/>
          <w:color w:val="000000"/>
          <w:sz w:val="20"/>
          <w:szCs w:val="20"/>
        </w:rPr>
      </w:pPr>
    </w:p>
    <w:p w14:paraId="00000158"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33. Համայնքի բյուջեյի կատարման հաշվետվության ներկայացման և քննարկման ժամկետները </w:t>
      </w:r>
    </w:p>
    <w:p w14:paraId="00000159"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ղեկավարը, եռամսյակը մեկ անգամ՝ մինչև հաշվետու եռամսյակին հաջորդող ամսվա 15-ը, բյուջեի կատարման ընթացքի մասին հաղորդումներ է ներկայացնում Համայնքի ավագանուն։</w:t>
      </w:r>
    </w:p>
    <w:p w14:paraId="0000015A"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ղեկավարը Համայնքի բյուջեի կատարման տարեկան հաշվետվությունը Համայնքի ավագանուն ներկայացնում է մինչև հաշվետու բյուջետային տարվան հաջորդող տարվա մարտի 1-ը։</w:t>
      </w:r>
    </w:p>
    <w:p w14:paraId="0000015B"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Համայնքի բյուջեի կատարման տարեկան հաշվետվությունը Ավագանու նիստում քննարկվում և հաստատվում է աուդիտորական մասնագիտացված եզրակացության առկայությամբ` մինչև ընթացիկ տարվա մարտի 20-ը։</w:t>
      </w:r>
    </w:p>
    <w:p w14:paraId="0000015C"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15D" w14:textId="77777777"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34. Համայնքի բյուջեյի կատարման հաշվետվությունը, բովանդակությունը և քննարկման կարգը </w:t>
      </w:r>
    </w:p>
    <w:p w14:paraId="0000015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բյուջեի կատարման տարեկան հաշվետվությունը ներառում է՝</w:t>
      </w:r>
    </w:p>
    <w:p w14:paraId="0000015F"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1)տեղեկություններ հաշվետու տարում Համայնքի բյուջեի եկամուտների և ծախսերի հիմնավորվածության վերաբերյալ, դրանց համապատասխան վերլուծությունը հաշվետու տարվան նախորդող տարվա փաստացի և հաշվետու տարվա համար հաստատված և փաստացի կատարված համապատասխան ցուցանիշների միջև.</w:t>
      </w:r>
    </w:p>
    <w:p w14:paraId="00000160"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2)տեղեկություններ հաշվետու տարում Համայնքի բյուջեի պահուստային ֆոնդից կատարված ծախսերի ուղղությունների և չափերի մասին համապատասխան հիմնավորումներով.</w:t>
      </w:r>
    </w:p>
    <w:p w14:paraId="00000161" w14:textId="77777777" w:rsidR="00836209" w:rsidRDefault="00B3551F">
      <w:pPr>
        <w:pBdr>
          <w:top w:val="nil"/>
          <w:left w:val="nil"/>
          <w:bottom w:val="nil"/>
          <w:right w:val="nil"/>
          <w:between w:val="nil"/>
        </w:pBdr>
        <w:tabs>
          <w:tab w:val="left" w:pos="993"/>
        </w:tabs>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3)տեղեկություններ հաշվետու տարում բյուջեի պարտքերի և դրանց սպասարկման վերաբերյալ.</w:t>
      </w:r>
    </w:p>
    <w:p w14:paraId="00000162"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4) այլ տեղեկություններ, որոնք Համայնքի ղեկավարն անհրաժեշտ է համարում   Համայնքի բյուջեի կատարման արդյունքները ներկայացնելու և հիմնավորելու համար։</w:t>
      </w:r>
    </w:p>
    <w:p w14:paraId="00000163"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նիստում բյուջեի կատարման մասին տարեկան հաշվետվությունը ներկայացնում է Համայնքի ղեկավարը։ Զեկուցումներով կարող են հանդես գալ`</w:t>
      </w:r>
    </w:p>
    <w:p w14:paraId="00000164"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1) համապատասխան հանձնաժողովի ներկայացուցիչը՝ ներկայացնելով բյուջեի նախագծի վերաբերյալ հանձնաժողովի եզրակացությունը.</w:t>
      </w:r>
    </w:p>
    <w:p w14:paraId="00000165"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2) ըստ ցանկության՝ մյուս հանձնաժողովների մեկական ներկայացուցիչները՝ ներկայացնելով բյուջեի նախագծի վերաբերյալ համապատասխան հանձնաժողովի եզրակացությունը.</w:t>
      </w:r>
    </w:p>
    <w:p w14:paraId="00000166" w14:textId="77777777" w:rsidR="00836209" w:rsidRDefault="00B3551F">
      <w:pPr>
        <w:pBdr>
          <w:top w:val="nil"/>
          <w:left w:val="nil"/>
          <w:bottom w:val="nil"/>
          <w:right w:val="nil"/>
          <w:between w:val="nil"/>
        </w:pBdr>
        <w:spacing w:after="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3) վարչական ղեկավարը։</w:t>
      </w:r>
    </w:p>
    <w:p w14:paraId="00000167"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Համայնքի ավագանու անդամները Համայնքի ղեկավարին և մյուս զեկուցողներին հարցեր են տալիս Կանոնակարգի 4-րդ գլխի 15-րդ բաժնով սահմանված կարգով, որից հետո տեղի է ունենում մտքերի փոխանակություն` Կանոնակարգով սահմանված կարգով։</w:t>
      </w:r>
    </w:p>
    <w:p w14:paraId="00000168"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Մտքերի փոխանակության ավարտից հետո քվեարկության է դրվում բյուջեի կատարման տարեկան հաշվետվությունը հաստատելու մասին Ավագանու որոշման նախագիծը։</w:t>
      </w:r>
    </w:p>
    <w:p w14:paraId="00000169" w14:textId="77777777" w:rsidR="00836209" w:rsidRDefault="00836209">
      <w:pPr>
        <w:pBdr>
          <w:top w:val="nil"/>
          <w:left w:val="nil"/>
          <w:bottom w:val="nil"/>
          <w:right w:val="nil"/>
          <w:between w:val="nil"/>
        </w:pBdr>
        <w:tabs>
          <w:tab w:val="left" w:pos="709"/>
          <w:tab w:val="left" w:pos="851"/>
        </w:tabs>
        <w:spacing w:after="120"/>
        <w:ind w:firstLine="567"/>
        <w:rPr>
          <w:rFonts w:ascii="GHEA Grapalat" w:eastAsia="GHEA Grapalat" w:hAnsi="GHEA Grapalat" w:cs="GHEA Grapalat"/>
          <w:b/>
          <w:color w:val="000000"/>
          <w:sz w:val="20"/>
          <w:szCs w:val="20"/>
        </w:rPr>
      </w:pPr>
    </w:p>
    <w:p w14:paraId="0000016A" w14:textId="77777777" w:rsidR="00836209" w:rsidRDefault="00B3551F">
      <w:pPr>
        <w:numPr>
          <w:ilvl w:val="0"/>
          <w:numId w:val="1"/>
        </w:numPr>
        <w:pBdr>
          <w:top w:val="nil"/>
          <w:left w:val="nil"/>
          <w:bottom w:val="nil"/>
          <w:right w:val="nil"/>
          <w:between w:val="nil"/>
        </w:pBdr>
        <w:spacing w:after="0"/>
        <w:ind w:left="993" w:hanging="567"/>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ԵԶՐԱՓԱԿԻՉ  ԴՐՈՒՅԹՆԵՐ</w:t>
      </w:r>
    </w:p>
    <w:p w14:paraId="0000016B" w14:textId="77777777" w:rsidR="00836209" w:rsidRDefault="00836209">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p>
    <w:p w14:paraId="0000016C" w14:textId="1D461D3B" w:rsidR="00836209" w:rsidRDefault="00B3551F">
      <w:pPr>
        <w:pBdr>
          <w:top w:val="nil"/>
          <w:left w:val="nil"/>
          <w:bottom w:val="nil"/>
          <w:right w:val="nil"/>
          <w:between w:val="nil"/>
        </w:pBdr>
        <w:tabs>
          <w:tab w:val="left" w:pos="851"/>
        </w:tabs>
        <w:spacing w:after="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35. Կանոնակարգի փ</w:t>
      </w:r>
      <w:r w:rsidR="009020DB">
        <w:rPr>
          <w:rFonts w:ascii="GHEA Grapalat" w:eastAsia="GHEA Grapalat" w:hAnsi="GHEA Grapalat" w:cs="GHEA Grapalat"/>
          <w:b/>
          <w:color w:val="000000"/>
          <w:sz w:val="24"/>
          <w:szCs w:val="24"/>
          <w:lang w:val="en-US"/>
        </w:rPr>
        <w:t>ո</w:t>
      </w:r>
      <w:r>
        <w:rPr>
          <w:rFonts w:ascii="GHEA Grapalat" w:eastAsia="GHEA Grapalat" w:hAnsi="GHEA Grapalat" w:cs="GHEA Grapalat"/>
          <w:b/>
          <w:color w:val="000000"/>
          <w:sz w:val="24"/>
          <w:szCs w:val="24"/>
        </w:rPr>
        <w:t>փ</w:t>
      </w:r>
      <w:r w:rsidR="009020DB">
        <w:rPr>
          <w:rFonts w:ascii="GHEA Grapalat" w:eastAsia="GHEA Grapalat" w:hAnsi="GHEA Grapalat" w:cs="GHEA Grapalat"/>
          <w:b/>
          <w:color w:val="000000"/>
          <w:sz w:val="24"/>
          <w:szCs w:val="24"/>
          <w:lang w:val="en-US"/>
        </w:rPr>
        <w:t>ո</w:t>
      </w:r>
      <w:r>
        <w:rPr>
          <w:rFonts w:ascii="GHEA Grapalat" w:eastAsia="GHEA Grapalat" w:hAnsi="GHEA Grapalat" w:cs="GHEA Grapalat"/>
          <w:b/>
          <w:color w:val="000000"/>
          <w:sz w:val="24"/>
          <w:szCs w:val="24"/>
        </w:rPr>
        <w:t>խությունները</w:t>
      </w:r>
    </w:p>
    <w:p w14:paraId="0000016D"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lastRenderedPageBreak/>
        <w:t>Կանոնակարգը կարող է փոփոխվել Համայնքի ավագանու որոշմամբ: Ցանկացած կանոնակարգային փոփոխություն պետք է համահունչ լինի Հայաստանի Հանրապետության Սահմանադրությանը, «Տեղական ինքնակառավարման մասին» Հայաստանի Հանրապետության օրենքին և այլ իրավական ակտերին:</w:t>
      </w:r>
    </w:p>
    <w:p w14:paraId="0000016E"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Փոփոխությունների ընդունումը պահանջում է Ավագանու նիստին ներկա անդամների ձայների ավելի քան երկու երրորդը:</w:t>
      </w:r>
    </w:p>
    <w:p w14:paraId="0000016F" w14:textId="77777777" w:rsidR="00836209" w:rsidRDefault="00B3551F">
      <w:pPr>
        <w:numPr>
          <w:ilvl w:val="0"/>
          <w:numId w:val="2"/>
        </w:numPr>
        <w:pBdr>
          <w:top w:val="nil"/>
          <w:left w:val="nil"/>
          <w:bottom w:val="nil"/>
          <w:right w:val="nil"/>
          <w:between w:val="nil"/>
        </w:pBdr>
        <w:spacing w:after="0"/>
        <w:ind w:left="0" w:firstLine="284"/>
        <w:jc w:val="both"/>
        <w:rPr>
          <w:color w:val="000000"/>
          <w:sz w:val="24"/>
          <w:szCs w:val="24"/>
        </w:rPr>
      </w:pPr>
      <w:r>
        <w:rPr>
          <w:rFonts w:ascii="GHEA Grapalat" w:eastAsia="GHEA Grapalat" w:hAnsi="GHEA Grapalat" w:cs="GHEA Grapalat"/>
          <w:color w:val="000000"/>
          <w:sz w:val="24"/>
          <w:szCs w:val="24"/>
        </w:rPr>
        <w:t xml:space="preserve"> Կանոնակարգի փոփոխությունն ընդունվում է Ավագանու նիստին ներկա գտնվող անդամների ձայների մեծամասնությամբ:</w:t>
      </w:r>
      <w:r>
        <w:rPr>
          <w:rFonts w:ascii="GHEA Grapalat" w:eastAsia="GHEA Grapalat" w:hAnsi="GHEA Grapalat" w:cs="GHEA Grapalat"/>
          <w:color w:val="000000"/>
          <w:sz w:val="24"/>
          <w:szCs w:val="24"/>
        </w:rPr>
        <w:tab/>
      </w:r>
    </w:p>
    <w:p w14:paraId="00000170" w14:textId="77777777" w:rsidR="00836209" w:rsidRDefault="00836209">
      <w:pPr>
        <w:spacing w:after="0"/>
        <w:jc w:val="both"/>
        <w:rPr>
          <w:rFonts w:ascii="GHEA Grapalat" w:eastAsia="GHEA Grapalat" w:hAnsi="GHEA Grapalat" w:cs="GHEA Grapalat"/>
          <w:sz w:val="24"/>
          <w:szCs w:val="24"/>
        </w:rPr>
      </w:pPr>
    </w:p>
    <w:sectPr w:rsidR="00836209">
      <w:footerReference w:type="default" r:id="rId7"/>
      <w:pgSz w:w="11906" w:h="16838"/>
      <w:pgMar w:top="567" w:right="851" w:bottom="142" w:left="156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167F" w14:textId="77777777" w:rsidR="00976623" w:rsidRDefault="00976623">
      <w:pPr>
        <w:spacing w:after="0" w:line="240" w:lineRule="auto"/>
      </w:pPr>
      <w:r>
        <w:separator/>
      </w:r>
    </w:p>
  </w:endnote>
  <w:endnote w:type="continuationSeparator" w:id="0">
    <w:p w14:paraId="53BAFBB7" w14:textId="77777777" w:rsidR="00976623" w:rsidRDefault="009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11029589" w:rsidR="00836209" w:rsidRDefault="00B3551F">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282D">
      <w:rPr>
        <w:noProof/>
        <w:color w:val="000000"/>
      </w:rPr>
      <w:t>1</w:t>
    </w:r>
    <w:r>
      <w:rPr>
        <w:color w:val="000000"/>
      </w:rPr>
      <w:fldChar w:fldCharType="end"/>
    </w:r>
  </w:p>
  <w:p w14:paraId="00000172" w14:textId="77777777" w:rsidR="00836209" w:rsidRDefault="0083620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473B" w14:textId="77777777" w:rsidR="00976623" w:rsidRDefault="00976623">
      <w:pPr>
        <w:spacing w:after="0" w:line="240" w:lineRule="auto"/>
      </w:pPr>
      <w:r>
        <w:separator/>
      </w:r>
    </w:p>
  </w:footnote>
  <w:footnote w:type="continuationSeparator" w:id="0">
    <w:p w14:paraId="5930B116" w14:textId="77777777" w:rsidR="00976623" w:rsidRDefault="009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680"/>
    <w:multiLevelType w:val="multilevel"/>
    <w:tmpl w:val="11541CA2"/>
    <w:lvl w:ilvl="0">
      <w:start w:val="1"/>
      <w:numFmt w:val="decimal"/>
      <w:lvlText w:val="%1."/>
      <w:lvlJc w:val="left"/>
      <w:pPr>
        <w:ind w:left="502" w:hanging="360"/>
      </w:pPr>
      <w:rPr>
        <w:rFonts w:ascii="GHEA Mariam" w:eastAsia="GHEA Mariam" w:hAnsi="GHEA Mariam" w:cs="GHEA Mari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8A49EF"/>
    <w:multiLevelType w:val="multilevel"/>
    <w:tmpl w:val="337A25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09"/>
    <w:rsid w:val="00104591"/>
    <w:rsid w:val="00255426"/>
    <w:rsid w:val="0026263C"/>
    <w:rsid w:val="00274FA1"/>
    <w:rsid w:val="005F2ACA"/>
    <w:rsid w:val="0075282D"/>
    <w:rsid w:val="00760B71"/>
    <w:rsid w:val="00764B49"/>
    <w:rsid w:val="00836209"/>
    <w:rsid w:val="009020DB"/>
    <w:rsid w:val="0093089E"/>
    <w:rsid w:val="00976623"/>
    <w:rsid w:val="009B7FA4"/>
    <w:rsid w:val="00AA4BF8"/>
    <w:rsid w:val="00B3551F"/>
    <w:rsid w:val="00C33F55"/>
    <w:rsid w:val="00C46B99"/>
    <w:rsid w:val="00CD1506"/>
    <w:rsid w:val="00CE3B3D"/>
    <w:rsid w:val="00DB49C7"/>
    <w:rsid w:val="00FC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C3EF"/>
  <w15:docId w15:val="{7B6283DB-021B-46FD-8402-47A969CD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Emphasis"/>
    <w:basedOn w:val="a0"/>
    <w:uiPriority w:val="20"/>
    <w:qFormat/>
    <w:rsid w:val="00274FA1"/>
    <w:rPr>
      <w:i/>
      <w:iCs/>
    </w:rPr>
  </w:style>
  <w:style w:type="character" w:styleId="a6">
    <w:name w:val="Strong"/>
    <w:basedOn w:val="a0"/>
    <w:uiPriority w:val="22"/>
    <w:qFormat/>
    <w:rsid w:val="00C46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6111</Words>
  <Characters>34838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2022-11-28T12:49:00Z</cp:lastPrinted>
  <dcterms:created xsi:type="dcterms:W3CDTF">2022-11-28T09:41:00Z</dcterms:created>
  <dcterms:modified xsi:type="dcterms:W3CDTF">2023-10-12T14:37:00Z</dcterms:modified>
</cp:coreProperties>
</file>