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88D" w14:textId="77777777" w:rsidR="000664DC" w:rsidRDefault="000664DC" w:rsidP="00070928">
      <w:pPr>
        <w:jc w:val="center"/>
        <w:rPr>
          <w:rFonts w:ascii="GHEA Mariam" w:hAnsi="GHEA Mariam"/>
          <w:b/>
          <w:lang w:val="hy-AM"/>
        </w:rPr>
      </w:pPr>
    </w:p>
    <w:p w14:paraId="7832E0C6" w14:textId="639B4BCB" w:rsidR="00B32E53" w:rsidRPr="003A51D6" w:rsidRDefault="00290890" w:rsidP="00070928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5D5292C5" w14:textId="7263CDB2" w:rsidR="00BC71A3" w:rsidRPr="0012302D" w:rsidRDefault="00025CD1" w:rsidP="0012302D">
      <w:pPr>
        <w:jc w:val="center"/>
        <w:rPr>
          <w:rFonts w:ascii="GHEA Mariam" w:hAnsi="GHEA Mariam"/>
          <w:b/>
          <w:lang w:val="hy-AM"/>
        </w:rPr>
      </w:pPr>
      <w:r w:rsidRPr="00025CD1">
        <w:rPr>
          <w:rFonts w:ascii="GHEA Mariam" w:hAnsi="GHEA Mariam"/>
          <w:b/>
          <w:lang w:val="hy-AM"/>
        </w:rPr>
        <w:t>«</w:t>
      </w:r>
      <w:r w:rsidR="00EC5E5E" w:rsidRPr="00EC5E5E">
        <w:rPr>
          <w:rFonts w:ascii="GHEA Mariam" w:hAnsi="GHEA Mariam"/>
          <w:b/>
          <w:lang w:val="hy-AM"/>
        </w:rPr>
        <w:t>ԲՅՈՒՐԵՂԱՎԱՆ ՀԱՄԱՅՆՔԻ ՍԵՓԱԿԱՆՈՒԹՅՈՒՆ ՀԱՆԴԻՍԱՑՈՂ ԳՈՒՅՔԸ ԱՃՈՒՐԴԱՅԻՆ ԿԱՐԳՈՎ ՕՏԱՐԵԼՈՒ ԵՎ ՄԵԿՆԱՐԿԱՅԻՆ Գ</w:t>
      </w:r>
      <w:r w:rsidR="00C14454">
        <w:rPr>
          <w:rFonts w:ascii="GHEA Mariam" w:hAnsi="GHEA Mariam"/>
          <w:b/>
          <w:lang w:val="hy-AM"/>
        </w:rPr>
        <w:t>Ի</w:t>
      </w:r>
      <w:r w:rsidR="00EC5E5E" w:rsidRPr="00EC5E5E">
        <w:rPr>
          <w:rFonts w:ascii="GHEA Mariam" w:hAnsi="GHEA Mariam"/>
          <w:b/>
          <w:lang w:val="hy-AM"/>
        </w:rPr>
        <w:t>ՆԸ ՀԱՍՏԱՏԵԼՈՒ ՄԱՍԻՆ</w:t>
      </w:r>
      <w:r w:rsidRPr="00025CD1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68124D4" w14:textId="77777777" w:rsidR="00EC5E5E" w:rsidRDefault="00EC5E5E" w:rsidP="00025C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5C760BCF" w14:textId="680FCB47" w:rsidR="00A5135A" w:rsidRDefault="003A51D6" w:rsidP="00E76A3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E55D1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E55D1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4E55D1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Pr="004E55D1">
        <w:rPr>
          <w:rFonts w:ascii="GHEA Mariam" w:hAnsi="GHEA Mariam" w:cs="Sylfaen"/>
          <w:sz w:val="22"/>
          <w:szCs w:val="22"/>
          <w:lang w:val="hy-AM"/>
        </w:rPr>
        <w:t>օրենքի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Sylfaen"/>
          <w:sz w:val="22"/>
          <w:szCs w:val="22"/>
          <w:lang w:val="hy-AM"/>
        </w:rPr>
        <w:t>18</w:t>
      </w:r>
      <w:r w:rsidRPr="004E55D1">
        <w:rPr>
          <w:rFonts w:ascii="GHEA Mariam" w:hAnsi="GHEA Mariam" w:cs="GHEA Mariam"/>
          <w:sz w:val="22"/>
          <w:szCs w:val="22"/>
          <w:lang w:val="hy-AM"/>
        </w:rPr>
        <w:t>–րդ</w:t>
      </w:r>
      <w:r w:rsidR="000E3AD0" w:rsidRPr="000E3AD0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0E3AD0" w:rsidRPr="000E3AD0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Sylfaen"/>
          <w:sz w:val="22"/>
          <w:szCs w:val="22"/>
          <w:lang w:val="hy-AM"/>
        </w:rPr>
        <w:t>1-</w:t>
      </w:r>
      <w:r w:rsidRPr="004E55D1">
        <w:rPr>
          <w:rFonts w:ascii="GHEA Mariam" w:hAnsi="GHEA Mariam" w:cs="GHEA Mariam"/>
          <w:sz w:val="22"/>
          <w:szCs w:val="22"/>
          <w:lang w:val="hy-AM"/>
        </w:rPr>
        <w:t>ին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GHEA Mariam"/>
          <w:sz w:val="22"/>
          <w:szCs w:val="22"/>
          <w:lang w:val="hy-AM"/>
        </w:rPr>
        <w:t>մասի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="00B62C6D" w:rsidRPr="004E55D1">
        <w:rPr>
          <w:rFonts w:ascii="GHEA Mariam" w:hAnsi="GHEA Mariam" w:cs="Sylfaen"/>
          <w:sz w:val="22"/>
          <w:szCs w:val="22"/>
          <w:lang w:val="hy-AM"/>
        </w:rPr>
        <w:t>21</w:t>
      </w:r>
      <w:r w:rsidR="00977E21" w:rsidRPr="004E55D1">
        <w:rPr>
          <w:rFonts w:ascii="GHEA Mariam" w:hAnsi="GHEA Mariam" w:cs="Sylfaen"/>
          <w:sz w:val="22"/>
          <w:szCs w:val="22"/>
          <w:lang w:val="hy-AM"/>
        </w:rPr>
        <w:t>-րդ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87377" w:rsidRPr="004E55D1">
        <w:rPr>
          <w:rFonts w:ascii="GHEA Mariam" w:hAnsi="GHEA Mariam" w:cs="Sylfaen"/>
          <w:sz w:val="22"/>
          <w:szCs w:val="22"/>
          <w:lang w:val="hy-AM"/>
        </w:rPr>
        <w:t>կետի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4E55D1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84095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="00B62C6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</w:t>
      </w:r>
      <w:r w:rsidR="0084095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E3AD0" w:rsidRPr="000E3AD0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,</w:t>
      </w:r>
      <w:r w:rsidR="00025CD1" w:rsidRPr="00025CD1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հիմք ընդունելով «Վարմօն Ռիելթի» սահմանափակ պատասխանատվությամբ ընկերության 202</w:t>
      </w:r>
      <w:r w:rsidR="00C14454">
        <w:rPr>
          <w:rFonts w:ascii="GHEA Mariam" w:hAnsi="GHEA Mariam" w:cs="Sylfaen"/>
          <w:sz w:val="22"/>
          <w:szCs w:val="22"/>
          <w:lang w:val="hy-AM"/>
        </w:rPr>
        <w:t>5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թվականի </w:t>
      </w:r>
      <w:r w:rsidR="00C14454">
        <w:rPr>
          <w:rFonts w:ascii="GHEA Mariam" w:hAnsi="GHEA Mariam" w:cs="Sylfaen"/>
          <w:sz w:val="22"/>
          <w:szCs w:val="22"/>
          <w:lang w:val="hy-AM"/>
        </w:rPr>
        <w:t>հունվարի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14454">
        <w:rPr>
          <w:rFonts w:ascii="GHEA Mariam" w:hAnsi="GHEA Mariam" w:cs="Sylfaen"/>
          <w:sz w:val="22"/>
          <w:szCs w:val="22"/>
          <w:lang w:val="hy-AM"/>
        </w:rPr>
        <w:t>27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-ի «</w:t>
      </w:r>
      <w:r w:rsidR="00C14454">
        <w:rPr>
          <w:rFonts w:ascii="GHEA Mariam" w:hAnsi="GHEA Mariam" w:cs="Sylfaen"/>
          <w:sz w:val="22"/>
          <w:szCs w:val="22"/>
          <w:lang w:val="hy-AM"/>
        </w:rPr>
        <w:t>073-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Վ</w:t>
      </w:r>
      <w:r w:rsidR="00C14454">
        <w:rPr>
          <w:rFonts w:ascii="GHEA Mariam" w:hAnsi="GHEA Mariam" w:cs="Sylfaen"/>
          <w:sz w:val="22"/>
          <w:szCs w:val="22"/>
          <w:lang w:val="hy-AM"/>
        </w:rPr>
        <w:t>/025</w:t>
      </w:r>
      <w:r w:rsidR="00BF631D" w:rsidRPr="004E55D1">
        <w:rPr>
          <w:rFonts w:ascii="GHEA Mariam" w:hAnsi="GHEA Mariam" w:cs="Sylfaen"/>
          <w:sz w:val="22"/>
          <w:szCs w:val="22"/>
          <w:lang w:val="hy-AM"/>
        </w:rPr>
        <w:t>»</w:t>
      </w:r>
      <w:r w:rsidR="00C14454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գրություն</w:t>
      </w:r>
      <w:r w:rsidR="0012302D" w:rsidRPr="0012302D">
        <w:rPr>
          <w:rFonts w:ascii="GHEA Mariam" w:hAnsi="GHEA Mariam" w:cs="Sylfaen"/>
          <w:sz w:val="22"/>
          <w:szCs w:val="22"/>
          <w:lang w:val="hy-AM"/>
        </w:rPr>
        <w:t>ը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՝</w:t>
      </w:r>
      <w:r w:rsidR="00025CD1" w:rsidRPr="00025CD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ավագանին որոշում է համաձայնություն տալ Բյուրեղավան համայնքի ղեկավարի առաջարկությանը աճուրդային (դասական աճուրդ) կարգով </w:t>
      </w:r>
      <w:r w:rsidR="0012302D" w:rsidRPr="00EC5E5E">
        <w:rPr>
          <w:rFonts w:ascii="GHEA Mariam" w:hAnsi="GHEA Mariam" w:cs="Sylfaen"/>
          <w:sz w:val="22"/>
          <w:szCs w:val="22"/>
          <w:lang w:val="hy-AM"/>
        </w:rPr>
        <w:t>օտարելու</w:t>
      </w:r>
      <w:r w:rsidR="0012302D" w:rsidRPr="0012302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Բյուրեղավան համայնքի սեփականություն հանդիսացող հետևյալ գույքը՝ «ՊՏ-165 Մ» մակնիշի խոտհավաքիչ մամլիչը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>:</w:t>
      </w:r>
    </w:p>
    <w:p w14:paraId="4A413817" w14:textId="7977B43C" w:rsidR="0012302D" w:rsidRPr="0012302D" w:rsidRDefault="0012302D" w:rsidP="00E76A3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12302D">
        <w:rPr>
          <w:rFonts w:ascii="GHEA Mariam" w:hAnsi="GHEA Mariam" w:cs="Sylfaen"/>
          <w:sz w:val="22"/>
          <w:szCs w:val="22"/>
          <w:lang w:val="hy-AM"/>
        </w:rPr>
        <w:t xml:space="preserve">Սույն որոշման նախագծով 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>հ</w:t>
      </w:r>
      <w:r w:rsidRPr="0012302D">
        <w:rPr>
          <w:rFonts w:ascii="GHEA Mariam" w:hAnsi="GHEA Mariam" w:cs="Sylfaen"/>
          <w:sz w:val="22"/>
          <w:szCs w:val="22"/>
          <w:lang w:val="hy-AM"/>
        </w:rPr>
        <w:t>աստատման է ներկայացվում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12302D">
        <w:rPr>
          <w:rFonts w:ascii="GHEA Mariam" w:hAnsi="GHEA Mariam" w:cs="Sylfaen"/>
          <w:sz w:val="22"/>
          <w:szCs w:val="22"/>
          <w:lang w:val="hy-AM"/>
        </w:rPr>
        <w:t>վերը  նշված գույքի մեկնարկային գ</w:t>
      </w:r>
      <w:r w:rsidR="00C14454">
        <w:rPr>
          <w:rFonts w:ascii="GHEA Mariam" w:hAnsi="GHEA Mariam" w:cs="Sylfaen"/>
          <w:sz w:val="22"/>
          <w:szCs w:val="22"/>
          <w:lang w:val="hy-AM"/>
        </w:rPr>
        <w:t>ին</w:t>
      </w:r>
      <w:r w:rsidRPr="0012302D">
        <w:rPr>
          <w:rFonts w:ascii="GHEA Mariam" w:hAnsi="GHEA Mariam" w:cs="Sylfaen"/>
          <w:sz w:val="22"/>
          <w:szCs w:val="22"/>
          <w:lang w:val="hy-AM"/>
        </w:rPr>
        <w:t>ը</w:t>
      </w:r>
      <w:r w:rsidR="000664DC">
        <w:rPr>
          <w:rFonts w:ascii="GHEA Mariam" w:hAnsi="GHEA Mariam" w:cs="Sylfaen"/>
          <w:sz w:val="22"/>
          <w:szCs w:val="22"/>
          <w:lang w:val="hy-AM"/>
        </w:rPr>
        <w:t xml:space="preserve">՝ </w:t>
      </w:r>
      <w:r w:rsidR="000664DC">
        <w:rPr>
          <w:rFonts w:ascii="GHEA Mariam" w:hAnsi="GHEA Mariam" w:cs="Sylfaen"/>
          <w:sz w:val="22"/>
          <w:szCs w:val="22"/>
          <w:lang w:val="hy-AM"/>
        </w:rPr>
        <w:br/>
      </w:r>
      <w:r w:rsidR="000664DC" w:rsidRPr="000664DC">
        <w:rPr>
          <w:rFonts w:ascii="GHEA Mariam" w:hAnsi="GHEA Mariam" w:cs="Sylfaen"/>
          <w:sz w:val="22"/>
          <w:szCs w:val="22"/>
          <w:lang w:val="hy-AM"/>
        </w:rPr>
        <w:t>1 200 000 (մեկ միլոն երկու հարյուր հազար) Հայաստանի Հանրապետության դրամ։</w:t>
      </w:r>
    </w:p>
    <w:p w14:paraId="3E8E1439" w14:textId="57EA1BBF" w:rsidR="0012302D" w:rsidRPr="00D2787E" w:rsidRDefault="0012302D" w:rsidP="00E76A30">
      <w:pPr>
        <w:spacing w:line="360" w:lineRule="auto"/>
        <w:rPr>
          <w:rFonts w:ascii="GHEA Mariam" w:hAnsi="GHEA Mariam"/>
          <w:b/>
          <w:i/>
          <w:iCs/>
          <w:lang w:val="hy-AM"/>
        </w:rPr>
      </w:pPr>
      <w:r w:rsidRPr="00164F4D">
        <w:rPr>
          <w:rFonts w:ascii="GHEA Mariam" w:hAnsi="GHEA Mariam" w:cs="Sylfaen"/>
          <w:i/>
          <w:iCs/>
          <w:lang w:val="hy-AM"/>
        </w:rPr>
        <w:t xml:space="preserve">Կազմեց՝ </w:t>
      </w:r>
      <w:r w:rsidR="00C14454">
        <w:rPr>
          <w:rFonts w:ascii="GHEA Mariam" w:hAnsi="GHEA Mariam" w:cs="Sylfaen"/>
          <w:i/>
          <w:iCs/>
          <w:lang w:val="hy-AM"/>
        </w:rPr>
        <w:t>Լ</w:t>
      </w:r>
      <w:r w:rsidRPr="00D2787E">
        <w:rPr>
          <w:rFonts w:ascii="GHEA Mariam" w:hAnsi="GHEA Mariam" w:cs="Sylfaen"/>
          <w:i/>
          <w:iCs/>
          <w:lang w:val="hy-AM"/>
        </w:rPr>
        <w:t xml:space="preserve">. </w:t>
      </w:r>
      <w:r w:rsidR="00C14454">
        <w:rPr>
          <w:rFonts w:ascii="GHEA Mariam" w:hAnsi="GHEA Mariam" w:cs="Sylfaen"/>
          <w:i/>
          <w:iCs/>
          <w:lang w:val="hy-AM"/>
        </w:rPr>
        <w:t>Պողոսյան</w:t>
      </w:r>
    </w:p>
    <w:p w14:paraId="4D240C31" w14:textId="7CDF7900" w:rsidR="000F4FEC" w:rsidRDefault="000F4FEC" w:rsidP="000664D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</w:pPr>
    </w:p>
    <w:p w14:paraId="6ED3B846" w14:textId="77777777" w:rsidR="000664DC" w:rsidRDefault="000664DC" w:rsidP="0012302D">
      <w:pPr>
        <w:jc w:val="center"/>
        <w:rPr>
          <w:rFonts w:ascii="GHEA Mariam" w:hAnsi="GHEA Mariam"/>
          <w:lang w:val="hy-AM"/>
        </w:rPr>
      </w:pPr>
    </w:p>
    <w:p w14:paraId="3E4A4B14" w14:textId="6B1063DB" w:rsidR="00472E77" w:rsidRPr="00487C87" w:rsidRDefault="00472E77" w:rsidP="0012302D">
      <w:pPr>
        <w:jc w:val="center"/>
        <w:rPr>
          <w:rFonts w:ascii="Sylfaen" w:hAnsi="Sylfaen"/>
          <w:lang w:val="hy-AM"/>
        </w:rPr>
      </w:pPr>
      <w:r w:rsidRPr="00472E77">
        <w:rPr>
          <w:rFonts w:ascii="GHEA Mariam" w:hAnsi="GHEA Mariam"/>
          <w:lang w:val="hy-AM"/>
        </w:rPr>
        <w:t xml:space="preserve"> </w:t>
      </w:r>
      <w:r w:rsidR="00055E6E"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</w:t>
      </w:r>
      <w:r w:rsidR="006D766D">
        <w:rPr>
          <w:rFonts w:ascii="GHEA Mariam" w:hAnsi="GHEA Mariam"/>
          <w:lang w:val="hy-AM"/>
        </w:rPr>
        <w:t>Ր</w:t>
      </w:r>
      <w:r w:rsidR="0012302D" w:rsidRPr="00D2787E">
        <w:rPr>
          <w:rFonts w:ascii="GHEA Mariam" w:hAnsi="GHEA Mariam"/>
          <w:lang w:val="hy-AM"/>
        </w:rPr>
        <w:t>՝</w:t>
      </w:r>
      <w:r w:rsidR="00055E6E" w:rsidRPr="001F3FBB">
        <w:rPr>
          <w:rFonts w:ascii="GHEA Mariam" w:hAnsi="GHEA Mariam"/>
          <w:lang w:val="hy-AM"/>
        </w:rPr>
        <w:tab/>
      </w:r>
      <w:r w:rsidR="0012302D" w:rsidRPr="00D2787E">
        <w:rPr>
          <w:rFonts w:ascii="GHEA Mariam" w:hAnsi="GHEA Mariam"/>
          <w:lang w:val="hy-AM"/>
        </w:rPr>
        <w:t xml:space="preserve">                                                      </w:t>
      </w:r>
      <w:r w:rsidR="00487C87" w:rsidRPr="00487C87">
        <w:rPr>
          <w:rFonts w:ascii="GHEA Mariam" w:hAnsi="GHEA Mariam"/>
          <w:lang w:val="hy-AM"/>
        </w:rPr>
        <w:t xml:space="preserve">Հ. </w:t>
      </w:r>
      <w:r w:rsidR="006D766D">
        <w:rPr>
          <w:rFonts w:ascii="GHEA Mariam" w:hAnsi="GHEA Mariam"/>
          <w:lang w:val="hy-AM"/>
        </w:rPr>
        <w:t>ԲԱԼԱՍՅԱՆ</w:t>
      </w:r>
    </w:p>
    <w:p w14:paraId="51FCC59B" w14:textId="77777777" w:rsidR="0012302D" w:rsidRDefault="0012302D" w:rsidP="00B06D6B">
      <w:pPr>
        <w:jc w:val="center"/>
        <w:rPr>
          <w:rFonts w:ascii="GHEA Mariam" w:hAnsi="GHEA Mariam"/>
          <w:b/>
          <w:lang w:val="hy-AM"/>
        </w:rPr>
      </w:pPr>
    </w:p>
    <w:p w14:paraId="5DFA1FF5" w14:textId="004A557E" w:rsidR="006D766D" w:rsidRDefault="006D766D" w:rsidP="00B06D6B">
      <w:pPr>
        <w:jc w:val="center"/>
        <w:rPr>
          <w:rFonts w:ascii="GHEA Mariam" w:hAnsi="GHEA Mariam"/>
          <w:b/>
          <w:lang w:val="hy-AM"/>
        </w:rPr>
      </w:pPr>
    </w:p>
    <w:p w14:paraId="3EBE6145" w14:textId="28A66B23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1368E221" w14:textId="39B7B93F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584A74A3" w14:textId="3B696762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55AFF018" w14:textId="599AAC39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1DCDE8F1" w14:textId="7F6E1E0B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707C176B" w14:textId="77777777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5E9FE792" w14:textId="77777777" w:rsidR="00E76A30" w:rsidRPr="00E76A30" w:rsidRDefault="00E76A30" w:rsidP="00E76A30">
      <w:pPr>
        <w:jc w:val="center"/>
        <w:rPr>
          <w:rFonts w:ascii="GHEA Grapalat" w:hAnsi="GHEA Grapalat"/>
          <w:b/>
          <w:lang w:val="hy-AM"/>
        </w:rPr>
      </w:pPr>
      <w:r w:rsidRPr="00E76A30">
        <w:rPr>
          <w:rFonts w:ascii="GHEA Grapalat" w:hAnsi="GHEA Grapalat"/>
          <w:b/>
          <w:lang w:val="hy-AM"/>
        </w:rPr>
        <w:t>ՏԵՂԵԿԱՆՔ</w:t>
      </w:r>
    </w:p>
    <w:p w14:paraId="3783B5B0" w14:textId="688CC01C" w:rsidR="00E76A30" w:rsidRDefault="00E76A30" w:rsidP="00E76A30">
      <w:pPr>
        <w:jc w:val="center"/>
        <w:rPr>
          <w:rFonts w:ascii="GHEA Grapalat" w:hAnsi="GHEA Grapalat"/>
          <w:b/>
          <w:lang w:val="hy-AM"/>
        </w:rPr>
      </w:pPr>
      <w:r w:rsidRPr="00E76A30">
        <w:rPr>
          <w:rFonts w:ascii="GHEA Grapalat" w:hAnsi="GHEA Grapalat"/>
          <w:b/>
          <w:lang w:val="hy-AM"/>
        </w:rPr>
        <w:t>«ՀԱՅԱՍՏԱՆԻ ՀԱՆՐԱՊԵՏՈՒԹՅԱՆ ԿՈՏԱՅՔԻ ՄԱՐԶԻ</w:t>
      </w:r>
      <w:r w:rsidRPr="00E76A30">
        <w:rPr>
          <w:rFonts w:ascii="GHEA Grapalat" w:hAnsi="GHEA Grapalat"/>
          <w:lang w:val="hy-AM"/>
        </w:rPr>
        <w:t xml:space="preserve"> </w:t>
      </w:r>
      <w:r w:rsidRPr="00E76A30">
        <w:rPr>
          <w:rFonts w:ascii="GHEA Grapalat" w:hAnsi="GHEA Grapalat"/>
          <w:b/>
          <w:lang w:val="hy-AM"/>
        </w:rPr>
        <w:t>ԲՅՈՒՐԵՂԱՎԱՆ ՀԱՄԱՅՆՔԻ ՍԵՓԱԿԱՆՈՒԹՅՈՒՆ ՀԱՆԴԻՍԱՑՈՂ ԳՈՒՅՔԸ ԱՃՈՒՐԴԱՅԻՆ ԿԱՐԳՈՎ ՕՏԱՐԵԼՈՒ ԵՎ ՄԵԿՆԱՐԿԱՅԻՆ Գ</w:t>
      </w:r>
      <w:r>
        <w:rPr>
          <w:rFonts w:ascii="GHEA Grapalat" w:hAnsi="GHEA Grapalat"/>
          <w:b/>
          <w:lang w:val="hy-AM"/>
        </w:rPr>
        <w:t>ԻՆ</w:t>
      </w:r>
      <w:r w:rsidRPr="00E76A30">
        <w:rPr>
          <w:rFonts w:ascii="GHEA Grapalat" w:hAnsi="GHEA Grapalat"/>
          <w:b/>
          <w:lang w:val="hy-AM"/>
        </w:rPr>
        <w:t>Ը ՀԱՍՏԱՏԵԼՈՒ ՄԱՍԻՆ»   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52DDFF1F" w14:textId="0E237C19" w:rsidR="00E76A30" w:rsidRP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E76A30">
        <w:rPr>
          <w:lang w:val="hy-AM"/>
        </w:rPr>
        <w:t xml:space="preserve"> </w:t>
      </w:r>
      <w:r w:rsidRPr="00E76A30">
        <w:rPr>
          <w:rFonts w:ascii="GHEA Grapalat" w:hAnsi="GHEA Grapalat"/>
          <w:lang w:val="hy-AM"/>
        </w:rPr>
        <w:t>«Հայաստանի Հանրապետության Կոտայքի մարզի Բյուրեղավան համայնքի սեփականություն հանդիսացող գույքը աճուրդային կարգով օտարելու և մեկնարկային գ</w:t>
      </w:r>
      <w:r>
        <w:rPr>
          <w:rFonts w:ascii="GHEA Grapalat" w:hAnsi="GHEA Grapalat"/>
          <w:lang w:val="hy-AM"/>
        </w:rPr>
        <w:t>ին</w:t>
      </w:r>
      <w:r w:rsidRPr="00E76A30">
        <w:rPr>
          <w:rFonts w:ascii="GHEA Grapalat" w:hAnsi="GHEA Grapalat"/>
          <w:lang w:val="hy-AM"/>
        </w:rPr>
        <w:t>ը հաստատելու մասին» 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E76A30">
        <w:rPr>
          <w:rFonts w:ascii="GHEA Grapalat" w:hAnsi="GHEA Grapalat"/>
          <w:lang w:val="hy-AM"/>
        </w:rPr>
        <w:tab/>
      </w:r>
    </w:p>
    <w:p w14:paraId="29912E77" w14:textId="77777777" w:rsid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i/>
          <w:lang w:val="hy-AM"/>
        </w:rPr>
      </w:pPr>
      <w:r w:rsidRPr="00E76A30">
        <w:rPr>
          <w:rFonts w:ascii="GHEA Grapalat" w:hAnsi="GHEA Grapalat"/>
          <w:lang w:val="hy-AM"/>
        </w:rPr>
        <w:t xml:space="preserve">Կազմեց՝ </w:t>
      </w:r>
      <w:r w:rsidRPr="00E76A30">
        <w:rPr>
          <w:rFonts w:ascii="GHEA Grapalat" w:hAnsi="GHEA Grapalat"/>
          <w:i/>
          <w:lang w:val="hy-AM"/>
        </w:rPr>
        <w:t>Լ</w:t>
      </w:r>
      <w:r w:rsidRPr="00E76A30">
        <w:rPr>
          <w:rFonts w:ascii="MS Mincho" w:eastAsia="MS Mincho" w:hAnsi="MS Mincho" w:cs="MS Mincho" w:hint="eastAsia"/>
          <w:i/>
          <w:lang w:val="hy-AM"/>
        </w:rPr>
        <w:t>․</w:t>
      </w:r>
      <w:r w:rsidRPr="00E76A30">
        <w:rPr>
          <w:rFonts w:ascii="GHEA Grapalat" w:hAnsi="GHEA Grapalat"/>
          <w:i/>
          <w:lang w:val="hy-AM"/>
        </w:rPr>
        <w:t xml:space="preserve"> Ավուշյան</w:t>
      </w:r>
    </w:p>
    <w:p w14:paraId="4AC7A066" w14:textId="77777777" w:rsid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i/>
          <w:lang w:val="hy-AM"/>
        </w:rPr>
      </w:pPr>
    </w:p>
    <w:p w14:paraId="6E69046A" w14:textId="77777777" w:rsid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i/>
          <w:lang w:val="hy-AM"/>
        </w:rPr>
      </w:pPr>
    </w:p>
    <w:p w14:paraId="0414ADF4" w14:textId="77777777" w:rsidR="00E76A30" w:rsidRPr="00B32E53" w:rsidRDefault="00E76A30" w:rsidP="00E76A30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8621B05" w14:textId="77777777" w:rsidR="00E76A30" w:rsidRDefault="00E76A30" w:rsidP="00E76A30">
      <w:pPr>
        <w:jc w:val="center"/>
        <w:rPr>
          <w:rFonts w:ascii="GHEA Mariam" w:hAnsi="GHEA Mariam"/>
          <w:b/>
          <w:lang w:val="hy-AM"/>
        </w:rPr>
      </w:pPr>
      <w:r w:rsidRPr="00025CD1">
        <w:rPr>
          <w:rFonts w:ascii="GHEA Mariam" w:hAnsi="GHEA Mariam"/>
          <w:b/>
          <w:lang w:val="hy-AM"/>
        </w:rPr>
        <w:t>«</w:t>
      </w:r>
      <w:r w:rsidRPr="00EC5E5E">
        <w:rPr>
          <w:rFonts w:ascii="GHEA Mariam" w:hAnsi="GHEA Mariam"/>
          <w:b/>
          <w:lang w:val="hy-AM"/>
        </w:rPr>
        <w:t>ԲՅՈՒՐԵՂԱՎԱՆ ՀԱՄԱՅՆՔԻ ՍԵՓԱԿԱՆՈՒԹՅՈՒՆ ՀԱՆԴԻՍԱՑՈՂ ԳՈՒՅՔԸ ԱՃՈՒՐԴԱՅԻՆ ԿԱՐԳՈՎ ՕՏԱՐԵԼՈՒ ԵՎ ՄԵԿՆԱՐԿԱՅԻՆ Գ</w:t>
      </w:r>
      <w:r>
        <w:rPr>
          <w:rFonts w:ascii="GHEA Mariam" w:hAnsi="GHEA Mariam"/>
          <w:b/>
          <w:lang w:val="hy-AM"/>
        </w:rPr>
        <w:t>ԻՆ</w:t>
      </w:r>
      <w:r w:rsidRPr="00EC5E5E">
        <w:rPr>
          <w:rFonts w:ascii="GHEA Mariam" w:hAnsi="GHEA Mariam"/>
          <w:b/>
          <w:lang w:val="hy-AM"/>
        </w:rPr>
        <w:t>Ը ՀԱՍՏԱՏԵԼՈՒ ՄԱՍԻՆ</w:t>
      </w:r>
      <w:r w:rsidRPr="00025CD1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 </w:t>
      </w:r>
      <w:r w:rsidRPr="009F6E15">
        <w:rPr>
          <w:rFonts w:ascii="GHEA Mariam" w:hAnsi="GHEA Mariam"/>
          <w:b/>
          <w:lang w:val="hy-AM"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56B35D31" w14:textId="77777777" w:rsidR="00E76A30" w:rsidRPr="00B32E53" w:rsidRDefault="00E76A30" w:rsidP="00E76A30">
      <w:pPr>
        <w:jc w:val="center"/>
        <w:rPr>
          <w:rFonts w:ascii="GHEA Mariam" w:hAnsi="GHEA Mariam"/>
          <w:b/>
          <w:lang w:val="hy-AM"/>
        </w:rPr>
      </w:pPr>
    </w:p>
    <w:p w14:paraId="3A0AFA7E" w14:textId="77777777" w:rsidR="00E76A30" w:rsidRPr="000664DC" w:rsidRDefault="00E76A30" w:rsidP="00E76A30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lang w:val="hy-AM"/>
        </w:rPr>
      </w:pPr>
      <w:r w:rsidRPr="000664DC">
        <w:rPr>
          <w:rFonts w:ascii="GHEA Grapalat" w:hAnsi="GHEA Grapalat"/>
          <w:lang w:val="hy-AM"/>
        </w:rPr>
        <w:t>«Բյուրեղավան համայնքի սեփականություն հանդիսացող գույքը աճուրդային կարգով օտարելու և մեկնարկային գինը հաստատելու մասին» Բյուրեղավան համայնքի ավագանու որոշման նախագծի ընդունմամբ Բյուրեղավան համայնքի բյուջեում էական փոփոխություններ չեն նախատեսվում:</w:t>
      </w:r>
    </w:p>
    <w:p w14:paraId="52387782" w14:textId="77777777" w:rsidR="00E76A30" w:rsidRDefault="00E76A30" w:rsidP="00E76A30">
      <w:pPr>
        <w:rPr>
          <w:rFonts w:ascii="GHEA Mariam" w:hAnsi="GHEA Mariam" w:cs="Sylfaen"/>
          <w:i/>
          <w:iCs/>
          <w:lang w:val="hy-AM"/>
        </w:rPr>
      </w:pPr>
      <w:r w:rsidRPr="00164F4D">
        <w:rPr>
          <w:rFonts w:ascii="GHEA Mariam" w:hAnsi="GHEA Mariam" w:cs="Sylfaen"/>
          <w:i/>
          <w:iCs/>
          <w:lang w:val="hy-AM"/>
        </w:rPr>
        <w:t xml:space="preserve">Կազմեց՝ </w:t>
      </w:r>
      <w:r w:rsidRPr="000F4FEC">
        <w:rPr>
          <w:rFonts w:ascii="GHEA Mariam" w:hAnsi="GHEA Mariam" w:cs="Sylfaen"/>
          <w:i/>
          <w:iCs/>
          <w:lang w:val="hy-AM"/>
        </w:rPr>
        <w:t>Լ. Պողոսյան</w:t>
      </w:r>
    </w:p>
    <w:p w14:paraId="70A0429D" w14:textId="77777777" w:rsidR="00E76A30" w:rsidRDefault="00E76A30" w:rsidP="00E76A30">
      <w:pPr>
        <w:rPr>
          <w:rFonts w:ascii="GHEA Mariam" w:hAnsi="GHEA Mariam" w:cs="Sylfaen"/>
          <w:i/>
          <w:iCs/>
          <w:lang w:val="hy-AM"/>
        </w:rPr>
      </w:pPr>
    </w:p>
    <w:p w14:paraId="5CC277A2" w14:textId="77777777" w:rsidR="00E76A30" w:rsidRDefault="00E76A30" w:rsidP="00E76A30">
      <w:pPr>
        <w:rPr>
          <w:rFonts w:ascii="GHEA Mariam" w:hAnsi="GHEA Mariam" w:cs="Sylfaen"/>
          <w:i/>
          <w:iCs/>
          <w:lang w:val="hy-AM"/>
        </w:rPr>
      </w:pPr>
    </w:p>
    <w:p w14:paraId="2DD3DA19" w14:textId="77777777" w:rsidR="00E76A30" w:rsidRPr="000F4FEC" w:rsidRDefault="00E76A30" w:rsidP="00E76A30">
      <w:pPr>
        <w:rPr>
          <w:rFonts w:ascii="GHEA Mariam" w:hAnsi="GHEA Mariam"/>
          <w:b/>
          <w:i/>
          <w:iCs/>
          <w:lang w:val="hy-AM"/>
        </w:rPr>
      </w:pPr>
    </w:p>
    <w:p w14:paraId="222EAB4D" w14:textId="77777777" w:rsidR="00E76A30" w:rsidRPr="00487C87" w:rsidRDefault="00E76A30" w:rsidP="00E76A30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D2787E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D2787E">
        <w:rPr>
          <w:rFonts w:ascii="GHEA Mariam" w:hAnsi="GHEA Mariam"/>
          <w:lang w:val="hy-AM"/>
        </w:rPr>
        <w:t xml:space="preserve">                                                      </w:t>
      </w:r>
      <w:r w:rsidRPr="00487C87">
        <w:rPr>
          <w:rFonts w:ascii="GHEA Mariam" w:hAnsi="GHEA Mariam"/>
          <w:lang w:val="hy-AM"/>
        </w:rPr>
        <w:t xml:space="preserve">Հ. </w:t>
      </w:r>
      <w:r>
        <w:rPr>
          <w:rFonts w:ascii="GHEA Mariam" w:hAnsi="GHEA Mariam"/>
          <w:lang w:val="hy-AM"/>
        </w:rPr>
        <w:t>ԲԱԼԱՍՅԱՆ</w:t>
      </w:r>
    </w:p>
    <w:p w14:paraId="2A03036F" w14:textId="77777777" w:rsidR="00B62C6D" w:rsidRPr="00B62C6D" w:rsidRDefault="00B62C6D" w:rsidP="00CF5C79">
      <w:pPr>
        <w:rPr>
          <w:rFonts w:ascii="Sylfaen" w:hAnsi="Sylfaen"/>
          <w:lang w:val="hy-AM"/>
        </w:rPr>
      </w:pPr>
    </w:p>
    <w:sectPr w:rsidR="00B62C6D" w:rsidRPr="00B62C6D" w:rsidSect="00E76A30">
      <w:pgSz w:w="12240" w:h="15840"/>
      <w:pgMar w:top="567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E9"/>
    <w:rsid w:val="00014DA9"/>
    <w:rsid w:val="00025CD1"/>
    <w:rsid w:val="00026433"/>
    <w:rsid w:val="00027047"/>
    <w:rsid w:val="00041A64"/>
    <w:rsid w:val="0004517B"/>
    <w:rsid w:val="00054F0A"/>
    <w:rsid w:val="00055E6E"/>
    <w:rsid w:val="000664DC"/>
    <w:rsid w:val="00070928"/>
    <w:rsid w:val="000A3821"/>
    <w:rsid w:val="000B783C"/>
    <w:rsid w:val="000C37C3"/>
    <w:rsid w:val="000E3AD0"/>
    <w:rsid w:val="000F4586"/>
    <w:rsid w:val="000F4FEC"/>
    <w:rsid w:val="001064B2"/>
    <w:rsid w:val="0012302D"/>
    <w:rsid w:val="00164F4D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72E77"/>
    <w:rsid w:val="00487229"/>
    <w:rsid w:val="00487C87"/>
    <w:rsid w:val="004D0900"/>
    <w:rsid w:val="004E55D1"/>
    <w:rsid w:val="005101BE"/>
    <w:rsid w:val="005409C6"/>
    <w:rsid w:val="005427D3"/>
    <w:rsid w:val="00566A32"/>
    <w:rsid w:val="00585204"/>
    <w:rsid w:val="00586576"/>
    <w:rsid w:val="005B675B"/>
    <w:rsid w:val="005C60B6"/>
    <w:rsid w:val="005D101E"/>
    <w:rsid w:val="005F6763"/>
    <w:rsid w:val="006745B3"/>
    <w:rsid w:val="006D766D"/>
    <w:rsid w:val="00723A37"/>
    <w:rsid w:val="00743FE4"/>
    <w:rsid w:val="007441AC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5135A"/>
    <w:rsid w:val="00AA4F4B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62C6D"/>
    <w:rsid w:val="00BC71A3"/>
    <w:rsid w:val="00BD14CE"/>
    <w:rsid w:val="00BE5E6B"/>
    <w:rsid w:val="00BF631D"/>
    <w:rsid w:val="00C07CB4"/>
    <w:rsid w:val="00C14454"/>
    <w:rsid w:val="00C4500F"/>
    <w:rsid w:val="00C6094B"/>
    <w:rsid w:val="00C82E4C"/>
    <w:rsid w:val="00C92E48"/>
    <w:rsid w:val="00C94AC4"/>
    <w:rsid w:val="00C953FA"/>
    <w:rsid w:val="00CB3752"/>
    <w:rsid w:val="00CC6751"/>
    <w:rsid w:val="00CF5C79"/>
    <w:rsid w:val="00D12FF8"/>
    <w:rsid w:val="00D147DC"/>
    <w:rsid w:val="00D2787E"/>
    <w:rsid w:val="00D42FBC"/>
    <w:rsid w:val="00D57FD6"/>
    <w:rsid w:val="00DD539C"/>
    <w:rsid w:val="00DD6787"/>
    <w:rsid w:val="00DE16CB"/>
    <w:rsid w:val="00E028EC"/>
    <w:rsid w:val="00E12A4D"/>
    <w:rsid w:val="00E26664"/>
    <w:rsid w:val="00E35D1E"/>
    <w:rsid w:val="00E51CA9"/>
    <w:rsid w:val="00E76A30"/>
    <w:rsid w:val="00EA3CA8"/>
    <w:rsid w:val="00EB4044"/>
    <w:rsid w:val="00EC5E5E"/>
    <w:rsid w:val="00EF3A43"/>
    <w:rsid w:val="00F66187"/>
    <w:rsid w:val="00F70435"/>
    <w:rsid w:val="00FD0441"/>
    <w:rsid w:val="00FD25E8"/>
    <w:rsid w:val="00FF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0EBD"/>
  <w15:docId w15:val="{007F44BC-B29D-437F-A318-E76659D2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0F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EC5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545">
          <w:marLeft w:val="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58</cp:revision>
  <cp:lastPrinted>2025-03-26T08:06:00Z</cp:lastPrinted>
  <dcterms:created xsi:type="dcterms:W3CDTF">2018-11-08T08:37:00Z</dcterms:created>
  <dcterms:modified xsi:type="dcterms:W3CDTF">2025-03-26T08:12:00Z</dcterms:modified>
</cp:coreProperties>
</file>