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7FDD" w14:textId="77777777" w:rsidR="00B32E53" w:rsidRPr="00583B45" w:rsidRDefault="00290890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ՀԻՄՆԱՎՈՐՈՒՄ</w:t>
      </w:r>
    </w:p>
    <w:p w14:paraId="6FAE15CD" w14:textId="7884FBD2" w:rsidR="00A17184" w:rsidRPr="003D572B" w:rsidRDefault="00FA7103" w:rsidP="009312C9">
      <w:pPr>
        <w:tabs>
          <w:tab w:val="left" w:pos="11199"/>
        </w:tabs>
        <w:jc w:val="center"/>
        <w:rPr>
          <w:rFonts w:ascii="GHEA Grapalat" w:hAnsi="GHEA Grapalat"/>
          <w:b/>
          <w:bCs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="003D572B" w:rsidRPr="003D572B">
        <w:rPr>
          <w:rFonts w:ascii="GHEA Grapalat" w:hAnsi="GHEA Grapalat"/>
          <w:b/>
          <w:bCs/>
          <w:lang w:val="hy-AM"/>
        </w:rPr>
        <w:t>ՀԱՅԱՍՏԱՆԻ ՀԱՆՐԱՊԵՏՈՒԹՅԱՆ ԿՈՏԱՅՔԻ ՄԱՐԶԻ ԲՅՈՒՐԵՂԱՎԱՆ ՀԱՄԱՅՆՔԻ ՍԵՓԱԿԱՆՈՒԹՅՈՒՆ ՀԱՆԴԻՍԱՑՈՂ ՀՈՂԱՄԱՍՆ ՀԱՅԱՍՏԱՆԻ ՀԱՆՐԱՊԵՏՈՒԹՅԱՆԸ ՆՎԻՐԱԲԵՐԵԼՈՒ ՄԱՍԻՆ</w:t>
      </w:r>
      <w:r w:rsidRPr="00583B45">
        <w:rPr>
          <w:rFonts w:ascii="GHEA Grapalat" w:hAnsi="GHEA Grapalat"/>
          <w:b/>
          <w:lang w:val="hy-AM"/>
        </w:rPr>
        <w:t xml:space="preserve">» </w:t>
      </w:r>
      <w:r w:rsidR="00B32E53" w:rsidRPr="00583B45">
        <w:rPr>
          <w:rFonts w:ascii="GHEA Grapalat" w:hAnsi="GHEA Grapalat"/>
          <w:b/>
          <w:lang w:val="hy-AM"/>
        </w:rPr>
        <w:t>ԲՅՈՒՐԵՂԱՎԱՆ ՀԱՄԱՅՆՔԻ ԱՎԱԳԱՆՈՒ ՈՐՈՇՄԱՆ</w:t>
      </w:r>
      <w:r w:rsidR="004E1041" w:rsidRPr="004E1041">
        <w:rPr>
          <w:rFonts w:ascii="GHEA Grapalat" w:hAnsi="GHEA Grapalat"/>
          <w:b/>
          <w:lang w:val="hy-AM"/>
        </w:rPr>
        <w:t xml:space="preserve"> </w:t>
      </w:r>
      <w:r w:rsidR="00B32E53" w:rsidRPr="00583B45">
        <w:rPr>
          <w:rFonts w:ascii="GHEA Grapalat" w:hAnsi="GHEA Grapalat"/>
          <w:b/>
          <w:lang w:val="hy-AM"/>
        </w:rPr>
        <w:t>ՆԱԽԱԳԾԻ</w:t>
      </w:r>
      <w:r w:rsidR="004E1041" w:rsidRPr="004E1041">
        <w:rPr>
          <w:rFonts w:ascii="GHEA Grapalat" w:hAnsi="GHEA Grapalat"/>
          <w:b/>
          <w:lang w:val="hy-AM"/>
        </w:rPr>
        <w:t xml:space="preserve"> </w:t>
      </w:r>
      <w:r w:rsidR="00B32E53" w:rsidRPr="00583B45">
        <w:rPr>
          <w:rFonts w:ascii="GHEA Grapalat" w:hAnsi="GHEA Grapalat"/>
          <w:b/>
          <w:lang w:val="hy-AM"/>
        </w:rPr>
        <w:t>ԸՆԴՈՒՆՄԱՆ ԱՆՀՐԱԺԵՇՏՈՒԹՅԱՆ ՎԵՐԱԲԵՐՅԱԼ</w:t>
      </w:r>
    </w:p>
    <w:p w14:paraId="4AB4A34B" w14:textId="77777777" w:rsidR="009312C9" w:rsidRDefault="00837A00" w:rsidP="009312C9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 xml:space="preserve">Համաձայն </w:t>
      </w:r>
      <w:r w:rsidR="00B21F79" w:rsidRPr="009312C9">
        <w:rPr>
          <w:rFonts w:ascii="GHEA Grapalat" w:hAnsi="GHEA Grapalat"/>
          <w:lang w:val="hy-AM"/>
        </w:rPr>
        <w:t xml:space="preserve"> </w:t>
      </w:r>
      <w:r w:rsidR="003D572B" w:rsidRPr="009312C9">
        <w:rPr>
          <w:rFonts w:ascii="GHEA Grapalat" w:hAnsi="GHEA Grapalat"/>
          <w:lang w:val="hy-AM"/>
        </w:rPr>
        <w:t>Քաղաքացիական օրենսգրքի</w:t>
      </w:r>
      <w:r w:rsidR="003D572B" w:rsidRPr="009312C9">
        <w:rPr>
          <w:rFonts w:ascii="Calibri" w:hAnsi="Calibri" w:cs="Calibri"/>
          <w:lang w:val="hy-AM"/>
        </w:rPr>
        <w:t> </w:t>
      </w:r>
      <w:r w:rsidR="009312C9">
        <w:rPr>
          <w:rFonts w:ascii="Calibri" w:hAnsi="Calibri" w:cs="Calibri"/>
          <w:lang w:val="hy-AM"/>
        </w:rPr>
        <w:t xml:space="preserve"> </w:t>
      </w:r>
      <w:r w:rsidR="003D572B" w:rsidRPr="009312C9">
        <w:rPr>
          <w:rFonts w:ascii="GHEA Grapalat" w:hAnsi="GHEA Grapalat"/>
          <w:lang w:val="hy-AM"/>
        </w:rPr>
        <w:t>605-րդ</w:t>
      </w:r>
      <w:r w:rsidR="003D572B" w:rsidRPr="009312C9">
        <w:rPr>
          <w:rFonts w:ascii="Calibri" w:hAnsi="Calibri" w:cs="Calibri"/>
          <w:lang w:val="hy-AM"/>
        </w:rPr>
        <w:t> </w:t>
      </w:r>
      <w:r w:rsidR="003D572B" w:rsidRPr="009312C9">
        <w:rPr>
          <w:rFonts w:ascii="GHEA Grapalat" w:hAnsi="GHEA Grapalat"/>
          <w:lang w:val="hy-AM"/>
        </w:rPr>
        <w:t>հոդվածի</w:t>
      </w:r>
      <w:r w:rsidR="00E22BA0" w:rsidRPr="009312C9">
        <w:rPr>
          <w:rFonts w:ascii="GHEA Grapalat" w:hAnsi="GHEA Grapalat"/>
          <w:lang w:val="hy-AM"/>
        </w:rPr>
        <w:t>`</w:t>
      </w:r>
      <w:r w:rsidR="00F520F2" w:rsidRPr="009312C9">
        <w:rPr>
          <w:rFonts w:ascii="GHEA Grapalat" w:hAnsi="GHEA Grapalat"/>
          <w:lang w:val="hy-AM"/>
        </w:rPr>
        <w:t xml:space="preserve"> </w:t>
      </w:r>
    </w:p>
    <w:p w14:paraId="48DE42F6" w14:textId="0EE95116" w:rsidR="003D572B" w:rsidRPr="009312C9" w:rsidRDefault="00F520F2" w:rsidP="009312C9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>«</w:t>
      </w:r>
      <w:r w:rsidR="003D572B" w:rsidRPr="009312C9">
        <w:rPr>
          <w:rFonts w:ascii="GHEA Grapalat" w:hAnsi="GHEA Grapalat"/>
          <w:lang w:val="hy-AM"/>
        </w:rPr>
        <w:t>1.Նվիրաբերություն է ճանաչվում գույքի կամ իրավունքի նվիրատվությունը հանրօգուտ նպատակներով:</w:t>
      </w:r>
    </w:p>
    <w:p w14:paraId="11BBC404" w14:textId="77777777" w:rsidR="003D572B" w:rsidRPr="009312C9" w:rsidRDefault="003D572B" w:rsidP="009312C9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>Նվիրաբերություններ կարող են արվել քաղաքացիներին, բուժական, դաստիարակչական հիմնարկներին, սոցիալական պաշտպանության ու նույնանման այլ հաստատություններին, բարեգործական, գիտական և ուսումնական հաստատություններին, հիմնադրամներին, թանգարաններին ու մշակույթի այլ հաստատություններին, հասարակական և կրոնական կազմակերպություններին, ինչպես նաև պետությանն ու համայնքներին:</w:t>
      </w:r>
    </w:p>
    <w:p w14:paraId="6B5B8F76" w14:textId="77777777" w:rsidR="003D572B" w:rsidRPr="009312C9" w:rsidRDefault="003D572B" w:rsidP="009312C9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>2. Նվիրաբերությունն ընդունելու համար որևէ մեկի թույլտվություն կամ համաձայնություն չի պահանջվում:</w:t>
      </w:r>
    </w:p>
    <w:p w14:paraId="329BA30B" w14:textId="77777777" w:rsidR="003D572B" w:rsidRPr="009312C9" w:rsidRDefault="003D572B" w:rsidP="009312C9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>3. Նվիրաբերողի կողմից գույքի նվիրաբերությունը քաղաքացուն պետք է պայմանավորված լինի, իսկ իրավաբանական անձանց` կարող է պայմանավորված լինել այն որոշակի նշանակությամբ օգտագործելով: Այդպիսի պայմանի բացակայության դեպքում քաղաքացուն կատարված նվիրաբերությունը համարվում է սովորական նվիրատվություն: Մնացած դեպքերում նվիրաբերված գույքը նվիրառուն պետք է օգտագործի դրա նշանակությանը համապատասխան:</w:t>
      </w:r>
    </w:p>
    <w:p w14:paraId="17CABC88" w14:textId="77777777" w:rsidR="003D572B" w:rsidRPr="009312C9" w:rsidRDefault="003D572B" w:rsidP="009312C9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>4. Նվիրաբերությունը որոշակի նպատակով օգտագործելու համար ընդունած իրավաբանական անձը, պետք է վարի նվիրաբերված գույքի օգտագործման բոլոր գործառնությունների առանձնացված հաշվարկ:</w:t>
      </w:r>
    </w:p>
    <w:p w14:paraId="57AF7796" w14:textId="77777777" w:rsidR="003D572B" w:rsidRPr="009312C9" w:rsidRDefault="003D572B" w:rsidP="009312C9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>5. Եթե իրադրության փոփոխման հետևանքով նվիրաբերված գույքի օգտագործումը նվիրաբերողի սահմանած նպատակին համապատասխան դառնում է անհնար, այն կարող է օգտագործվել այլ նպատակով միայն նվիրաբերողի համաձայնությամբ, իսկ նվիրաբերող քաղաքացու մահվան կամ իրավաբանական անձի լուծարման դեպքում` դատարանի վճռով:</w:t>
      </w:r>
    </w:p>
    <w:p w14:paraId="3513A5C6" w14:textId="12198F6C" w:rsidR="009312C9" w:rsidRDefault="003D572B" w:rsidP="009312C9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>6. Եթե նվիրաբերություն ստացողը նվիրաբերած գույքն օգտագործել է նվիրաբերողի սահմանած նշանակությանն անհամապատասխան, կամ այդ նշանակությունը փոփոխվել է սույն հոդվածի 5-րդ կետով նախատեսված կանոնների խախտմամբ, ապա նվիրաբերողը, նրա ժառանգները կամ այլ իրավահաջորդն իրավունք ունեն պահանջել նվիրաբերության վերացում:</w:t>
      </w:r>
      <w:r w:rsidR="00F520F2" w:rsidRPr="009312C9">
        <w:rPr>
          <w:rFonts w:ascii="GHEA Grapalat" w:hAnsi="GHEA Grapalat"/>
          <w:lang w:val="hy-AM"/>
        </w:rPr>
        <w:t>»</w:t>
      </w:r>
      <w:r w:rsidR="009312C9">
        <w:rPr>
          <w:rFonts w:ascii="GHEA Grapalat" w:hAnsi="GHEA Grapalat"/>
          <w:lang w:val="hy-AM"/>
        </w:rPr>
        <w:t>,</w:t>
      </w:r>
    </w:p>
    <w:p w14:paraId="7A71B82A" w14:textId="0004A6D6" w:rsidR="003D572B" w:rsidRPr="009312C9" w:rsidRDefault="009312C9" w:rsidP="003D572B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9312C9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կետի (Համայնքի ավագանին սույն օրենքով սահմանված կարգով համայնքի ղեկավարի առաջարկությամբ որոշում է </w:t>
      </w:r>
      <w:r w:rsidRPr="009312C9">
        <w:rPr>
          <w:rFonts w:ascii="GHEA Grapalat" w:hAnsi="GHEA Grapalat"/>
          <w:lang w:val="hy-AM"/>
        </w:rPr>
        <w:lastRenderedPageBreak/>
        <w:t>կայացնում համայնքի 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նշանակությունը.)</w:t>
      </w:r>
      <w:r>
        <w:rPr>
          <w:rFonts w:ascii="GHEA Grapalat" w:hAnsi="GHEA Grapalat"/>
          <w:lang w:val="hy-AM"/>
        </w:rPr>
        <w:t xml:space="preserve"> </w:t>
      </w:r>
      <w:r w:rsidR="003D572B" w:rsidRPr="009312C9">
        <w:rPr>
          <w:rFonts w:ascii="GHEA Grapalat" w:hAnsi="GHEA Grapalat"/>
          <w:lang w:val="hy-AM"/>
        </w:rPr>
        <w:t>և</w:t>
      </w:r>
      <w:r w:rsidR="00837A00" w:rsidRPr="009312C9">
        <w:rPr>
          <w:rFonts w:ascii="GHEA Grapalat" w:hAnsi="GHEA Grapalat"/>
          <w:lang w:val="hy-AM"/>
        </w:rPr>
        <w:t xml:space="preserve"> </w:t>
      </w:r>
      <w:r w:rsidR="003D572B" w:rsidRPr="009312C9">
        <w:rPr>
          <w:rFonts w:ascii="GHEA Grapalat" w:hAnsi="GHEA Grapalat"/>
          <w:lang w:val="hy-AM"/>
        </w:rPr>
        <w:t>հիմք ընդունելով Հայաստանի Հանրապետության Կոտայքի մարզպետի 2024 թվականի հունիսի 28-ի №01/03</w:t>
      </w:r>
      <w:r w:rsidR="003D572B" w:rsidRPr="009312C9">
        <w:rPr>
          <w:rFonts w:ascii="Cambria Math" w:hAnsi="Cambria Math" w:cs="Cambria Math"/>
          <w:lang w:val="hy-AM"/>
        </w:rPr>
        <w:t>․</w:t>
      </w:r>
      <w:r w:rsidR="003D572B" w:rsidRPr="009312C9">
        <w:rPr>
          <w:rFonts w:ascii="GHEA Grapalat" w:hAnsi="GHEA Grapalat"/>
          <w:lang w:val="hy-AM"/>
        </w:rPr>
        <w:t>1/04564-2024 գրությունը</w:t>
      </w:r>
      <w:r>
        <w:rPr>
          <w:rFonts w:ascii="GHEA Grapalat" w:hAnsi="GHEA Grapalat"/>
          <w:lang w:val="hy-AM"/>
        </w:rPr>
        <w:t>,</w:t>
      </w:r>
      <w:r w:rsidR="003D572B" w:rsidRPr="009312C9">
        <w:rPr>
          <w:rFonts w:ascii="GHEA Grapalat" w:hAnsi="GHEA Grapalat"/>
          <w:lang w:val="hy-AM"/>
        </w:rPr>
        <w:t xml:space="preserve"> համայնքի ղեկավարի առաջարկությունը՝</w:t>
      </w:r>
      <w:r w:rsidR="003D572B" w:rsidRPr="009312C9">
        <w:rPr>
          <w:rFonts w:ascii="Calibri" w:hAnsi="Calibri" w:cs="Calibri"/>
          <w:lang w:val="hy-AM"/>
        </w:rPr>
        <w:t> </w:t>
      </w:r>
      <w:r w:rsidR="003D572B" w:rsidRPr="009312C9">
        <w:rPr>
          <w:rFonts w:ascii="GHEA Grapalat" w:hAnsi="GHEA Grapalat"/>
          <w:lang w:val="hy-AM"/>
        </w:rPr>
        <w:t>ավագանին որոշում է</w:t>
      </w:r>
      <w:r w:rsidR="003C1DE7">
        <w:rPr>
          <w:rFonts w:ascii="GHEA Grapalat" w:hAnsi="GHEA Grapalat"/>
          <w:lang w:val="hy-AM"/>
        </w:rPr>
        <w:t xml:space="preserve"> </w:t>
      </w:r>
      <w:r w:rsidR="003D572B" w:rsidRPr="009312C9">
        <w:rPr>
          <w:rFonts w:ascii="GHEA Grapalat" w:hAnsi="GHEA Grapalat"/>
          <w:lang w:val="hy-AM"/>
        </w:rPr>
        <w:t>Բյուրեղավան համայնքի սեփականություն հանդիսացող (հիմք</w:t>
      </w:r>
      <w:r w:rsidR="003C1DE7">
        <w:rPr>
          <w:rFonts w:ascii="GHEA Grapalat" w:hAnsi="GHEA Grapalat"/>
          <w:lang w:val="hy-AM"/>
        </w:rPr>
        <w:t>՝</w:t>
      </w:r>
      <w:r w:rsidR="003D572B" w:rsidRPr="009312C9">
        <w:rPr>
          <w:rFonts w:ascii="GHEA Grapalat" w:hAnsi="GHEA Grapalat"/>
          <w:shd w:val="clear" w:color="auto" w:fill="FFFFFF"/>
          <w:lang w:val="hy-AM"/>
        </w:rPr>
        <w:t xml:space="preserve"> սեփականության վկայական N 10092024-07-0216, տրված՝ 2024 թվականի սեպտեմբերի 10-ին) Կոտայքի մարզ համայնք Բյուրեղավան գյուղ Նուռնուս Գլխավոր փողոց  9/1 </w:t>
      </w:r>
      <w:r w:rsidR="003D572B" w:rsidRPr="009312C9">
        <w:rPr>
          <w:rFonts w:ascii="GHEA Grapalat" w:hAnsi="GHEA Grapalat"/>
          <w:lang w:val="hy-AM"/>
        </w:rPr>
        <w:t xml:space="preserve">հասցեում գտնվող </w:t>
      </w:r>
      <w:r w:rsidR="00EB07EC">
        <w:rPr>
          <w:rFonts w:ascii="GHEA Grapalat" w:hAnsi="GHEA Grapalat"/>
          <w:lang w:val="hy-AM"/>
        </w:rPr>
        <w:br/>
      </w:r>
      <w:r w:rsidR="003D572B" w:rsidRPr="009312C9">
        <w:rPr>
          <w:rFonts w:ascii="GHEA Grapalat" w:hAnsi="GHEA Grapalat"/>
          <w:shd w:val="clear" w:color="auto" w:fill="FFFFFF"/>
          <w:lang w:val="hy-AM"/>
        </w:rPr>
        <w:t xml:space="preserve">07-051-0017-0043 </w:t>
      </w:r>
      <w:r w:rsidR="003D572B" w:rsidRPr="009312C9">
        <w:rPr>
          <w:rFonts w:ascii="GHEA Grapalat" w:hAnsi="GHEA Grapalat"/>
          <w:lang w:val="hy-AM"/>
        </w:rPr>
        <w:t xml:space="preserve">կադաստրային ծածկագրով 0.15582 հեկտար մակերեսով բնակավայրերի նպատակային նշանակության հասարակական կառուցապատման </w:t>
      </w:r>
      <w:r w:rsidR="003C1DE7">
        <w:rPr>
          <w:rFonts w:ascii="GHEA Grapalat" w:hAnsi="GHEA Grapalat"/>
          <w:lang w:val="hy-AM"/>
        </w:rPr>
        <w:t xml:space="preserve">գործռնական նշանակության </w:t>
      </w:r>
      <w:r w:rsidR="003D572B" w:rsidRPr="009312C9">
        <w:rPr>
          <w:rFonts w:ascii="GHEA Grapalat" w:hAnsi="GHEA Grapalat"/>
          <w:lang w:val="hy-AM"/>
        </w:rPr>
        <w:t xml:space="preserve">հողամասը նվիրաբերել </w:t>
      </w:r>
      <w:r w:rsidR="003D572B" w:rsidRPr="009312C9">
        <w:rPr>
          <w:rFonts w:ascii="Calibri" w:hAnsi="Calibri" w:cs="Calibri"/>
          <w:lang w:val="hy-AM"/>
        </w:rPr>
        <w:t> </w:t>
      </w:r>
      <w:r w:rsidR="003D572B" w:rsidRPr="009312C9">
        <w:rPr>
          <w:rFonts w:ascii="GHEA Grapalat" w:hAnsi="GHEA Grapalat"/>
          <w:lang w:val="hy-AM"/>
        </w:rPr>
        <w:t xml:space="preserve">Հայաստանի Հանրապետությանը՝ 144 տեղանոց կրթահամալիրի կառուցման </w:t>
      </w:r>
      <w:r w:rsidR="003C1DE7">
        <w:rPr>
          <w:rFonts w:ascii="GHEA Grapalat" w:hAnsi="GHEA Grapalat"/>
          <w:lang w:val="hy-AM"/>
        </w:rPr>
        <w:t>նպատակով</w:t>
      </w:r>
      <w:r w:rsidR="003D572B" w:rsidRPr="009312C9">
        <w:rPr>
          <w:rFonts w:ascii="GHEA Grapalat" w:hAnsi="GHEA Grapalat"/>
          <w:lang w:val="hy-AM"/>
        </w:rPr>
        <w:t>։</w:t>
      </w:r>
    </w:p>
    <w:p w14:paraId="05601AA6" w14:textId="5B13DB41" w:rsidR="00CA5339" w:rsidRPr="00F256B6" w:rsidRDefault="00C736A2" w:rsidP="00583B4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583B45">
        <w:rPr>
          <w:rFonts w:ascii="GHEA Grapalat" w:hAnsi="GHEA Grapalat" w:cs="Sylfaen"/>
          <w:i/>
          <w:sz w:val="22"/>
          <w:szCs w:val="22"/>
          <w:lang w:val="hy-AM"/>
        </w:rPr>
        <w:t xml:space="preserve">Կազմեց՝ </w:t>
      </w:r>
      <w:r w:rsidR="00457813" w:rsidRPr="00F256B6">
        <w:rPr>
          <w:rFonts w:ascii="GHEA Grapalat" w:hAnsi="GHEA Grapalat" w:cs="Sylfaen"/>
          <w:i/>
          <w:sz w:val="22"/>
          <w:szCs w:val="22"/>
          <w:lang w:val="hy-AM"/>
        </w:rPr>
        <w:t>Տ</w:t>
      </w:r>
      <w:r w:rsidR="002B348B" w:rsidRPr="00583B45">
        <w:rPr>
          <w:rFonts w:ascii="GHEA Grapalat" w:hAnsi="GHEA Grapalat" w:cs="Sylfaen"/>
          <w:i/>
          <w:sz w:val="22"/>
          <w:szCs w:val="22"/>
          <w:lang w:val="hy-AM"/>
        </w:rPr>
        <w:t xml:space="preserve">. </w:t>
      </w:r>
      <w:r w:rsidR="00457813" w:rsidRPr="00F256B6">
        <w:rPr>
          <w:rFonts w:ascii="GHEA Grapalat" w:hAnsi="GHEA Grapalat" w:cs="Sylfaen"/>
          <w:i/>
          <w:sz w:val="22"/>
          <w:szCs w:val="22"/>
          <w:lang w:val="hy-AM"/>
        </w:rPr>
        <w:t>Հովսեփյանը</w:t>
      </w:r>
    </w:p>
    <w:p w14:paraId="091A285A" w14:textId="77777777" w:rsidR="00B21F79" w:rsidRDefault="00B21F79" w:rsidP="00457813">
      <w:pPr>
        <w:rPr>
          <w:rFonts w:ascii="GHEA Grapalat" w:hAnsi="GHEA Grapalat"/>
          <w:b/>
          <w:lang w:val="hy-AM"/>
        </w:rPr>
      </w:pPr>
    </w:p>
    <w:p w14:paraId="5CDF5BB7" w14:textId="77777777" w:rsidR="00B21F79" w:rsidRDefault="00B21F79" w:rsidP="00457813">
      <w:pPr>
        <w:rPr>
          <w:rFonts w:ascii="GHEA Grapalat" w:hAnsi="GHEA Grapalat"/>
          <w:b/>
          <w:lang w:val="hy-AM"/>
        </w:rPr>
      </w:pPr>
    </w:p>
    <w:p w14:paraId="6A25344D" w14:textId="0A904CCF" w:rsidR="003D3F5C" w:rsidRPr="00583B45" w:rsidRDefault="003D3F5C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ՏԵՂԵԿԱՆՔ</w:t>
      </w:r>
    </w:p>
    <w:p w14:paraId="30546124" w14:textId="71774200" w:rsidR="003D3F5C" w:rsidRPr="00583B45" w:rsidRDefault="003D3F5C" w:rsidP="003C1DE7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="00457813" w:rsidRPr="003D572B">
        <w:rPr>
          <w:rFonts w:ascii="GHEA Grapalat" w:hAnsi="GHEA Grapalat"/>
          <w:b/>
          <w:bCs/>
          <w:lang w:val="hy-AM"/>
        </w:rPr>
        <w:t>ՀԱՅԱՍՏԱՆԻ ՀԱՆՐԱՊԵՏՈՒԹՅԱՆ ԿՈՏԱՅՔԻ ՄԱՐԶԻ ԲՅՈՒՐԵՂԱՎԱՆ ՀԱՄԱՅՆՔԻ ՍԵՓԱԿԱՆՈՒԹՅՈՒՆ ՀԱՆԴԻՍԱՑՈՂ ՀՈՂԱՄԱՍՆ ՀԱՅԱՍՏԱՆԻ ՀԱՆՐԱՊԵՏՈՒԹՅԱՆԸ ՆՎԻՐԱԲԵՐԵԼՈՒ ՄԱՍԻՆ</w:t>
      </w:r>
      <w:r w:rsidRPr="00583B45">
        <w:rPr>
          <w:rFonts w:ascii="GHEA Grapalat" w:hAnsi="GHEA Grapalat"/>
          <w:b/>
          <w:lang w:val="hy-AM"/>
        </w:rPr>
        <w:t>»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301F5C86" w14:textId="79E397F5" w:rsidR="003D3F5C" w:rsidRPr="00583B45" w:rsidRDefault="003D3F5C" w:rsidP="00583B45">
      <w:pPr>
        <w:spacing w:line="360" w:lineRule="auto"/>
        <w:jc w:val="both"/>
        <w:rPr>
          <w:rFonts w:ascii="GHEA Grapalat" w:hAnsi="GHEA Grapalat"/>
          <w:lang w:val="hy-AM"/>
        </w:rPr>
      </w:pPr>
      <w:r w:rsidRPr="00583B45">
        <w:rPr>
          <w:rFonts w:ascii="GHEA Grapalat" w:hAnsi="GHEA Grapalat"/>
          <w:lang w:val="hy-AM"/>
        </w:rPr>
        <w:t xml:space="preserve"> </w:t>
      </w:r>
      <w:r w:rsidRPr="003C1DE7">
        <w:rPr>
          <w:rFonts w:ascii="GHEA Grapalat" w:hAnsi="GHEA Grapalat"/>
          <w:lang w:val="hy-AM"/>
        </w:rPr>
        <w:t>«</w:t>
      </w:r>
      <w:r w:rsidR="00F256B6" w:rsidRPr="003C1DE7">
        <w:rPr>
          <w:rFonts w:ascii="GHEA Grapalat" w:hAnsi="GHEA Grapalat"/>
          <w:lang w:val="hy-AM"/>
        </w:rPr>
        <w:t>Հայաստանի Հանրապետության կոտայքի մարզի Բյուրեղավան համայնքի սեփականություն հանդիսացող հողամասն Հայաստանի Հանրապետությանը նվիրաբերելու մասին</w:t>
      </w:r>
      <w:r w:rsidRPr="003C1DE7">
        <w:rPr>
          <w:rFonts w:ascii="GHEA Grapalat" w:hAnsi="GHEA Grapalat"/>
          <w:lang w:val="hy-AM"/>
        </w:rPr>
        <w:t>»</w:t>
      </w:r>
      <w:r w:rsidRPr="00583B45">
        <w:rPr>
          <w:rFonts w:ascii="GHEA Grapalat" w:hAnsi="GHEA Grapalat"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583B45">
        <w:rPr>
          <w:rFonts w:ascii="GHEA Grapalat" w:hAnsi="GHEA Grapalat"/>
          <w:lang w:val="hy-AM"/>
        </w:rPr>
        <w:tab/>
      </w:r>
    </w:p>
    <w:p w14:paraId="3D4D7E1D" w14:textId="58B56042" w:rsidR="00B21F79" w:rsidRPr="00BD3C3B" w:rsidRDefault="00B21F79" w:rsidP="00B21F79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BD3C3B">
        <w:rPr>
          <w:rFonts w:ascii="GHEA Grapalat" w:hAnsi="GHEA Grapalat"/>
          <w:lang w:val="hy-AM" w:eastAsia="en-US"/>
        </w:rPr>
        <w:t xml:space="preserve">Կազմեց՝ </w:t>
      </w:r>
      <w:r w:rsidRPr="00BD3C3B">
        <w:rPr>
          <w:rFonts w:ascii="GHEA Grapalat" w:hAnsi="GHEA Grapalat" w:cs="Sylfaen"/>
          <w:i/>
          <w:lang w:val="hy-AM"/>
        </w:rPr>
        <w:t>Լ</w:t>
      </w:r>
      <w:r w:rsidRPr="00BD3C3B">
        <w:rPr>
          <w:rFonts w:ascii="Cambria Math" w:hAnsi="Cambria Math" w:cs="Cambria Math"/>
          <w:i/>
          <w:lang w:val="hy-AM"/>
        </w:rPr>
        <w:t>․</w:t>
      </w:r>
      <w:r w:rsidRPr="00BD3C3B">
        <w:rPr>
          <w:rFonts w:ascii="GHEA Grapalat" w:hAnsi="GHEA Grapalat" w:cs="Sylfaen"/>
          <w:i/>
          <w:lang w:val="hy-AM"/>
        </w:rPr>
        <w:t xml:space="preserve"> Ավուշյան</w:t>
      </w:r>
    </w:p>
    <w:p w14:paraId="4C083F47" w14:textId="77777777" w:rsidR="00B21F79" w:rsidRPr="00583B45" w:rsidRDefault="00B21F79" w:rsidP="00583B45">
      <w:pPr>
        <w:jc w:val="both"/>
        <w:rPr>
          <w:rFonts w:ascii="GHEA Grapalat" w:hAnsi="GHEA Grapalat"/>
          <w:b/>
          <w:lang w:val="hy-AM"/>
        </w:rPr>
      </w:pPr>
    </w:p>
    <w:p w14:paraId="1C2A2843" w14:textId="77777777" w:rsidR="007B28EC" w:rsidRPr="00583B45" w:rsidRDefault="005F6763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ՏԵՂԵԿԱՆՔ</w:t>
      </w:r>
    </w:p>
    <w:p w14:paraId="185761D7" w14:textId="3DDF8691" w:rsidR="005F6763" w:rsidRPr="00583B45" w:rsidRDefault="00A576C5" w:rsidP="003C1DE7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="00457813" w:rsidRPr="003D572B">
        <w:rPr>
          <w:rFonts w:ascii="GHEA Grapalat" w:hAnsi="GHEA Grapalat"/>
          <w:b/>
          <w:bCs/>
          <w:lang w:val="hy-AM"/>
        </w:rPr>
        <w:t>ՀԱՅԱՍՏԱՆԻ ՀԱՆՐԱՊԵՏՈՒԹՅԱՆ ԿՈՏԱՅՔԻ ՄԱՐԶԻ ԲՅՈՒՐԵՂԱՎԱՆ ՀԱՄԱՅՆՔԻ ՍԵՓԱԿԱՆՈՒԹՅՈՒՆ ՀԱՆԴԻՍԱՑՈՂ ՀՈՂԱՄԱՍՆ ՀԱՅԱՍՏԱՆԻ ՀԱՆՐԱՊԵՏՈՒԹՅԱՆԸ ՆՎԻՐԱԲԵՐԵԼՈՒ ՄԱՍԻՆ</w:t>
      </w:r>
      <w:r w:rsidRPr="00583B45">
        <w:rPr>
          <w:rFonts w:ascii="GHEA Grapalat" w:hAnsi="GHEA Grapalat"/>
          <w:b/>
          <w:lang w:val="hy-AM"/>
        </w:rPr>
        <w:t xml:space="preserve">» </w:t>
      </w:r>
      <w:r w:rsidR="008309B9" w:rsidRPr="00583B45">
        <w:rPr>
          <w:rFonts w:ascii="GHEA Grapalat" w:hAnsi="GHEA Grapalat"/>
          <w:b/>
          <w:lang w:val="hy-AM"/>
        </w:rPr>
        <w:t xml:space="preserve">ԲՅՈՒՐԵՂԱՎԱՆ ՀԱՄԱՅՆՔԻ ԱՎԱԳԱՆՈՒ </w:t>
      </w:r>
      <w:r w:rsidR="00566A32" w:rsidRPr="00583B45">
        <w:rPr>
          <w:rFonts w:ascii="GHEA Grapalat" w:hAnsi="GHEA Grapalat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 w:rsidRPr="00583B45">
        <w:rPr>
          <w:rFonts w:ascii="GHEA Grapalat" w:hAnsi="GHEA Grapalat"/>
          <w:b/>
          <w:lang w:val="hy-AM"/>
        </w:rPr>
        <w:t xml:space="preserve"> </w:t>
      </w:r>
      <w:r w:rsidR="00566A32" w:rsidRPr="00583B45">
        <w:rPr>
          <w:rFonts w:ascii="GHEA Grapalat" w:hAnsi="GHEA Grapalat"/>
          <w:b/>
          <w:lang w:val="hy-AM"/>
        </w:rPr>
        <w:t>ԾԱԽՍԵՐՈՒՄ ՍՊԱՍՎԵԼԻՔ ՓՈՓՈԽՈՒԹՅՈՒՆՆԵՐԻ ՄԱՍԻՆ</w:t>
      </w:r>
    </w:p>
    <w:p w14:paraId="0BF212DC" w14:textId="77777777" w:rsidR="003C1DE7" w:rsidRDefault="00977E21" w:rsidP="00583B45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583B45">
        <w:rPr>
          <w:rFonts w:ascii="GHEA Grapalat" w:hAnsi="GHEA Grapalat" w:cs="Sylfaen"/>
          <w:lang w:val="hy-AM"/>
        </w:rPr>
        <w:t xml:space="preserve"> </w:t>
      </w:r>
    </w:p>
    <w:p w14:paraId="27B35E15" w14:textId="046403CA" w:rsidR="00566A32" w:rsidRPr="00583B45" w:rsidRDefault="00352802" w:rsidP="00583B45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583B45">
        <w:rPr>
          <w:rFonts w:ascii="GHEA Grapalat" w:hAnsi="GHEA Grapalat" w:cs="Sylfaen"/>
          <w:lang w:val="hy-AM"/>
        </w:rPr>
        <w:t>«</w:t>
      </w:r>
      <w:r w:rsidR="00F256B6" w:rsidRPr="003C1DE7">
        <w:rPr>
          <w:rFonts w:ascii="GHEA Grapalat" w:hAnsi="GHEA Grapalat" w:cs="Sylfaen"/>
          <w:lang w:val="hy-AM"/>
        </w:rPr>
        <w:t>Հայաստանի Հանրապետության կոտայքի մարզի Բյուրեղավան համայնքի սեփականություն հանդիսացող հողամասն Հայաստանի Հանրապետությանը նվիրաբերելու մասին</w:t>
      </w:r>
      <w:r w:rsidR="00C736A2" w:rsidRPr="00583B45">
        <w:rPr>
          <w:rFonts w:ascii="GHEA Grapalat" w:hAnsi="GHEA Grapalat" w:cs="Sylfaen"/>
          <w:lang w:val="hy-AM"/>
        </w:rPr>
        <w:t xml:space="preserve">» </w:t>
      </w:r>
      <w:r w:rsidR="00566A32" w:rsidRPr="00583B45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</w:t>
      </w:r>
      <w:r w:rsidR="001F3FBB" w:rsidRPr="00583B45">
        <w:rPr>
          <w:rFonts w:ascii="GHEA Grapalat" w:hAnsi="GHEA Grapalat" w:cs="Sylfaen"/>
          <w:lang w:val="hy-AM"/>
        </w:rPr>
        <w:t xml:space="preserve"> </w:t>
      </w:r>
      <w:r w:rsidR="00566A32" w:rsidRPr="00583B45">
        <w:rPr>
          <w:rFonts w:ascii="GHEA Grapalat" w:hAnsi="GHEA Grapalat" w:cs="Sylfaen"/>
          <w:lang w:val="hy-AM"/>
        </w:rPr>
        <w:t>բյուջեում էական փոփոխություններ չեն նախատեսվում:</w:t>
      </w:r>
    </w:p>
    <w:p w14:paraId="77DBE7ED" w14:textId="53959C42" w:rsidR="008E11D2" w:rsidRPr="00583B45" w:rsidRDefault="00C736A2" w:rsidP="00583B45">
      <w:pPr>
        <w:jc w:val="both"/>
        <w:rPr>
          <w:rFonts w:ascii="GHEA Grapalat" w:hAnsi="GHEA Grapalat"/>
          <w:i/>
          <w:lang w:val="hy-AM"/>
        </w:rPr>
      </w:pPr>
      <w:r w:rsidRPr="00583B45">
        <w:rPr>
          <w:rFonts w:ascii="GHEA Grapalat" w:hAnsi="GHEA Grapalat"/>
          <w:lang w:val="hy-AM"/>
        </w:rPr>
        <w:t xml:space="preserve">Կազմեց՝ </w:t>
      </w:r>
      <w:r w:rsidRPr="00583B45">
        <w:rPr>
          <w:rFonts w:ascii="GHEA Grapalat" w:hAnsi="GHEA Grapalat"/>
          <w:i/>
          <w:lang w:val="hy-AM"/>
        </w:rPr>
        <w:t>Լ. Պողոսյան</w:t>
      </w:r>
    </w:p>
    <w:p w14:paraId="18F2CEBF" w14:textId="77777777" w:rsidR="00583B45" w:rsidRDefault="00583B45" w:rsidP="00583B45">
      <w:pPr>
        <w:jc w:val="both"/>
        <w:rPr>
          <w:rFonts w:ascii="GHEA Grapalat" w:hAnsi="GHEA Grapalat"/>
          <w:b/>
          <w:bCs/>
          <w:lang w:val="hy-AM"/>
        </w:rPr>
      </w:pPr>
    </w:p>
    <w:p w14:paraId="27136C94" w14:textId="77777777" w:rsidR="00583B45" w:rsidRDefault="00583B45" w:rsidP="00583B45">
      <w:pPr>
        <w:jc w:val="both"/>
        <w:rPr>
          <w:rFonts w:ascii="GHEA Grapalat" w:hAnsi="GHEA Grapalat"/>
          <w:b/>
          <w:bCs/>
          <w:lang w:val="hy-AM"/>
        </w:rPr>
      </w:pPr>
    </w:p>
    <w:p w14:paraId="0648E935" w14:textId="3808A9AD" w:rsidR="005002AA" w:rsidRPr="00583B45" w:rsidRDefault="00BD14CE" w:rsidP="00583B45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83B45">
        <w:rPr>
          <w:rFonts w:ascii="GHEA Grapalat" w:hAnsi="GHEA Grapalat"/>
          <w:sz w:val="24"/>
          <w:szCs w:val="24"/>
          <w:lang w:val="hy-AM"/>
        </w:rPr>
        <w:t>ՀԱՄԱՅՆՔԻ ՂԵԿԱՎԱՐ</w:t>
      </w:r>
      <w:r w:rsidR="001F50FF" w:rsidRPr="00583B45">
        <w:rPr>
          <w:rFonts w:ascii="GHEA Grapalat" w:hAnsi="GHEA Grapalat"/>
          <w:sz w:val="24"/>
          <w:szCs w:val="24"/>
          <w:lang w:val="hy-AM"/>
        </w:rPr>
        <w:t>`</w:t>
      </w:r>
      <w:r w:rsidR="008E11D2" w:rsidRPr="00583B4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576C5" w:rsidRPr="00583B45">
        <w:rPr>
          <w:rFonts w:ascii="GHEA Grapalat" w:hAnsi="GHEA Grapalat"/>
          <w:sz w:val="24"/>
          <w:szCs w:val="24"/>
          <w:lang w:val="hy-AM"/>
        </w:rPr>
        <w:t xml:space="preserve">  </w:t>
      </w:r>
      <w:r w:rsidR="00583B45" w:rsidRPr="009451C1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A576C5" w:rsidRPr="00583B45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8E11D2" w:rsidRPr="00583B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3B45">
        <w:rPr>
          <w:rFonts w:ascii="GHEA Grapalat" w:hAnsi="GHEA Grapalat"/>
          <w:sz w:val="24"/>
          <w:szCs w:val="24"/>
          <w:lang w:val="hy-AM"/>
        </w:rPr>
        <w:t xml:space="preserve">  Հ. ԲԱԼԱՍՅԱՆ</w:t>
      </w:r>
    </w:p>
    <w:sectPr w:rsidR="005002AA" w:rsidRPr="00583B45" w:rsidSect="001F2AD1">
      <w:pgSz w:w="12240" w:h="15840"/>
      <w:pgMar w:top="709" w:right="758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A1AD7"/>
    <w:rsid w:val="000A3821"/>
    <w:rsid w:val="000B783C"/>
    <w:rsid w:val="000C37C3"/>
    <w:rsid w:val="000F4586"/>
    <w:rsid w:val="001064B2"/>
    <w:rsid w:val="00107516"/>
    <w:rsid w:val="0011244C"/>
    <w:rsid w:val="001A3038"/>
    <w:rsid w:val="001B5D0A"/>
    <w:rsid w:val="001F2AD1"/>
    <w:rsid w:val="001F3FBB"/>
    <w:rsid w:val="001F50FF"/>
    <w:rsid w:val="002215F8"/>
    <w:rsid w:val="00221F63"/>
    <w:rsid w:val="002569FB"/>
    <w:rsid w:val="00290890"/>
    <w:rsid w:val="002B348B"/>
    <w:rsid w:val="00302C77"/>
    <w:rsid w:val="00316356"/>
    <w:rsid w:val="00326026"/>
    <w:rsid w:val="003330E9"/>
    <w:rsid w:val="0035194B"/>
    <w:rsid w:val="00352802"/>
    <w:rsid w:val="003561F7"/>
    <w:rsid w:val="00397917"/>
    <w:rsid w:val="003A51D6"/>
    <w:rsid w:val="003C1DE7"/>
    <w:rsid w:val="003D3F5C"/>
    <w:rsid w:val="003D572B"/>
    <w:rsid w:val="003F5F55"/>
    <w:rsid w:val="00436E3D"/>
    <w:rsid w:val="00457813"/>
    <w:rsid w:val="00461D68"/>
    <w:rsid w:val="00487229"/>
    <w:rsid w:val="004A0890"/>
    <w:rsid w:val="004D0900"/>
    <w:rsid w:val="004E1041"/>
    <w:rsid w:val="004E7329"/>
    <w:rsid w:val="005002AA"/>
    <w:rsid w:val="005101BE"/>
    <w:rsid w:val="00530F5E"/>
    <w:rsid w:val="005409C6"/>
    <w:rsid w:val="005427D3"/>
    <w:rsid w:val="0056064E"/>
    <w:rsid w:val="00566A32"/>
    <w:rsid w:val="00583B45"/>
    <w:rsid w:val="00585204"/>
    <w:rsid w:val="005C60B6"/>
    <w:rsid w:val="005D101E"/>
    <w:rsid w:val="005F6763"/>
    <w:rsid w:val="006745B3"/>
    <w:rsid w:val="006919B8"/>
    <w:rsid w:val="006E468A"/>
    <w:rsid w:val="006E7130"/>
    <w:rsid w:val="006E7B99"/>
    <w:rsid w:val="00723A37"/>
    <w:rsid w:val="00743FE4"/>
    <w:rsid w:val="0074662A"/>
    <w:rsid w:val="007608CC"/>
    <w:rsid w:val="007B28EC"/>
    <w:rsid w:val="007F1DEB"/>
    <w:rsid w:val="007F6D9F"/>
    <w:rsid w:val="00810A3B"/>
    <w:rsid w:val="0081607A"/>
    <w:rsid w:val="00821736"/>
    <w:rsid w:val="008309B9"/>
    <w:rsid w:val="00830CAA"/>
    <w:rsid w:val="00837A00"/>
    <w:rsid w:val="0084095D"/>
    <w:rsid w:val="00884E02"/>
    <w:rsid w:val="008D0FA0"/>
    <w:rsid w:val="008E11D2"/>
    <w:rsid w:val="008F3081"/>
    <w:rsid w:val="009312C9"/>
    <w:rsid w:val="0093156E"/>
    <w:rsid w:val="009319C1"/>
    <w:rsid w:val="0093488D"/>
    <w:rsid w:val="00936F3C"/>
    <w:rsid w:val="0094498C"/>
    <w:rsid w:val="009451C1"/>
    <w:rsid w:val="009554F1"/>
    <w:rsid w:val="00977E21"/>
    <w:rsid w:val="009B52BE"/>
    <w:rsid w:val="009C5763"/>
    <w:rsid w:val="009D24EF"/>
    <w:rsid w:val="009F6E15"/>
    <w:rsid w:val="00A077C3"/>
    <w:rsid w:val="00A17184"/>
    <w:rsid w:val="00A576C5"/>
    <w:rsid w:val="00A65B6B"/>
    <w:rsid w:val="00A94247"/>
    <w:rsid w:val="00AA4F4B"/>
    <w:rsid w:val="00AD13F7"/>
    <w:rsid w:val="00AE13BE"/>
    <w:rsid w:val="00B008CB"/>
    <w:rsid w:val="00B05D94"/>
    <w:rsid w:val="00B21F79"/>
    <w:rsid w:val="00B262C3"/>
    <w:rsid w:val="00B269D3"/>
    <w:rsid w:val="00B26DAA"/>
    <w:rsid w:val="00B31CDC"/>
    <w:rsid w:val="00B32E53"/>
    <w:rsid w:val="00B5347D"/>
    <w:rsid w:val="00B6247F"/>
    <w:rsid w:val="00B64DB6"/>
    <w:rsid w:val="00BD14CE"/>
    <w:rsid w:val="00C05204"/>
    <w:rsid w:val="00C07CB4"/>
    <w:rsid w:val="00C736A2"/>
    <w:rsid w:val="00C92E48"/>
    <w:rsid w:val="00C94AC4"/>
    <w:rsid w:val="00C953FA"/>
    <w:rsid w:val="00CA5339"/>
    <w:rsid w:val="00CB18D6"/>
    <w:rsid w:val="00CC6751"/>
    <w:rsid w:val="00CF5C79"/>
    <w:rsid w:val="00D12FF8"/>
    <w:rsid w:val="00D147DC"/>
    <w:rsid w:val="00D57FD6"/>
    <w:rsid w:val="00D6543B"/>
    <w:rsid w:val="00DE16CB"/>
    <w:rsid w:val="00E028EC"/>
    <w:rsid w:val="00E12A4D"/>
    <w:rsid w:val="00E22BA0"/>
    <w:rsid w:val="00E26664"/>
    <w:rsid w:val="00E51CA9"/>
    <w:rsid w:val="00E52297"/>
    <w:rsid w:val="00EB07EC"/>
    <w:rsid w:val="00EB4044"/>
    <w:rsid w:val="00EF3A43"/>
    <w:rsid w:val="00F256B6"/>
    <w:rsid w:val="00F520F2"/>
    <w:rsid w:val="00F66187"/>
    <w:rsid w:val="00F84DB2"/>
    <w:rsid w:val="00FA0905"/>
    <w:rsid w:val="00FA7103"/>
    <w:rsid w:val="00FC7A1E"/>
    <w:rsid w:val="00FD0441"/>
    <w:rsid w:val="00FD25E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0029"/>
  <w15:docId w15:val="{E6F8B6D4-CAE4-45C2-AB7D-EC7B029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B938-C8B0-4B44-98CD-1E58635A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5</cp:revision>
  <cp:lastPrinted>2025-03-03T12:54:00Z</cp:lastPrinted>
  <dcterms:created xsi:type="dcterms:W3CDTF">2025-03-03T07:06:00Z</dcterms:created>
  <dcterms:modified xsi:type="dcterms:W3CDTF">2025-03-05T11:55:00Z</dcterms:modified>
</cp:coreProperties>
</file>