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3F8D6D6C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ՕՂԱԿԱՁԵՎ ՓՈՂՈՑ 50 ՇԵՆՔԻ </w:t>
      </w:r>
      <w:r w:rsidR="00A3161C">
        <w:rPr>
          <w:rFonts w:ascii="GHEA Mariam" w:hAnsi="GHEA Mariam"/>
          <w:b/>
          <w:lang w:val="hy-AM"/>
        </w:rPr>
        <w:t>60</w:t>
      </w:r>
      <w:r>
        <w:rPr>
          <w:rFonts w:ascii="GHEA Mariam" w:hAnsi="GHEA Mariam"/>
          <w:b/>
          <w:lang w:val="hy-AM"/>
        </w:rPr>
        <w:t xml:space="preserve"> ԲՆԱԿԱՐԱՆԸ </w:t>
      </w:r>
      <w:r w:rsidR="00A3161C">
        <w:rPr>
          <w:rFonts w:ascii="GHEA Mariam" w:hAnsi="GHEA Mariam"/>
          <w:b/>
          <w:lang w:val="hy-AM"/>
        </w:rPr>
        <w:t>ԱՐԱՄ</w:t>
      </w:r>
      <w:r>
        <w:rPr>
          <w:rFonts w:ascii="GHEA Mariam" w:hAnsi="GHEA Mariam"/>
          <w:b/>
          <w:lang w:val="hy-AM"/>
        </w:rPr>
        <w:t xml:space="preserve"> </w:t>
      </w:r>
      <w:r w:rsidR="00A3161C">
        <w:rPr>
          <w:rFonts w:ascii="GHEA Mariam" w:hAnsi="GHEA Mariam"/>
          <w:b/>
          <w:lang w:val="hy-AM"/>
        </w:rPr>
        <w:t>ՀՈՎՀԱՆՆԵՍ</w:t>
      </w:r>
      <w:r>
        <w:rPr>
          <w:rFonts w:ascii="GHEA Mariam" w:hAnsi="GHEA Mariam"/>
          <w:b/>
          <w:lang w:val="hy-AM"/>
        </w:rPr>
        <w:t xml:space="preserve">Ի </w:t>
      </w:r>
      <w:r w:rsidR="00A3161C">
        <w:rPr>
          <w:rFonts w:ascii="GHEA Mariam" w:hAnsi="GHEA Mariam"/>
          <w:b/>
          <w:lang w:val="hy-AM"/>
        </w:rPr>
        <w:t>ԱՊՐԵՍ</w:t>
      </w:r>
      <w:r>
        <w:rPr>
          <w:rFonts w:ascii="GHEA Mariam" w:hAnsi="GHEA Mariam"/>
          <w:b/>
          <w:lang w:val="hy-AM"/>
        </w:rPr>
        <w:t>ՅԱՆԻՆ ԱՆՀԱՏՈՒՅՑ ՕՏԱՐԵԼՈՒ ՄԱՍԻՆ»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689F407D" w:rsidR="000208C7" w:rsidRPr="004C7EB6" w:rsidRDefault="000208C7" w:rsidP="008332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Համայնքի ղեկավարի 2018 թվականի փետրվարի 08-ի N 44-Ա կարգադրությամբ ստեղծված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Կոտայքի մարզի Բյուրեղավան համայնքի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 համայնքային սեփականություն համարվող բնակելի ֆոնդի և ոչ բնակելի տարածքների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պահպանման, սեփականաշնորհման, 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բնակկարիքավոր ընտանիքների հաշվառման և բնակարանային հարցերով զբաղվող </w:t>
      </w:r>
      <w:r w:rsidRPr="004C7EB6">
        <w:rPr>
          <w:rFonts w:ascii="GHEA Mariam" w:hAnsi="GHEA Mariam" w:cs="Sylfaen"/>
          <w:sz w:val="22"/>
          <w:szCs w:val="22"/>
          <w:lang w:val="hy-AM"/>
        </w:rPr>
        <w:t>հանձնաժողովը ուսումնասիրել է Բյուրեղավան քաղաքի 4-</w:t>
      </w:r>
      <w:r w:rsidR="00A95360">
        <w:rPr>
          <w:rFonts w:ascii="GHEA Mariam" w:hAnsi="GHEA Mariam" w:cs="Sylfaen"/>
          <w:sz w:val="22"/>
          <w:szCs w:val="22"/>
          <w:lang w:val="hy-AM"/>
        </w:rPr>
        <w:t>րդ հանրակացարան 144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>սենյակի՝ (նե</w:t>
      </w:r>
      <w:r w:rsidR="00A95360">
        <w:rPr>
          <w:rFonts w:ascii="GHEA Mariam" w:hAnsi="GHEA Mariam" w:cs="Sylfaen"/>
          <w:sz w:val="22"/>
          <w:szCs w:val="22"/>
          <w:lang w:val="hy-AM"/>
        </w:rPr>
        <w:t>րկայիս՝ Օղակաձև փողոց 50 շենք 60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բնակարան) բնակիչ </w:t>
      </w:r>
      <w:r w:rsidR="00A95360">
        <w:rPr>
          <w:rFonts w:ascii="GHEA Mariam" w:hAnsi="GHEA Mariam" w:cs="Sylfaen"/>
          <w:color w:val="000000"/>
          <w:sz w:val="22"/>
          <w:szCs w:val="22"/>
          <w:lang w:val="hy-AM"/>
        </w:rPr>
        <w:t>Արամ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 xml:space="preserve"> Հովհաննեսի Ապրեսյան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ի 2021 թվականի դեկտեմբերի </w:t>
      </w:r>
      <w:r w:rsidR="00A95360">
        <w:rPr>
          <w:rFonts w:ascii="GHEA Mariam" w:hAnsi="GHEA Mariam" w:cs="Sylfaen"/>
          <w:sz w:val="22"/>
          <w:szCs w:val="22"/>
          <w:lang w:val="hy-AM"/>
        </w:rPr>
        <w:t>22</w:t>
      </w:r>
      <w:r w:rsidRPr="004C7EB6">
        <w:rPr>
          <w:rFonts w:ascii="GHEA Mariam" w:hAnsi="GHEA Mariam" w:cs="Sylfaen"/>
          <w:sz w:val="22"/>
          <w:szCs w:val="22"/>
          <w:lang w:val="hy-AM"/>
        </w:rPr>
        <w:t>-ի</w:t>
      </w:r>
      <w:r w:rsidR="008332FA" w:rsidRPr="008332F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դիմումը և համայնքի ղեկավարին ներկայացրել է առաջարկություն Բյուրեղավան քաղաքի Օղակաձև փողոց 50 շենքի </w:t>
      </w:r>
      <w:r w:rsidR="00A95360">
        <w:rPr>
          <w:rFonts w:ascii="GHEA Mariam" w:hAnsi="GHEA Mariam" w:cs="Sylfaen"/>
          <w:sz w:val="22"/>
          <w:szCs w:val="22"/>
          <w:lang w:val="hy-AM"/>
        </w:rPr>
        <w:t>60 բնակարան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ը </w:t>
      </w:r>
      <w:r w:rsidR="00A95360">
        <w:rPr>
          <w:rFonts w:ascii="GHEA Mariam" w:hAnsi="GHEA Mariam" w:cs="Sylfaen"/>
          <w:color w:val="000000"/>
          <w:sz w:val="22"/>
          <w:szCs w:val="22"/>
          <w:lang w:val="hy-AM"/>
        </w:rPr>
        <w:t>Արամ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 xml:space="preserve"> Հովհաննեսի Ապրեսյանի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ն անհատույց օտարման հարցը համայնքի ավագանուն ներկայացնելու մասին: </w:t>
      </w:r>
    </w:p>
    <w:p w14:paraId="15657D9B" w14:textId="2EA8BF4F" w:rsidR="000208C7" w:rsidRPr="004C7EB6" w:rsidRDefault="00A95360" w:rsidP="008332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>Բյուրեղավանի քաղաքապետարանի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կողմից </w:t>
      </w:r>
      <w:r w:rsidR="008332FA" w:rsidRPr="008332FA">
        <w:rPr>
          <w:rFonts w:ascii="GHEA Mariam" w:hAnsi="GHEA Mariam" w:cs="Sylfaen"/>
          <w:sz w:val="22"/>
          <w:szCs w:val="22"/>
          <w:lang w:val="hy-AM"/>
        </w:rPr>
        <w:t xml:space="preserve"> 2005 թվականի հունվարի 24-ին 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տրված </w:t>
      </w:r>
      <w:r w:rsidR="008332FA" w:rsidRPr="008332FA">
        <w:rPr>
          <w:rFonts w:ascii="GHEA Mariam" w:hAnsi="GHEA Mariam" w:cs="Sylfaen"/>
          <w:sz w:val="22"/>
          <w:szCs w:val="22"/>
          <w:lang w:val="hy-AM"/>
        </w:rPr>
        <w:t xml:space="preserve">N հ4/144 </w:t>
      </w:r>
      <w:r>
        <w:rPr>
          <w:rFonts w:ascii="GHEA Mariam" w:hAnsi="GHEA Mariam" w:cs="Sylfaen"/>
          <w:sz w:val="22"/>
          <w:szCs w:val="22"/>
          <w:lang w:val="hy-AM"/>
        </w:rPr>
        <w:t>Միասնական օրդերով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Բյուրեղ</w:t>
      </w:r>
      <w:r>
        <w:rPr>
          <w:rFonts w:ascii="GHEA Mariam" w:hAnsi="GHEA Mariam" w:cs="Sylfaen"/>
          <w:sz w:val="22"/>
          <w:szCs w:val="22"/>
          <w:lang w:val="hy-AM"/>
        </w:rPr>
        <w:t>ավան քաղաքի 4-րդ հանրակացարան 144</w:t>
      </w:r>
      <w:r w:rsidR="000208C7" w:rsidRPr="004C7EB6">
        <w:rPr>
          <w:rFonts w:ascii="Calibri" w:hAnsi="Calibri" w:cs="Calibri"/>
          <w:sz w:val="22"/>
          <w:szCs w:val="22"/>
          <w:lang w:val="hy-AM"/>
        </w:rPr>
        <w:t> 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սենյակը հատկացվել է 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Արամ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Հովհաննեսի Ապրեսյանի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ն 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ընտանիքին:</w:t>
      </w:r>
    </w:p>
    <w:p w14:paraId="71905AD4" w14:textId="18A1BCD0" w:rsidR="000208C7" w:rsidRPr="004C7EB6" w:rsidRDefault="008332FA" w:rsidP="008332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color w:val="000000"/>
          <w:sz w:val="22"/>
          <w:szCs w:val="22"/>
          <w:lang w:val="hy-AM"/>
        </w:rPr>
        <w:t>Արամ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Հովհաննեսի Ապրեսյան</w:t>
      </w:r>
      <w:r w:rsidRPr="008332FA">
        <w:rPr>
          <w:rFonts w:ascii="GHEA Mariam" w:hAnsi="GHEA Mariam"/>
          <w:color w:val="000000"/>
          <w:sz w:val="22"/>
          <w:szCs w:val="22"/>
          <w:lang w:val="hy-AM"/>
        </w:rPr>
        <w:t>ը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հաշվառված է և բնակվում է նշված հասցեում:</w:t>
      </w:r>
    </w:p>
    <w:p w14:paraId="3F2D83BC" w14:textId="0FD535D5" w:rsidR="000208C7" w:rsidRDefault="000B1A6C" w:rsidP="008332F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</w:t>
      </w:r>
      <w:r w:rsidR="00A95360">
        <w:rPr>
          <w:rFonts w:ascii="GHEA Mariam" w:hAnsi="GHEA Mariam" w:cs="Sylfaen"/>
          <w:color w:val="000000"/>
          <w:sz w:val="22"/>
          <w:szCs w:val="22"/>
          <w:lang w:val="hy-AM"/>
        </w:rPr>
        <w:t>Արամ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 xml:space="preserve"> Հովհաննեսի Ապրեսյանի</w:t>
      </w:r>
      <w:r w:rsidR="00A95360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>դիմումը</w:t>
      </w:r>
      <w:r w:rsidR="008332FA" w:rsidRPr="008332FA">
        <w:rPr>
          <w:rFonts w:ascii="GHEA Mariam" w:hAnsi="GHEA Mariam" w:cs="Sylfaen"/>
          <w:sz w:val="22"/>
          <w:szCs w:val="22"/>
          <w:lang w:val="hy-AM"/>
        </w:rPr>
        <w:t>՝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 համայնքի սեփականություն համարվող Բյուրեղավան </w:t>
      </w:r>
      <w:r w:rsidR="00A95360">
        <w:rPr>
          <w:rFonts w:ascii="GHEA Mariam" w:hAnsi="GHEA Mariam" w:cs="Sylfaen"/>
          <w:sz w:val="22"/>
          <w:szCs w:val="22"/>
          <w:lang w:val="hy-AM"/>
        </w:rPr>
        <w:t>քաղաքի Օղակաձև փողոց 50 շենքի 17.4 քմ ընդհանուր մակերեսով 60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բնակարանը անհատույց օտարել (նվիրել) </w:t>
      </w:r>
      <w:r w:rsidR="00A95360">
        <w:rPr>
          <w:rFonts w:ascii="GHEA Mariam" w:hAnsi="GHEA Mariam" w:cs="Sylfaen"/>
          <w:color w:val="000000"/>
          <w:sz w:val="22"/>
          <w:szCs w:val="22"/>
          <w:lang w:val="hy-AM"/>
        </w:rPr>
        <w:t>Արամ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 xml:space="preserve"> Հովհաննեսի Ապրեսյանի</w:t>
      </w:r>
      <w:r w:rsidR="00A95360" w:rsidRPr="004C7EB6">
        <w:rPr>
          <w:rFonts w:ascii="GHEA Mariam" w:hAnsi="GHEA Mariam" w:cs="Sylfaen"/>
          <w:sz w:val="22"/>
          <w:szCs w:val="22"/>
          <w:lang w:val="hy-AM"/>
        </w:rPr>
        <w:t xml:space="preserve">ն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՝ ծնված </w:t>
      </w:r>
      <w:r w:rsidR="00A95360">
        <w:rPr>
          <w:rFonts w:ascii="GHEA Mariam" w:hAnsi="GHEA Mariam" w:cs="Sylfaen"/>
          <w:sz w:val="22"/>
          <w:szCs w:val="22"/>
          <w:lang w:val="hy-AM"/>
        </w:rPr>
        <w:lastRenderedPageBreak/>
        <w:t>1958 թվականի հունիսի 26</w:t>
      </w:r>
      <w:r w:rsidRPr="004C7EB6">
        <w:rPr>
          <w:rFonts w:ascii="GHEA Mariam" w:hAnsi="GHEA Mariam" w:cs="Sylfaen"/>
          <w:sz w:val="22"/>
          <w:szCs w:val="22"/>
          <w:lang w:val="hy-AM"/>
        </w:rPr>
        <w:t>-ին</w:t>
      </w:r>
      <w:r w:rsidR="004C7EB6" w:rsidRPr="004C7EB6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և սահմանել, որ սույն որոշումից ծագող գույքային իրավունքների նոտարական ձևակերպման և պետական գրանցման հետ կապված վճարների ու տուրքերի վճարումը կատարվում </w:t>
      </w:r>
      <w:r w:rsidR="00A95360">
        <w:rPr>
          <w:rFonts w:ascii="GHEA Mariam" w:hAnsi="GHEA Mariam" w:cs="Sylfaen"/>
          <w:color w:val="000000"/>
          <w:sz w:val="22"/>
          <w:szCs w:val="22"/>
          <w:lang w:val="hy-AM"/>
        </w:rPr>
        <w:t>Արամ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 xml:space="preserve"> Հովհաննեսի Ապրեսյան</w:t>
      </w:r>
      <w:r w:rsidR="00571EAE" w:rsidRPr="00571EAE">
        <w:rPr>
          <w:rFonts w:ascii="GHEA Mariam" w:hAnsi="GHEA Mariam" w:cs="Sylfaen"/>
          <w:sz w:val="22"/>
          <w:szCs w:val="22"/>
          <w:lang w:val="hy-AM"/>
        </w:rPr>
        <w:t>ի</w:t>
      </w:r>
      <w:r w:rsidR="00571EAE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>կողմից:</w:t>
      </w:r>
    </w:p>
    <w:p w14:paraId="00840293" w14:textId="02059767" w:rsidR="000208C7" w:rsidRPr="008332FA" w:rsidRDefault="000208C7" w:rsidP="008332FA">
      <w:pPr>
        <w:spacing w:line="360" w:lineRule="auto"/>
        <w:rPr>
          <w:rFonts w:ascii="GHEA Mariam" w:hAnsi="GHEA Mariam" w:cs="Sylfaen"/>
          <w:i/>
          <w:iCs/>
          <w:lang w:val="en-US"/>
        </w:rPr>
      </w:pPr>
      <w:r w:rsidRPr="008332FA">
        <w:rPr>
          <w:rFonts w:ascii="GHEA Mariam" w:hAnsi="GHEA Mariam" w:cs="Sylfaen"/>
          <w:i/>
          <w:iCs/>
          <w:lang w:val="hy-AM"/>
        </w:rPr>
        <w:t xml:space="preserve">Կազմեց՝ </w:t>
      </w:r>
      <w:r w:rsidR="008332FA">
        <w:rPr>
          <w:rFonts w:ascii="GHEA Mariam" w:hAnsi="GHEA Mariam" w:cs="Sylfaen"/>
          <w:i/>
          <w:iCs/>
          <w:lang w:val="en-US"/>
        </w:rPr>
        <w:t>Մ. Եղիազարյան</w:t>
      </w:r>
    </w:p>
    <w:p w14:paraId="72A6F8AD" w14:textId="77777777" w:rsidR="004C7EB6" w:rsidRPr="004C7EB6" w:rsidRDefault="004C7EB6" w:rsidP="000208C7">
      <w:pPr>
        <w:rPr>
          <w:rFonts w:ascii="GHEA Mariam" w:hAnsi="GHEA Mariam" w:cs="Sylfaen"/>
          <w:lang w:val="hy-AM"/>
        </w:rPr>
      </w:pPr>
    </w:p>
    <w:p w14:paraId="6363661E" w14:textId="61346216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42E6047A" w:rsidR="000208C7" w:rsidRDefault="004C7EB6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ԲՅՈՒՐԵՂԱՎԱՆ ՔԱՂԱՔԻ ՕՂԱԿԱՁԵՎ ՓՈՂՈՑ 50 ՇԵՆՔԻ</w:t>
      </w:r>
      <w:r w:rsidR="00A95360">
        <w:rPr>
          <w:rFonts w:ascii="GHEA Mariam" w:hAnsi="GHEA Mariam"/>
          <w:b/>
          <w:lang w:val="hy-AM"/>
        </w:rPr>
        <w:t xml:space="preserve"> 60</w:t>
      </w:r>
      <w:r>
        <w:rPr>
          <w:rFonts w:ascii="GHEA Mariam" w:hAnsi="GHEA Mariam"/>
          <w:b/>
          <w:lang w:val="hy-AM"/>
        </w:rPr>
        <w:t xml:space="preserve"> ԲՆԱԿԱՐԱՆԸ </w:t>
      </w:r>
      <w:r w:rsidR="00A3161C">
        <w:rPr>
          <w:rFonts w:ascii="GHEA Mariam" w:hAnsi="GHEA Mariam"/>
          <w:b/>
          <w:lang w:val="hy-AM"/>
        </w:rPr>
        <w:t>ԱՐԱՄ ՀՈՎՀԱՆՆԵՍԻ ԱՊՐԵՍՅԱՆԻՆ</w:t>
      </w:r>
      <w:r>
        <w:rPr>
          <w:rFonts w:ascii="GHEA Mariam" w:hAnsi="GHEA Mariam"/>
          <w:b/>
          <w:lang w:val="hy-AM"/>
        </w:rPr>
        <w:t xml:space="preserve"> ԱՆՀԱՏՈՒՅՑ ՕՏԱՐԵԼՈՒ ՄԱՍԻՆ»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2B8DFDE5" w:rsidR="00571EAE" w:rsidRPr="008332FA" w:rsidRDefault="000208C7" w:rsidP="008332FA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Բյուրեղավան քաղաքի Օղակաձև փողոց 50 շենքի </w:t>
      </w:r>
      <w:r w:rsidR="00A95360">
        <w:rPr>
          <w:rFonts w:ascii="GHEA Mariam" w:hAnsi="GHEA Mariam" w:cs="Sylfaen"/>
          <w:lang w:val="hy-AM"/>
        </w:rPr>
        <w:t>60</w:t>
      </w:r>
      <w:r>
        <w:rPr>
          <w:rFonts w:ascii="GHEA Mariam" w:hAnsi="GHEA Mariam" w:cs="Sylfaen"/>
          <w:lang w:val="hy-AM"/>
        </w:rPr>
        <w:t xml:space="preserve"> </w:t>
      </w:r>
      <w:r w:rsidR="00571EAE">
        <w:rPr>
          <w:rFonts w:ascii="GHEA Mariam" w:hAnsi="GHEA Mariam" w:cs="Sylfaen"/>
          <w:lang w:val="hy-AM"/>
        </w:rPr>
        <w:t>բնակարան</w:t>
      </w:r>
      <w:r>
        <w:rPr>
          <w:rFonts w:ascii="GHEA Mariam" w:hAnsi="GHEA Mariam" w:cs="Sylfaen"/>
          <w:lang w:val="hy-AM"/>
        </w:rPr>
        <w:t xml:space="preserve">ը </w:t>
      </w:r>
      <w:r w:rsidR="00A95360">
        <w:rPr>
          <w:rFonts w:ascii="GHEA Mariam" w:hAnsi="GHEA Mariam" w:cs="Sylfaen"/>
          <w:color w:val="000000"/>
          <w:lang w:val="hy-AM"/>
        </w:rPr>
        <w:t>Արամ</w:t>
      </w:r>
      <w:r w:rsidR="00A95360">
        <w:rPr>
          <w:rFonts w:ascii="GHEA Mariam" w:hAnsi="GHEA Mariam"/>
          <w:color w:val="000000"/>
          <w:lang w:val="hy-AM"/>
        </w:rPr>
        <w:t xml:space="preserve"> Հովհաննեսի Ապրեսյան</w:t>
      </w:r>
      <w:r>
        <w:rPr>
          <w:rFonts w:ascii="GHEA Mariam" w:hAnsi="GHEA Mariam" w:cs="Sylfaen"/>
          <w:lang w:val="hy-AM"/>
        </w:rPr>
        <w:t>ին 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Pr="008332FA" w:rsidRDefault="000208C7" w:rsidP="000208C7">
      <w:pPr>
        <w:rPr>
          <w:rFonts w:ascii="GHEA Mariam" w:hAnsi="GHEA Mariam"/>
          <w:i/>
          <w:iCs/>
          <w:lang w:val="hy-AM"/>
        </w:rPr>
      </w:pPr>
      <w:r w:rsidRPr="008332FA">
        <w:rPr>
          <w:rFonts w:ascii="GHEA Mariam" w:hAnsi="GHEA Mariam"/>
          <w:i/>
          <w:iCs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4C7EB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C35A8"/>
    <w:rsid w:val="001A7505"/>
    <w:rsid w:val="004C7EB6"/>
    <w:rsid w:val="00571EAE"/>
    <w:rsid w:val="005F2850"/>
    <w:rsid w:val="00695228"/>
    <w:rsid w:val="007F7512"/>
    <w:rsid w:val="008332FA"/>
    <w:rsid w:val="00A3161C"/>
    <w:rsid w:val="00A95360"/>
    <w:rsid w:val="00EE7F95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LILIT</cp:lastModifiedBy>
  <cp:revision>8</cp:revision>
  <dcterms:created xsi:type="dcterms:W3CDTF">2021-12-06T08:37:00Z</dcterms:created>
  <dcterms:modified xsi:type="dcterms:W3CDTF">2022-01-18T12:46:00Z</dcterms:modified>
</cp:coreProperties>
</file>