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7F8A" w14:textId="77777777" w:rsidR="008301EC" w:rsidRPr="00B3375B" w:rsidRDefault="008301EC">
      <w:pPr>
        <w:pStyle w:val="NormalWeb"/>
        <w:jc w:val="center"/>
        <w:divId w:val="350227063"/>
        <w:rPr>
          <w:rStyle w:val="Strong"/>
          <w:rFonts w:ascii="GHEA Mariam" w:hAnsi="GHEA Mariam"/>
          <w:b w:val="0"/>
          <w:bCs w:val="0"/>
          <w:lang w:val="hy-AM"/>
        </w:rPr>
      </w:pPr>
    </w:p>
    <w:p w14:paraId="7D95F1E7" w14:textId="77777777" w:rsidR="00B3375B" w:rsidRPr="00B3375B" w:rsidRDefault="00B3375B" w:rsidP="00B3375B">
      <w:pPr>
        <w:jc w:val="center"/>
        <w:divId w:val="350227063"/>
        <w:rPr>
          <w:rFonts w:ascii="GHEA Mariam" w:hAnsi="GHEA Mariam"/>
          <w:b/>
          <w:lang w:val="hy-AM"/>
        </w:rPr>
      </w:pPr>
      <w:r w:rsidRPr="00B3375B">
        <w:rPr>
          <w:rFonts w:ascii="GHEA Mariam" w:hAnsi="GHEA Mariam"/>
          <w:b/>
          <w:lang w:val="hy-AM"/>
        </w:rPr>
        <w:t>ՀԻՄՆԱՎՈՐՈՒՄ</w:t>
      </w:r>
    </w:p>
    <w:p w14:paraId="7C6E1C04" w14:textId="0460DBFB" w:rsidR="00B3375B" w:rsidRPr="00B3375B" w:rsidRDefault="00B3375B" w:rsidP="00B3375B">
      <w:pPr>
        <w:jc w:val="center"/>
        <w:divId w:val="350227063"/>
        <w:rPr>
          <w:rFonts w:ascii="GHEA Mariam" w:hAnsi="GHEA Mariam"/>
          <w:b/>
          <w:lang w:val="hy-AM"/>
        </w:rPr>
      </w:pPr>
      <w:r w:rsidRPr="00A879F2">
        <w:rPr>
          <w:rFonts w:ascii="GHEA Mariam" w:hAnsi="GHEA Mariam"/>
          <w:b/>
          <w:lang w:val="hy-AM"/>
        </w:rPr>
        <w:t>«</w:t>
      </w:r>
      <w:hyperlink r:id="rId4" w:history="1">
        <w:r w:rsidR="00A879F2" w:rsidRPr="00A879F2">
          <w:rPr>
            <w:rFonts w:ascii="GHEA Mariam" w:hAnsi="GHEA Mariam"/>
            <w:b/>
            <w:lang w:val="hy-AM"/>
          </w:rPr>
          <w:t>ՀԱՅԱՍՏԱՆԻ ՀԱՆՐԱՊԵՏՈՒԹՅԱՆ ԿՈՏԱՅՔԻ ՄԱՐԶԻ ԲՅՈՒՐԵՂԱՎԱՆ ՀԱՄԱՅՆՔԻ ՏԱՐԱԾՔՈՒՄ ՏԵԽՆԻԿԱԿԱՆ ԵՎ ՀԱՏՈՒԿ ՆՇԱՆԱԿՈՒԹՅԱՆ ՀՐԱՎԱՌՈՒԹՅԱՆ ԻՐԱԿԱՆԱՑՄԱՆ ԹՈՒՅԼԱՏՐԵԼԻ ՎԱՅՐԵՐԸ, ՊԱՀԱՆՋՆԵՐԸ ԵՎ ՊԱՅՄԱՆՆԵՐԸ ՍԱՀՄԱՆԵԼՈՒ ՄԱՍԻՆ</w:t>
        </w:r>
      </w:hyperlink>
      <w:r w:rsidRPr="00A879F2">
        <w:rPr>
          <w:rFonts w:ascii="GHEA Mariam" w:hAnsi="GHEA Mariam"/>
          <w:b/>
          <w:lang w:val="hy-AM"/>
        </w:rPr>
        <w:t>»</w:t>
      </w:r>
      <w:r w:rsidRPr="00B3375B">
        <w:rPr>
          <w:rFonts w:ascii="GHEA Mariam" w:hAnsi="GHEA Mariam"/>
          <w:b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2735B207" w14:textId="77777777" w:rsidR="00B3375B" w:rsidRPr="00B3375B" w:rsidRDefault="00B3375B" w:rsidP="00B3375B">
      <w:pPr>
        <w:jc w:val="center"/>
        <w:divId w:val="350227063"/>
        <w:rPr>
          <w:rFonts w:ascii="GHEA Mariam" w:hAnsi="GHEA Mariam"/>
          <w:b/>
          <w:lang w:val="hy-AM"/>
        </w:rPr>
      </w:pPr>
    </w:p>
    <w:p w14:paraId="1DB6A1FE" w14:textId="77777777" w:rsidR="00A879F2" w:rsidRPr="00A879F2" w:rsidRDefault="00A879F2" w:rsidP="00B3375B">
      <w:pPr>
        <w:spacing w:line="360" w:lineRule="auto"/>
        <w:jc w:val="both"/>
        <w:divId w:val="350227063"/>
        <w:rPr>
          <w:rFonts w:ascii="GHEA Mariam" w:hAnsi="GHEA Mariam" w:cs="Sylfaen"/>
          <w:lang w:val="hy-AM"/>
        </w:rPr>
      </w:pPr>
      <w:r w:rsidRPr="00A879F2">
        <w:rPr>
          <w:rFonts w:ascii="GHEA Mariam" w:hAnsi="GHEA Mariam" w:cs="Sylfaen"/>
          <w:lang w:val="hy-AM"/>
        </w:rPr>
        <w:t>«Հայաստանի Հանրապետության Կոտայքի մարզի Բյուրեղավան</w:t>
      </w:r>
      <w:r w:rsidRPr="00A879F2">
        <w:rPr>
          <w:rFonts w:ascii="GHEA Mariam" w:hAnsi="GHEA Mariam" w:cs="Sylfaen"/>
          <w:lang w:val="hy-AM"/>
        </w:rPr>
        <w:t xml:space="preserve"> համայնքի տարածքում տեխնիկական և հատուկ նշանակության հրավառության իրականացման թույլատրելի վայրերը, պահանջները և պայմանները սահմանելու մասին» </w:t>
      </w:r>
      <w:r w:rsidRPr="00A879F2">
        <w:rPr>
          <w:rFonts w:ascii="GHEA Mariam" w:hAnsi="GHEA Mariam" w:cs="Sylfaen"/>
          <w:lang w:val="hy-AM"/>
        </w:rPr>
        <w:t>Բյուրեղավան</w:t>
      </w:r>
      <w:r w:rsidRPr="00A879F2">
        <w:rPr>
          <w:rFonts w:ascii="GHEA Mariam" w:hAnsi="GHEA Mariam" w:cs="Sylfaen"/>
          <w:lang w:val="hy-AM"/>
        </w:rPr>
        <w:t xml:space="preserve"> համայնքի ավագանու որոշման նախագիծը մշակվել է </w:t>
      </w:r>
      <w:r w:rsidRPr="00A879F2">
        <w:rPr>
          <w:rFonts w:ascii="GHEA Mariam" w:hAnsi="GHEA Mariam" w:cs="Sylfaen"/>
          <w:lang w:val="hy-AM"/>
        </w:rPr>
        <w:t>«</w:t>
      </w:r>
      <w:r w:rsidRPr="00A879F2">
        <w:rPr>
          <w:rFonts w:ascii="GHEA Mariam" w:hAnsi="GHEA Mariam" w:cs="Sylfaen"/>
          <w:lang w:val="hy-AM"/>
        </w:rPr>
        <w:t>Տեղական ինքնակառավարման մասին» օրենքի 18-րդ հոդվածի 1-ին մասի 41.1 կետի հիման վրա</w:t>
      </w:r>
      <w:r w:rsidRPr="00A879F2">
        <w:rPr>
          <w:rFonts w:ascii="GHEA Mariam" w:hAnsi="GHEA Mariam" w:cs="Sylfaen"/>
          <w:lang w:val="hy-AM"/>
        </w:rPr>
        <w:t xml:space="preserve"> (</w:t>
      </w:r>
      <w:r w:rsidRPr="00A879F2">
        <w:rPr>
          <w:rFonts w:ascii="GHEA Mariam" w:hAnsi="GHEA Mariam" w:cs="Sylfaen"/>
          <w:lang w:val="hy-AM"/>
        </w:rPr>
        <w:t>Համայնքի ավագանին սույն օրենքով սահմանված կարգով`</w:t>
      </w:r>
      <w:r w:rsidRPr="00A879F2">
        <w:rPr>
          <w:rFonts w:ascii="GHEA Mariam" w:hAnsi="GHEA Mariam" w:cs="Sylfaen"/>
          <w:lang w:val="hy-AM"/>
        </w:rPr>
        <w:t xml:space="preserve"> </w:t>
      </w:r>
      <w:r w:rsidRPr="00A879F2">
        <w:rPr>
          <w:rFonts w:ascii="GHEA Mariam" w:hAnsi="GHEA Mariam" w:cs="Sylfaen"/>
          <w:lang w:val="hy-AM"/>
        </w:rPr>
        <w:t>41.1) սահմանում է համայնքի տարածքում տեխնիկական և հատուկ նշանակության հրավառության իրականացման</w:t>
      </w:r>
      <w:r w:rsidRPr="00A879F2">
        <w:rPr>
          <w:rFonts w:ascii="Calibri" w:hAnsi="Calibri" w:cs="Calibri"/>
          <w:lang w:val="hy-AM"/>
        </w:rPr>
        <w:t> </w:t>
      </w:r>
      <w:r w:rsidRPr="00A879F2">
        <w:rPr>
          <w:rFonts w:ascii="Calibri" w:hAnsi="Calibri" w:cs="Calibri"/>
          <w:lang w:val="hy-AM"/>
        </w:rPr>
        <w:t xml:space="preserve"> </w:t>
      </w:r>
      <w:hyperlink r:id="rId5" w:history="1">
        <w:r w:rsidRPr="00A879F2">
          <w:rPr>
            <w:rFonts w:ascii="GHEA Mariam" w:hAnsi="GHEA Mariam" w:cs="Sylfaen"/>
            <w:lang w:val="hy-AM"/>
          </w:rPr>
          <w:t>թույլատրելի վայրերը, պահանջները և պայմանները</w:t>
        </w:r>
      </w:hyperlink>
      <w:r w:rsidRPr="00A879F2">
        <w:rPr>
          <w:rFonts w:ascii="GHEA Mariam" w:hAnsi="GHEA Mariam" w:cs="Sylfaen"/>
          <w:lang w:val="hy-AM"/>
        </w:rPr>
        <w:t>.</w:t>
      </w:r>
      <w:r w:rsidRPr="00A879F2">
        <w:rPr>
          <w:rFonts w:ascii="GHEA Mariam" w:hAnsi="GHEA Mariam" w:cs="Sylfaen"/>
          <w:lang w:val="hy-AM"/>
        </w:rPr>
        <w:t>):</w:t>
      </w:r>
    </w:p>
    <w:p w14:paraId="421E2DF1" w14:textId="77777777" w:rsidR="00A879F2" w:rsidRDefault="00A879F2" w:rsidP="00B3375B">
      <w:pPr>
        <w:spacing w:line="360" w:lineRule="auto"/>
        <w:jc w:val="both"/>
        <w:divId w:val="350227063"/>
        <w:rPr>
          <w:rFonts w:ascii="GHEA Mariam" w:hAnsi="GHEA Mariam" w:cs="Sylfaen"/>
          <w:lang w:val="hy-AM"/>
        </w:rPr>
      </w:pPr>
      <w:r w:rsidRPr="00A879F2">
        <w:rPr>
          <w:rFonts w:ascii="GHEA Mariam" w:hAnsi="GHEA Mariam" w:cs="Sylfaen"/>
          <w:lang w:val="hy-AM"/>
        </w:rPr>
        <w:t>Վերոհիշյալ կարգավորման անհրաժեշտությունը պայմանավորված է հաշվի առնելով գիշերային ժամերին լռության խախտման, գիշերային ժամերին իրականացվող հրավառությունների օգտագործման կանոնների խախտումների վերաբերյալ դեպքերը և դժբախտ դեպքերից հնարավորինս զերծ մնալը:</w:t>
      </w:r>
      <w:r w:rsidRPr="00A879F2">
        <w:rPr>
          <w:rFonts w:ascii="Calibri" w:hAnsi="Calibri" w:cs="Calibri"/>
          <w:lang w:val="hy-AM"/>
        </w:rPr>
        <w:t> </w:t>
      </w:r>
      <w:r w:rsidRPr="00A879F2">
        <w:rPr>
          <w:rFonts w:ascii="GHEA Mariam" w:hAnsi="GHEA Mariam" w:cs="Sylfaen"/>
          <w:lang w:val="hy-AM"/>
        </w:rPr>
        <w:t>Նախագծի հավելվածում առկա կանոնների խախտումն առաջացնում է վարչական պատասխանատվություն:</w:t>
      </w:r>
      <w:r w:rsidRPr="00A879F2">
        <w:rPr>
          <w:rFonts w:ascii="Calibri" w:hAnsi="Calibri" w:cs="Calibri"/>
          <w:lang w:val="hy-AM"/>
        </w:rPr>
        <w:t> </w:t>
      </w:r>
      <w:r w:rsidRPr="00A879F2">
        <w:rPr>
          <w:rFonts w:ascii="GHEA Mariam" w:hAnsi="GHEA Mariam" w:cs="Sylfaen"/>
          <w:lang w:val="hy-AM"/>
        </w:rPr>
        <w:t xml:space="preserve"> </w:t>
      </w:r>
      <w:r w:rsidRPr="00A879F2">
        <w:rPr>
          <w:rFonts w:ascii="GHEA Mariam" w:hAnsi="GHEA Mariam" w:cs="GHEA Mariam"/>
          <w:lang w:val="hy-AM"/>
        </w:rPr>
        <w:t>«</w:t>
      </w:r>
      <w:r w:rsidRPr="00A879F2">
        <w:rPr>
          <w:rFonts w:ascii="GHEA Mariam" w:hAnsi="GHEA Mariam" w:cs="Sylfaen"/>
          <w:lang w:val="hy-AM"/>
        </w:rPr>
        <w:t>Հայաստանի Հանրապետության Կոտայքի մարզի Բյուրեղավան համայնքի տարածքում տեխնիկական և հատուկ նշանակության հրավառության իրականացման թույլատրելի վայրերը, պահանջները և պայմանները սահմանելու մասին» նախագիծը կրում է նորմատիվ բնույթ, քանի որ պարունակում է վարքագծի պարտադիր կանոններ համայնքի վարչական տարածքում անորոշ թվով անձանց համար և ուղղված է կարգավորելու տեխնիկական և հատուկ նշանակության հրավառության իրականացման թույլատրելի վայրերը, պահանջները և պայմանները:</w:t>
      </w:r>
    </w:p>
    <w:p w14:paraId="37AB1868" w14:textId="77777777" w:rsidR="00E05C6C" w:rsidRPr="001151C0" w:rsidRDefault="00E05C6C" w:rsidP="00C164AC">
      <w:pPr>
        <w:divId w:val="350227063"/>
        <w:rPr>
          <w:rFonts w:ascii="GHEA Mariam" w:hAnsi="GHEA Mariam"/>
          <w:lang w:val="hy-AM"/>
        </w:rPr>
      </w:pPr>
    </w:p>
    <w:p w14:paraId="6AEED644" w14:textId="77777777" w:rsidR="00B3375B" w:rsidRDefault="00B3375B" w:rsidP="00B3375B">
      <w:pPr>
        <w:jc w:val="center"/>
        <w:divId w:val="350227063"/>
        <w:rPr>
          <w:rFonts w:ascii="GHEA Mariam" w:hAnsi="GHEA Mariam"/>
          <w:b/>
          <w:lang w:val="hy-AM"/>
        </w:rPr>
      </w:pPr>
    </w:p>
    <w:p w14:paraId="18D9E4A2" w14:textId="5EE2D515" w:rsidR="00A879F2" w:rsidRPr="00375FBC" w:rsidRDefault="00A879F2" w:rsidP="00A879F2">
      <w:pPr>
        <w:divId w:val="350227063"/>
        <w:rPr>
          <w:rFonts w:ascii="GHEA Mariam" w:hAnsi="GHEA Mariam"/>
          <w:lang w:val="hy-AM"/>
        </w:rPr>
      </w:pPr>
      <w:r w:rsidRPr="00A879F2">
        <w:rPr>
          <w:rFonts w:ascii="GHEA Mariam" w:hAnsi="GHEA Mariam"/>
          <w:lang w:val="hy-AM"/>
        </w:rPr>
        <w:t xml:space="preserve">             </w:t>
      </w:r>
      <w:r w:rsidRPr="005E6880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5E6880">
        <w:rPr>
          <w:rFonts w:ascii="GHEA Mariam" w:hAnsi="GHEA Mariam"/>
          <w:lang w:val="hy-AM"/>
        </w:rPr>
        <w:t>՝</w:t>
      </w:r>
      <w:r w:rsidRPr="00A879F2">
        <w:rPr>
          <w:rFonts w:ascii="GHEA Mariam" w:hAnsi="GHEA Mariam"/>
          <w:lang w:val="hy-AM"/>
        </w:rPr>
        <w:t xml:space="preserve">                    </w:t>
      </w:r>
      <w:r w:rsidRPr="00A879F2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en-US"/>
        </w:rPr>
        <w:t xml:space="preserve">    </w:t>
      </w:r>
      <w:r w:rsidRPr="00A879F2">
        <w:rPr>
          <w:rFonts w:ascii="GHEA Mariam" w:hAnsi="GHEA Mariam"/>
          <w:lang w:val="hy-AM"/>
        </w:rPr>
        <w:t xml:space="preserve">                                 </w:t>
      </w:r>
      <w:r w:rsidRPr="002C5B07">
        <w:rPr>
          <w:rFonts w:ascii="GHEA Mariam" w:hAnsi="GHEA Mariam"/>
          <w:lang w:val="hy-AM"/>
        </w:rPr>
        <w:t xml:space="preserve">  </w:t>
      </w:r>
      <w:r w:rsidRPr="00720144">
        <w:rPr>
          <w:rFonts w:ascii="GHEA Mariam" w:hAnsi="GHEA Mariam"/>
          <w:lang w:val="hy-AM"/>
        </w:rPr>
        <w:t>Հ. ԲԱԼԱՍՅԱՆ</w:t>
      </w:r>
    </w:p>
    <w:p w14:paraId="579EE7AF" w14:textId="77777777" w:rsidR="00B3375B" w:rsidRDefault="00B3375B" w:rsidP="00B3375B">
      <w:pPr>
        <w:jc w:val="center"/>
        <w:divId w:val="350227063"/>
        <w:rPr>
          <w:rFonts w:ascii="GHEA Mariam" w:hAnsi="GHEA Mariam"/>
          <w:b/>
          <w:lang w:val="hy-AM"/>
        </w:rPr>
      </w:pPr>
    </w:p>
    <w:p w14:paraId="1CBE2A5B" w14:textId="77777777" w:rsidR="00C164AC" w:rsidRPr="001151C0" w:rsidRDefault="00B3375B" w:rsidP="00B3375B">
      <w:pPr>
        <w:jc w:val="center"/>
        <w:divId w:val="350227063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</w:p>
    <w:p w14:paraId="2BB5CFB0" w14:textId="77777777" w:rsidR="00C164AC" w:rsidRPr="001151C0" w:rsidRDefault="00C164AC" w:rsidP="00B3375B">
      <w:pPr>
        <w:jc w:val="center"/>
        <w:divId w:val="350227063"/>
        <w:rPr>
          <w:rFonts w:ascii="GHEA Mariam" w:hAnsi="GHEA Mariam"/>
          <w:b/>
          <w:lang w:val="hy-AM"/>
        </w:rPr>
      </w:pPr>
    </w:p>
    <w:p w14:paraId="78ED6AE6" w14:textId="77777777" w:rsidR="00C164AC" w:rsidRPr="001151C0" w:rsidRDefault="00C164AC" w:rsidP="00B3375B">
      <w:pPr>
        <w:jc w:val="center"/>
        <w:divId w:val="350227063"/>
        <w:rPr>
          <w:rFonts w:ascii="GHEA Mariam" w:hAnsi="GHEA Mariam"/>
          <w:b/>
          <w:lang w:val="hy-AM"/>
        </w:rPr>
      </w:pPr>
    </w:p>
    <w:p w14:paraId="472B0333" w14:textId="77777777" w:rsidR="00C164AC" w:rsidRPr="001151C0" w:rsidRDefault="00C164AC" w:rsidP="00B3375B">
      <w:pPr>
        <w:jc w:val="center"/>
        <w:divId w:val="350227063"/>
        <w:rPr>
          <w:rFonts w:ascii="GHEA Mariam" w:hAnsi="GHEA Mariam"/>
          <w:b/>
          <w:lang w:val="hy-AM"/>
        </w:rPr>
      </w:pPr>
    </w:p>
    <w:p w14:paraId="7D3463A8" w14:textId="466BAC17" w:rsidR="00B3375B" w:rsidRPr="007F1C93" w:rsidRDefault="00B3375B" w:rsidP="00B3375B">
      <w:pPr>
        <w:jc w:val="center"/>
        <w:divId w:val="350227063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ՏԵՂԵԿԱՆՔ</w:t>
      </w:r>
    </w:p>
    <w:p w14:paraId="5DE017A5" w14:textId="0737ADD5" w:rsidR="00B3375B" w:rsidRDefault="00A879F2" w:rsidP="00B3375B">
      <w:pPr>
        <w:jc w:val="center"/>
        <w:divId w:val="350227063"/>
        <w:rPr>
          <w:rFonts w:ascii="GHEA Mariam" w:hAnsi="GHEA Mariam"/>
          <w:b/>
          <w:lang w:val="hy-AM"/>
        </w:rPr>
      </w:pPr>
      <w:r w:rsidRPr="00A879F2">
        <w:rPr>
          <w:rFonts w:ascii="GHEA Mariam" w:hAnsi="GHEA Mariam"/>
          <w:b/>
          <w:lang w:val="hy-AM"/>
        </w:rPr>
        <w:t>«</w:t>
      </w:r>
      <w:hyperlink r:id="rId6" w:history="1">
        <w:r w:rsidRPr="00A879F2">
          <w:rPr>
            <w:rFonts w:ascii="GHEA Mariam" w:hAnsi="GHEA Mariam"/>
            <w:b/>
            <w:lang w:val="hy-AM"/>
          </w:rPr>
          <w:t>ՀԱՅԱՍՏԱՆԻ ՀԱՆՐԱՊԵՏՈՒԹՅԱՆ ԿՈՏԱՅՔԻ ՄԱՐԶԻ ԲՅՈՒՐԵՂԱՎԱՆ ՀԱՄԱՅՆՔԻ ՏԱՐԱԾՔՈՒՄ ՏԵԽՆԻԿԱԿԱՆ ԵՎ ՀԱՏՈՒԿ ՆՇԱՆԱԿՈՒԹՅԱՆ ՀՐԱՎԱՌՈՒԹՅԱՆ ԻՐԱԿԱՆԱՑՄԱՆ ԹՈՒՅԼԱՏՐԵԼԻ ՎԱՅՐԵՐԸ, ՊԱՀԱՆՋՆԵՐԸ ԵՎ ՊԱՅՄԱՆՆԵՐԸ ՍԱՀՄԱՆԵԼՈՒ ՄԱՍԻՆ</w:t>
        </w:r>
      </w:hyperlink>
      <w:r w:rsidRPr="00A879F2">
        <w:rPr>
          <w:rFonts w:ascii="GHEA Mariam" w:hAnsi="GHEA Mariam"/>
          <w:b/>
          <w:lang w:val="hy-AM"/>
        </w:rPr>
        <w:t>»</w:t>
      </w:r>
      <w:r w:rsidR="00B3375B" w:rsidRPr="0029163C">
        <w:rPr>
          <w:rFonts w:ascii="GHEA Mariam" w:hAnsi="GHEA Mariam"/>
          <w:b/>
          <w:lang w:val="hy-AM"/>
        </w:rPr>
        <w:t xml:space="preserve">  </w:t>
      </w:r>
      <w:r w:rsidR="00B3375B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B3375B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B3375B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B3375B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14:paraId="78F7F944" w14:textId="77777777" w:rsidR="00B3375B" w:rsidRPr="007F1C93" w:rsidRDefault="00B3375B" w:rsidP="00B3375B">
      <w:pPr>
        <w:jc w:val="center"/>
        <w:divId w:val="350227063"/>
        <w:rPr>
          <w:rFonts w:ascii="GHEA Mariam" w:hAnsi="GHEA Mariam"/>
          <w:b/>
          <w:lang w:val="hy-AM"/>
        </w:rPr>
      </w:pPr>
    </w:p>
    <w:p w14:paraId="5C22AE39" w14:textId="3580DFAD" w:rsidR="00B3375B" w:rsidRDefault="00A879F2" w:rsidP="00B3375B">
      <w:pPr>
        <w:shd w:val="clear" w:color="auto" w:fill="FFFFFF"/>
        <w:spacing w:after="144" w:line="360" w:lineRule="auto"/>
        <w:jc w:val="both"/>
        <w:textAlignment w:val="baseline"/>
        <w:divId w:val="350227063"/>
        <w:rPr>
          <w:rFonts w:ascii="GHEA Mariam" w:hAnsi="GHEA Mariam"/>
          <w:lang w:val="hy-AM"/>
        </w:rPr>
      </w:pPr>
      <w:r w:rsidRPr="00A879F2">
        <w:rPr>
          <w:rFonts w:ascii="GHEA Mariam" w:hAnsi="GHEA Mariam" w:cs="Sylfaen"/>
          <w:lang w:val="hy-AM"/>
        </w:rPr>
        <w:t>«Հայաստանի Հանրապետության Կոտայքի մարզի Բյուրեղավան համայնքի տարածքում տեխնիկական և հատուկ նշանակության հրավառության իրականացման թույլատրելի վայրերը, պահանջները և պայմանները սահմանելու մասին»</w:t>
      </w:r>
      <w:r w:rsidRPr="00A879F2">
        <w:rPr>
          <w:rFonts w:ascii="GHEA Mariam" w:hAnsi="GHEA Mariam" w:cs="Sylfaen"/>
          <w:lang w:val="hy-AM"/>
        </w:rPr>
        <w:t xml:space="preserve"> </w:t>
      </w:r>
      <w:r w:rsidR="00B3375B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B3375B">
        <w:rPr>
          <w:rFonts w:ascii="GHEA Mariam" w:hAnsi="GHEA Mariam"/>
          <w:lang w:val="hy-AM"/>
        </w:rPr>
        <w:t xml:space="preserve"> </w:t>
      </w:r>
      <w:r w:rsidR="00B3375B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B3375B" w:rsidRPr="007F1C93">
        <w:rPr>
          <w:rFonts w:ascii="GHEA Mariam" w:hAnsi="GHEA Mariam"/>
          <w:lang w:val="hy-AM"/>
        </w:rPr>
        <w:tab/>
      </w:r>
    </w:p>
    <w:p w14:paraId="6AD15B19" w14:textId="614BC552" w:rsidR="00E05C6C" w:rsidRDefault="00E05C6C" w:rsidP="00B3375B">
      <w:pPr>
        <w:shd w:val="clear" w:color="auto" w:fill="FFFFFF"/>
        <w:spacing w:after="144" w:line="360" w:lineRule="auto"/>
        <w:jc w:val="both"/>
        <w:textAlignment w:val="baseline"/>
        <w:divId w:val="350227063"/>
        <w:rPr>
          <w:rFonts w:ascii="Sylfaen" w:hAnsi="Sylfaen"/>
          <w:lang w:val="hy-AM"/>
        </w:rPr>
      </w:pPr>
    </w:p>
    <w:p w14:paraId="39864271" w14:textId="77777777" w:rsidR="00A879F2" w:rsidRPr="00375FBC" w:rsidRDefault="00B3375B" w:rsidP="00A879F2">
      <w:pPr>
        <w:divId w:val="350227063"/>
        <w:rPr>
          <w:rFonts w:ascii="GHEA Mariam" w:hAnsi="GHEA Mariam"/>
          <w:lang w:val="hy-AM"/>
        </w:rPr>
      </w:pPr>
      <w:r>
        <w:rPr>
          <w:rFonts w:ascii="GHEA Mariam" w:hAnsi="GHEA Mariam"/>
          <w:b/>
          <w:lang w:val="hy-AM"/>
        </w:rPr>
        <w:br/>
      </w:r>
      <w:r w:rsidR="00A879F2" w:rsidRPr="00A879F2">
        <w:rPr>
          <w:rFonts w:ascii="GHEA Mariam" w:hAnsi="GHEA Mariam"/>
          <w:lang w:val="hy-AM"/>
        </w:rPr>
        <w:t xml:space="preserve">             </w:t>
      </w:r>
      <w:r w:rsidR="00A879F2" w:rsidRPr="005E6880">
        <w:rPr>
          <w:rFonts w:ascii="GHEA Mariam" w:hAnsi="GHEA Mariam"/>
          <w:lang w:val="hy-AM"/>
        </w:rPr>
        <w:t xml:space="preserve">ՀԱՄԱՅՆՔԻ </w:t>
      </w:r>
      <w:r w:rsidR="00A879F2">
        <w:rPr>
          <w:rFonts w:ascii="GHEA Mariam" w:hAnsi="GHEA Mariam"/>
          <w:lang w:val="hy-AM"/>
        </w:rPr>
        <w:t>ՂԵԿԱՎԱՐ</w:t>
      </w:r>
      <w:r w:rsidR="00A879F2" w:rsidRPr="005E6880">
        <w:rPr>
          <w:rFonts w:ascii="GHEA Mariam" w:hAnsi="GHEA Mariam"/>
          <w:lang w:val="hy-AM"/>
        </w:rPr>
        <w:t>՝</w:t>
      </w:r>
      <w:r w:rsidR="00A879F2" w:rsidRPr="00A879F2">
        <w:rPr>
          <w:rFonts w:ascii="GHEA Mariam" w:hAnsi="GHEA Mariam"/>
          <w:lang w:val="hy-AM"/>
        </w:rPr>
        <w:t xml:space="preserve">                     </w:t>
      </w:r>
      <w:r w:rsidR="00A879F2">
        <w:rPr>
          <w:rFonts w:ascii="GHEA Mariam" w:hAnsi="GHEA Mariam"/>
          <w:lang w:val="en-US"/>
        </w:rPr>
        <w:t xml:space="preserve">    </w:t>
      </w:r>
      <w:r w:rsidR="00A879F2" w:rsidRPr="00A879F2">
        <w:rPr>
          <w:rFonts w:ascii="GHEA Mariam" w:hAnsi="GHEA Mariam"/>
          <w:lang w:val="hy-AM"/>
        </w:rPr>
        <w:t xml:space="preserve">                                 </w:t>
      </w:r>
      <w:r w:rsidR="00A879F2" w:rsidRPr="002C5B07">
        <w:rPr>
          <w:rFonts w:ascii="GHEA Mariam" w:hAnsi="GHEA Mariam"/>
          <w:lang w:val="hy-AM"/>
        </w:rPr>
        <w:t xml:space="preserve">  </w:t>
      </w:r>
      <w:r w:rsidR="00A879F2" w:rsidRPr="00720144">
        <w:rPr>
          <w:rFonts w:ascii="GHEA Mariam" w:hAnsi="GHEA Mariam"/>
          <w:lang w:val="hy-AM"/>
        </w:rPr>
        <w:t>Հ. ԲԱԼԱՍՅԱՆ</w:t>
      </w:r>
    </w:p>
    <w:p w14:paraId="73E0A70B" w14:textId="6EAFC716" w:rsidR="00E05C6C" w:rsidRDefault="00375FBC" w:rsidP="00B3375B">
      <w:pPr>
        <w:jc w:val="center"/>
        <w:divId w:val="350227063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</w:p>
    <w:p w14:paraId="622AC1A2" w14:textId="004861E8" w:rsidR="00B3375B" w:rsidRPr="00F5757A" w:rsidRDefault="00B3375B" w:rsidP="00B3375B">
      <w:pPr>
        <w:jc w:val="center"/>
        <w:divId w:val="350227063"/>
        <w:rPr>
          <w:rFonts w:ascii="GHEA Mariam" w:hAnsi="GHEA Mariam"/>
          <w:b/>
          <w:lang w:val="hy-AM"/>
        </w:rPr>
      </w:pPr>
      <w:r w:rsidRPr="00F5757A">
        <w:rPr>
          <w:rFonts w:ascii="GHEA Mariam" w:hAnsi="GHEA Mariam"/>
          <w:b/>
          <w:lang w:val="hy-AM"/>
        </w:rPr>
        <w:t>ՏԵՂԵԿԱՆՔ</w:t>
      </w:r>
    </w:p>
    <w:p w14:paraId="1D53536C" w14:textId="74F5DF52" w:rsidR="00B3375B" w:rsidRPr="0029163C" w:rsidRDefault="00A879F2" w:rsidP="00B3375B">
      <w:pPr>
        <w:jc w:val="center"/>
        <w:divId w:val="350227063"/>
        <w:rPr>
          <w:rFonts w:ascii="GHEA Mariam" w:hAnsi="GHEA Mariam"/>
          <w:b/>
          <w:lang w:val="hy-AM"/>
        </w:rPr>
      </w:pPr>
      <w:r w:rsidRPr="00A879F2">
        <w:rPr>
          <w:rFonts w:ascii="GHEA Mariam" w:hAnsi="GHEA Mariam"/>
          <w:b/>
          <w:lang w:val="hy-AM"/>
        </w:rPr>
        <w:t>«</w:t>
      </w:r>
      <w:hyperlink r:id="rId7" w:history="1">
        <w:r w:rsidRPr="00A879F2">
          <w:rPr>
            <w:rFonts w:ascii="GHEA Mariam" w:hAnsi="GHEA Mariam"/>
            <w:b/>
            <w:lang w:val="hy-AM"/>
          </w:rPr>
          <w:t>ՀԱՅԱՍՏԱՆԻ ՀԱՆՐԱՊԵՏՈՒԹՅԱՆ ԿՈՏԱՅՔԻ ՄԱՐԶԻ ԲՅՈՒՐԵՂԱՎԱՆ ՀԱՄԱՅՆՔԻ ՏԱՐԱԾՔՈՒՄ ՏԵԽՆԻԿԱԿԱՆ ԵՎ ՀԱՏՈՒԿ ՆՇԱՆԱԿՈՒԹՅԱՆ ՀՐԱՎԱՌՈՒԹՅԱՆ ԻՐԱԿԱՆԱՑՄԱՆ ԹՈՒՅԼԱՏՐԵԼԻ ՎԱՅՐԵՐԸ, ՊԱՀԱՆՋՆԵՐԸ ԵՎ ՊԱՅՄԱՆՆԵՐԸ ՍԱՀՄԱՆԵԼՈՒ ՄԱՍԻՆ</w:t>
        </w:r>
      </w:hyperlink>
      <w:r w:rsidRPr="00A879F2">
        <w:rPr>
          <w:rFonts w:ascii="GHEA Mariam" w:hAnsi="GHEA Mariam"/>
          <w:b/>
          <w:lang w:val="hy-AM"/>
        </w:rPr>
        <w:t>»</w:t>
      </w:r>
      <w:r w:rsidR="00B3375B" w:rsidRPr="0029163C">
        <w:rPr>
          <w:rFonts w:ascii="GHEA Mariam" w:hAnsi="GHEA Mariam"/>
          <w:b/>
          <w:lang w:val="hy-AM"/>
        </w:rPr>
        <w:t xml:space="preserve"> </w:t>
      </w:r>
      <w:r w:rsidR="00B3375B" w:rsidRPr="00D45FD3">
        <w:rPr>
          <w:rFonts w:ascii="GHEA Mariam" w:hAnsi="GHEA Mariam"/>
          <w:b/>
          <w:lang w:val="hy-AM"/>
        </w:rPr>
        <w:t xml:space="preserve"> </w:t>
      </w:r>
      <w:r w:rsidR="00B3375B" w:rsidRPr="00E85A2F">
        <w:rPr>
          <w:rFonts w:ascii="GHEA Mariam" w:hAnsi="GHEA Mariam"/>
          <w:b/>
          <w:lang w:val="hy-AM"/>
        </w:rPr>
        <w:t xml:space="preserve"> ԲՅՈՒՐԵՂԱՎԱՆ ՀԱՄԱՅՆՔԻ ԱՎԱԳԱՆՈՒ </w:t>
      </w:r>
      <w:r w:rsidR="00B3375B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</w:t>
      </w:r>
      <w:r w:rsidR="00B3375B" w:rsidRPr="005F4F75">
        <w:rPr>
          <w:rFonts w:ascii="GHEA Mariam" w:hAnsi="GHEA Mariam"/>
          <w:b/>
          <w:lang w:val="hy-AM"/>
        </w:rPr>
        <w:t xml:space="preserve">ԲՅՈՒՐԵՂԱՎԱՆ ՀԱՄԱՅՆՔԻ  ԲՅՈՒՋԵԻ ԵԿԱՄՈՒՏՆԵՐՈՒՄ ԵՎ </w:t>
      </w:r>
      <w:r w:rsidR="00B3375B" w:rsidRPr="005F4F75">
        <w:rPr>
          <w:rFonts w:ascii="GHEA Mariam" w:hAnsi="GHEA Mariam"/>
          <w:b/>
          <w:lang w:val="hy-AM"/>
        </w:rPr>
        <w:br/>
        <w:t xml:space="preserve">ԾԱԽՍԵՐՈՒՄ ՍՊԱՍՎԵԼԻՔ ՓՈՓՈԽՈՒԹՅՈՒՆՆԵՐԻ ՄԱՍԻՆ   </w:t>
      </w:r>
      <w:r w:rsidR="00B3375B" w:rsidRPr="00D4663C">
        <w:rPr>
          <w:rFonts w:ascii="GHEA Mariam" w:hAnsi="GHEA Mariam"/>
          <w:b/>
          <w:lang w:val="hy-AM"/>
        </w:rPr>
        <w:t xml:space="preserve"> </w:t>
      </w:r>
    </w:p>
    <w:p w14:paraId="20B41B78" w14:textId="77777777" w:rsidR="00B3375B" w:rsidRPr="00F5757A" w:rsidRDefault="00B3375B" w:rsidP="00B3375B">
      <w:pPr>
        <w:jc w:val="center"/>
        <w:divId w:val="350227063"/>
        <w:rPr>
          <w:rFonts w:ascii="GHEA Mariam" w:hAnsi="GHEA Mariam"/>
          <w:b/>
          <w:lang w:val="hy-AM"/>
        </w:rPr>
      </w:pPr>
    </w:p>
    <w:p w14:paraId="388E9E24" w14:textId="5AD3E73A" w:rsidR="00B3375B" w:rsidRDefault="00A879F2" w:rsidP="00B3375B">
      <w:pPr>
        <w:shd w:val="clear" w:color="auto" w:fill="FFFFFF"/>
        <w:spacing w:after="144" w:line="360" w:lineRule="auto"/>
        <w:jc w:val="both"/>
        <w:textAlignment w:val="baseline"/>
        <w:divId w:val="350227063"/>
        <w:rPr>
          <w:rFonts w:ascii="GHEA Mariam" w:hAnsi="GHEA Mariam" w:cs="Sylfaen"/>
          <w:lang w:val="hy-AM"/>
        </w:rPr>
      </w:pPr>
      <w:r w:rsidRPr="00A879F2">
        <w:rPr>
          <w:rFonts w:ascii="GHEA Mariam" w:hAnsi="GHEA Mariam" w:cs="Sylfaen"/>
          <w:lang w:val="hy-AM"/>
        </w:rPr>
        <w:t>«Հայաստանի Հանրապետության Կոտայքի մարզի Բյուրեղավան համայնքի տարածքում տեխնիկական և հատուկ նշանակության հրավառության իրականացման թույլատրելի վայրերը, պահանջները և պայմանները սահմանելու մասին»</w:t>
      </w:r>
      <w:r w:rsidRPr="00A879F2">
        <w:rPr>
          <w:rFonts w:ascii="GHEA Mariam" w:hAnsi="GHEA Mariam" w:cs="Sylfaen"/>
          <w:lang w:val="hy-AM"/>
        </w:rPr>
        <w:t xml:space="preserve"> </w:t>
      </w:r>
      <w:r w:rsidR="00B3375B" w:rsidRPr="007F1C93">
        <w:rPr>
          <w:rFonts w:ascii="GHEA Mariam" w:hAnsi="GHEA Mariam"/>
          <w:lang w:val="hy-AM"/>
        </w:rPr>
        <w:t xml:space="preserve">Բյուրեղավան </w:t>
      </w:r>
      <w:r w:rsidR="00B3375B" w:rsidRPr="001C08D2">
        <w:rPr>
          <w:rFonts w:ascii="GHEA Mariam" w:hAnsi="GHEA Mariam" w:cs="Sylfaen"/>
          <w:lang w:val="hy-AM"/>
        </w:rPr>
        <w:t xml:space="preserve">համայնքի ավագանու որոշման նախագծի ընդունմամբ Բյուրեղավան համայնքի </w:t>
      </w:r>
      <w:r w:rsidR="004B6E4F">
        <w:rPr>
          <w:rFonts w:ascii="GHEA Mariam" w:hAnsi="GHEA Mariam" w:cs="Sylfaen"/>
          <w:lang w:val="hy-AM"/>
        </w:rPr>
        <w:br/>
      </w:r>
      <w:r w:rsidR="00B3375B">
        <w:rPr>
          <w:rFonts w:ascii="GHEA Mariam" w:hAnsi="GHEA Mariam" w:cs="Sylfaen"/>
          <w:lang w:val="hy-AM"/>
        </w:rPr>
        <w:t>202</w:t>
      </w:r>
      <w:r w:rsidR="009C5778" w:rsidRPr="009C5778">
        <w:rPr>
          <w:rFonts w:ascii="GHEA Mariam" w:hAnsi="GHEA Mariam" w:cs="Sylfaen"/>
          <w:lang w:val="hy-AM"/>
        </w:rPr>
        <w:t xml:space="preserve">3 </w:t>
      </w:r>
      <w:r w:rsidR="00B3375B" w:rsidRPr="00C568ED">
        <w:rPr>
          <w:rFonts w:ascii="GHEA Mariam" w:hAnsi="GHEA Mariam" w:cs="Sylfaen"/>
          <w:lang w:val="hy-AM"/>
        </w:rPr>
        <w:t>թվականի</w:t>
      </w:r>
      <w:r w:rsidR="00B3375B" w:rsidRPr="001C08D2">
        <w:rPr>
          <w:rFonts w:ascii="GHEA Mariam" w:hAnsi="GHEA Mariam" w:cs="Sylfaen"/>
          <w:lang w:val="hy-AM"/>
        </w:rPr>
        <w:t xml:space="preserve"> բյուջեում էական փոփոխություններ չեն նախատեսվում:</w:t>
      </w:r>
    </w:p>
    <w:p w14:paraId="6E85F57B" w14:textId="0C753FD2" w:rsidR="00375FBC" w:rsidRDefault="00375FBC" w:rsidP="00B3375B">
      <w:pPr>
        <w:shd w:val="clear" w:color="auto" w:fill="FFFFFF"/>
        <w:spacing w:after="144" w:line="360" w:lineRule="auto"/>
        <w:jc w:val="both"/>
        <w:textAlignment w:val="baseline"/>
        <w:divId w:val="350227063"/>
        <w:rPr>
          <w:rFonts w:ascii="GHEA Mariam" w:hAnsi="GHEA Mariam" w:cs="Sylfaen"/>
          <w:lang w:val="hy-AM"/>
        </w:rPr>
      </w:pPr>
    </w:p>
    <w:p w14:paraId="091E0FAB" w14:textId="77777777" w:rsidR="00E05C6C" w:rsidRPr="0031097C" w:rsidRDefault="00E05C6C" w:rsidP="00B3375B">
      <w:pPr>
        <w:shd w:val="clear" w:color="auto" w:fill="FFFFFF"/>
        <w:spacing w:after="144" w:line="360" w:lineRule="auto"/>
        <w:jc w:val="both"/>
        <w:textAlignment w:val="baseline"/>
        <w:divId w:val="350227063"/>
        <w:rPr>
          <w:rFonts w:ascii="GHEA Mariam" w:hAnsi="GHEA Mariam" w:cs="Sylfaen"/>
          <w:lang w:val="hy-AM"/>
        </w:rPr>
      </w:pPr>
    </w:p>
    <w:p w14:paraId="7DF1DC0D" w14:textId="77777777" w:rsidR="00A879F2" w:rsidRPr="00375FBC" w:rsidRDefault="00A879F2" w:rsidP="00A879F2">
      <w:pPr>
        <w:divId w:val="350227063"/>
        <w:rPr>
          <w:rFonts w:ascii="GHEA Mariam" w:hAnsi="GHEA Mariam"/>
          <w:lang w:val="hy-AM"/>
        </w:rPr>
      </w:pPr>
      <w:r w:rsidRPr="00A879F2">
        <w:rPr>
          <w:rFonts w:ascii="GHEA Mariam" w:hAnsi="GHEA Mariam"/>
          <w:lang w:val="hy-AM"/>
        </w:rPr>
        <w:t xml:space="preserve">             </w:t>
      </w:r>
      <w:r w:rsidRPr="005E6880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5E6880">
        <w:rPr>
          <w:rFonts w:ascii="GHEA Mariam" w:hAnsi="GHEA Mariam"/>
          <w:lang w:val="hy-AM"/>
        </w:rPr>
        <w:t>՝</w:t>
      </w:r>
      <w:r w:rsidRPr="00A879F2">
        <w:rPr>
          <w:rFonts w:ascii="GHEA Mariam" w:hAnsi="GHEA Mariam"/>
          <w:lang w:val="hy-AM"/>
        </w:rPr>
        <w:t xml:space="preserve">                     </w:t>
      </w:r>
      <w:r>
        <w:rPr>
          <w:rFonts w:ascii="GHEA Mariam" w:hAnsi="GHEA Mariam"/>
          <w:lang w:val="en-US"/>
        </w:rPr>
        <w:t xml:space="preserve">    </w:t>
      </w:r>
      <w:r w:rsidRPr="00A879F2">
        <w:rPr>
          <w:rFonts w:ascii="GHEA Mariam" w:hAnsi="GHEA Mariam"/>
          <w:lang w:val="hy-AM"/>
        </w:rPr>
        <w:t xml:space="preserve">                                 </w:t>
      </w:r>
      <w:r w:rsidRPr="002C5B07">
        <w:rPr>
          <w:rFonts w:ascii="GHEA Mariam" w:hAnsi="GHEA Mariam"/>
          <w:lang w:val="hy-AM"/>
        </w:rPr>
        <w:t xml:space="preserve">  </w:t>
      </w:r>
      <w:r w:rsidRPr="00720144">
        <w:rPr>
          <w:rFonts w:ascii="GHEA Mariam" w:hAnsi="GHEA Mariam"/>
          <w:lang w:val="hy-AM"/>
        </w:rPr>
        <w:t>Հ. ԲԱԼԱՍՅԱՆ</w:t>
      </w:r>
    </w:p>
    <w:p w14:paraId="3ECC7F0D" w14:textId="68757AB8" w:rsidR="00B3375B" w:rsidRPr="00375FBC" w:rsidRDefault="00B3375B" w:rsidP="00A879F2">
      <w:pPr>
        <w:jc w:val="center"/>
        <w:divId w:val="350227063"/>
        <w:rPr>
          <w:rFonts w:ascii="GHEA Mariam" w:hAnsi="GHEA Mariam"/>
          <w:lang w:val="hy-AM"/>
        </w:rPr>
      </w:pPr>
    </w:p>
    <w:sectPr w:rsidR="00B3375B" w:rsidRPr="00375FBC" w:rsidSect="00781DF9">
      <w:pgSz w:w="11907" w:h="16839"/>
      <w:pgMar w:top="567" w:right="852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2D2"/>
    <w:rsid w:val="001151C0"/>
    <w:rsid w:val="00316A56"/>
    <w:rsid w:val="00345BA5"/>
    <w:rsid w:val="00375FBC"/>
    <w:rsid w:val="003B52D2"/>
    <w:rsid w:val="00481276"/>
    <w:rsid w:val="004B6E4F"/>
    <w:rsid w:val="00532AA7"/>
    <w:rsid w:val="00781DF9"/>
    <w:rsid w:val="008301EC"/>
    <w:rsid w:val="008B0095"/>
    <w:rsid w:val="00933848"/>
    <w:rsid w:val="009C5778"/>
    <w:rsid w:val="00A879F2"/>
    <w:rsid w:val="00AF411E"/>
    <w:rsid w:val="00B3375B"/>
    <w:rsid w:val="00BC2EF4"/>
    <w:rsid w:val="00C164AC"/>
    <w:rsid w:val="00C71620"/>
    <w:rsid w:val="00CB1DE3"/>
    <w:rsid w:val="00DF2C96"/>
    <w:rsid w:val="00E05C6C"/>
    <w:rsid w:val="00FC4E9F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D4C74"/>
  <w15:docId w15:val="{A037FB48-5643-4882-8AEA-0A59124D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3375B"/>
    <w:pPr>
      <w:keepNext/>
      <w:spacing w:after="0" w:line="240" w:lineRule="auto"/>
      <w:ind w:right="-135"/>
      <w:jc w:val="center"/>
      <w:outlineLvl w:val="0"/>
    </w:pPr>
    <w:rPr>
      <w:rFonts w:ascii="Arial Armenian" w:eastAsia="Times New Roman" w:hAnsi="Arial Armeni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rsid w:val="00B3375B"/>
    <w:rPr>
      <w:rFonts w:ascii="Arial Armenian" w:eastAsia="Times New Roman" w:hAnsi="Arial Armenian" w:cs="Times New Roman"/>
      <w:b/>
      <w:bCs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3375B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B3375B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87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yureghavan-kotayk.am/Pages/DocFlow/Default.aspx?a=v&amp;g=a06c6efd-92ac-4363-9427-543447f912b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yureghavan-kotayk.am/Pages/DocFlow/Default.aspx?a=v&amp;g=a06c6efd-92ac-4363-9427-543447f912b1" TargetMode="External"/><Relationship Id="rId5" Type="http://schemas.openxmlformats.org/officeDocument/2006/relationships/hyperlink" Target="https://www.arlis.am/documentview.aspx?docid=168484" TargetMode="External"/><Relationship Id="rId4" Type="http://schemas.openxmlformats.org/officeDocument/2006/relationships/hyperlink" Target="https://byureghavan-kotayk.am/Pages/DocFlow/Default.aspx?a=v&amp;g=a06c6efd-92ac-4363-9427-543447f912b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LILIT</cp:lastModifiedBy>
  <cp:revision>14</cp:revision>
  <cp:lastPrinted>2022-12-29T12:42:00Z</cp:lastPrinted>
  <dcterms:created xsi:type="dcterms:W3CDTF">2021-10-26T13:26:00Z</dcterms:created>
  <dcterms:modified xsi:type="dcterms:W3CDTF">2022-12-29T12:42:00Z</dcterms:modified>
</cp:coreProperties>
</file>