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DB6F55" w:rsidRPr="00DB6F5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ԲՅՈՒՐԵՂԱՎԱՆ ՔԱՂԱՔԻ ՄՇԱԿՈՒՅԹԻ ՏԱՆ ՇԵՆՔԻ ՏԱՐԱԾՔԸ ՕԳՏԱԳՈՐԾՄԱՆ ՏՐԱՄԱԴՐԵԼՈՒ ԹՈՒՅԼՏՎՈՒԹՅՈՒՆ ՏԱԼՈՒ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50AF7" w:rsidRPr="00DB6F55" w:rsidRDefault="00D75126" w:rsidP="00450AF7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GHEA Mariam" w:hAnsi="GHEA Mariam"/>
          <w:lang w:val="hy-AM"/>
        </w:rPr>
        <w:t> </w:t>
      </w:r>
      <w:r w:rsidR="00DB6F55" w:rsidRPr="00DB6F55">
        <w:rPr>
          <w:rFonts w:ascii="GHEA Grapalat" w:hAnsi="GHEA Grapalat"/>
          <w:color w:val="333333"/>
          <w:shd w:val="clear" w:color="auto" w:fill="FFFFFF"/>
          <w:lang w:val="hy-AM"/>
        </w:rPr>
        <w:t>Համաձայն «Տեղական ինքնակառավարման մասին» օրենքի 18-րդ հոդվածի 1-ին մասի 21-րդ կետի</w:t>
      </w:r>
      <w:r w:rsidR="00DB6F55" w:rsidRPr="00DB6F55">
        <w:rPr>
          <w:rFonts w:ascii="GHEA Grapalat" w:hAnsi="GHEA Grapalat"/>
          <w:color w:val="333333"/>
          <w:shd w:val="clear" w:color="auto" w:fill="FFFFFF"/>
          <w:lang w:val="hy-AM"/>
        </w:rPr>
        <w:t xml:space="preserve"> (</w:t>
      </w:r>
      <w:r w:rsidR="00DB6F55" w:rsidRPr="00DB6F55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Համայնքի ավագանին սույն օրենքով սահմանված կարգով`</w:t>
      </w:r>
      <w:r w:rsidR="00DB6F55" w:rsidRPr="00DB6F55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B6F55" w:rsidRPr="00DB6F55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21) 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</w:t>
      </w:r>
      <w:r w:rsidR="00DB6F55" w:rsidRPr="00DB6F55">
        <w:rPr>
          <w:rFonts w:ascii="GHEA Grapalat" w:hAnsi="GHEA Grapalat"/>
          <w:color w:val="000000"/>
          <w:lang w:val="hy-AM"/>
        </w:rPr>
        <w:t>.</w:t>
      </w:r>
      <w:r w:rsidR="00DB6F55" w:rsidRPr="00DB6F55">
        <w:rPr>
          <w:rFonts w:ascii="GHEA Grapalat" w:hAnsi="GHEA Grapalat"/>
          <w:color w:val="000000"/>
          <w:lang w:val="hy-AM"/>
        </w:rPr>
        <w:t xml:space="preserve">), </w:t>
      </w:r>
      <w:r w:rsidR="00DB6F55" w:rsidRPr="00DB6F55">
        <w:rPr>
          <w:rFonts w:ascii="GHEA Grapalat" w:hAnsi="GHEA Grapalat"/>
          <w:color w:val="000000"/>
          <w:lang w:val="hy-AM"/>
        </w:rPr>
        <w:t>հաշվի առնելով համայնքի ղեկավարի առաջարկությունը՝</w:t>
      </w:r>
      <w:r w:rsidR="00DB6F55" w:rsidRPr="00DB6F55">
        <w:rPr>
          <w:rFonts w:ascii="Calibri" w:hAnsi="Calibri" w:cs="Calibri"/>
          <w:color w:val="000000"/>
          <w:lang w:val="hy-AM"/>
        </w:rPr>
        <w:t> </w:t>
      </w:r>
      <w:r w:rsidR="00DB6F55" w:rsidRPr="00DB6F55">
        <w:rPr>
          <w:rFonts w:ascii="GHEA Grapalat" w:hAnsi="GHEA Grapalat"/>
          <w:color w:val="000000"/>
          <w:lang w:val="hy-AM"/>
        </w:rPr>
        <w:t>ավագանին որոշում է</w:t>
      </w:r>
      <w:r w:rsidR="00DB6F55" w:rsidRPr="00DB6F55">
        <w:rPr>
          <w:rFonts w:ascii="GHEA Grapalat" w:hAnsi="GHEA Grapalat"/>
          <w:color w:val="000000"/>
          <w:lang w:val="hy-AM"/>
        </w:rPr>
        <w:t xml:space="preserve"> թ</w:t>
      </w:r>
      <w:r w:rsidR="00DB6F55" w:rsidRPr="00DB6F55">
        <w:rPr>
          <w:rFonts w:ascii="GHEA Grapalat" w:hAnsi="GHEA Grapalat"/>
          <w:color w:val="000000"/>
          <w:lang w:val="hy-AM"/>
        </w:rPr>
        <w:t>ույլատրել «Բյուրեղավան համայնքի մարզամշակութային կենտրոն» բյուջետային հիմնարկին Բյուրեղավան համայնքի սեփականություն հանդիսացող Բյուրեղավան քաղաքի Մշակույթի տան տարածքը (դահլիճը և սենյակները) Բյուրեղավան համայնքի ավագանու որոշմամբ սահմանված դրույքաչափերին համապատասխան վարձակալության իրավունքով օգտագործման տրամադրել՝ Մշակույթի տանը կրթական, դաստիարակչական և</w:t>
      </w:r>
      <w:r w:rsidR="00DB6F55" w:rsidRPr="00DB6F55">
        <w:rPr>
          <w:rFonts w:ascii="Calibri" w:hAnsi="Calibri" w:cs="Calibri"/>
          <w:color w:val="000000"/>
          <w:lang w:val="hy-AM"/>
        </w:rPr>
        <w:t> </w:t>
      </w:r>
      <w:r w:rsidR="00DB6F55" w:rsidRPr="00DB6F55">
        <w:rPr>
          <w:rFonts w:ascii="GHEA Grapalat" w:hAnsi="GHEA Grapalat"/>
          <w:color w:val="000000"/>
          <w:lang w:val="hy-AM"/>
        </w:rPr>
        <w:t xml:space="preserve"> ժամանցային գործունեություն իրականացնելու նպատակով:</w:t>
      </w:r>
    </w:p>
    <w:p w:rsidR="0085235C" w:rsidRPr="00DB6F55" w:rsidRDefault="00680FC1" w:rsidP="0043121D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>Լ. Ավուշյան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3507D" w:rsidRDefault="00D75126" w:rsidP="00DB6F55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DB6F55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DB6F5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ԲՅՈՒՐԵՂԱՎԱՆ ՔԱՂԱՔԻ ՄՇԱԿՈՒՅԹԻ ՏԱՆ ՇԵՆՔԻ ՏԱՐԱԾՔԸ ՕԳՏԱԳՈՐԾՄԱՆ ՏՐԱՄԱԴՐԵԼՈՒ ԹՈՒՅԼՏՎՈՒԹՅՈՒՆ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D75126" w:rsidRPr="00096142">
        <w:rPr>
          <w:rFonts w:ascii="GHEA Mariam" w:hAnsi="GHEA Mariam"/>
          <w:lang w:val="hy-AM"/>
        </w:rPr>
        <w:t xml:space="preserve">   </w:t>
      </w:r>
      <w:r w:rsidR="00680FC1" w:rsidRPr="00680FC1">
        <w:rPr>
          <w:rFonts w:ascii="GHEA Mariam" w:hAnsi="GHEA Mariam"/>
          <w:lang w:val="hy-AM"/>
        </w:rPr>
        <w:t>«</w:t>
      </w:r>
      <w:r w:rsidR="00DB6F55" w:rsidRPr="00DB6F55">
        <w:rPr>
          <w:rFonts w:ascii="GHEA Mariam" w:hAnsi="GHEA Mariam"/>
          <w:lang w:val="hy-AM"/>
        </w:rPr>
        <w:t>Հայաստանի Հանրապետության Կոտայքի մարզի Բյուրեղավան համայնքի սեփականություն հանդիսացող Բյուրեղավան քաղաքի Մշակույթի տան շենքի տարածքը օգտագործման տրամադրելու թույլտվություն տալու մասին</w:t>
      </w:r>
      <w:r w:rsidR="00D75126" w:rsidRPr="00487229">
        <w:rPr>
          <w:rFonts w:ascii="GHEA Mariam" w:hAnsi="GHEA Mariam"/>
          <w:lang w:val="hy-AM"/>
        </w:rPr>
        <w:t>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Default="00DB6F55" w:rsidP="00C0153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:rsidR="005101BE" w:rsidRPr="007F1C93" w:rsidRDefault="005101BE" w:rsidP="00281941">
      <w:pPr>
        <w:rPr>
          <w:rFonts w:ascii="GHEA Mariam" w:hAnsi="GHEA Mariam"/>
          <w:b/>
          <w:lang w:val="hy-AM"/>
        </w:rPr>
      </w:pPr>
    </w:p>
    <w:p w:rsidR="003F5F55" w:rsidRPr="00281941" w:rsidRDefault="003F5F55" w:rsidP="00281941">
      <w:pPr>
        <w:jc w:val="center"/>
        <w:rPr>
          <w:rFonts w:ascii="GHEA Mariam" w:hAnsi="GHEA Mariam"/>
          <w:lang w:val="en-US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26196B">
        <w:rPr>
          <w:rFonts w:ascii="GHEA Mariam" w:hAnsi="GHEA Mariam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E7927BC-0CB9-4569-8774-1F5F14C31AA3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="00DB6F55" w:rsidRPr="00DB6F5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>Հ. ԲԱԼԱՍՅԱՆ</w:t>
      </w: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7D" w:rsidRDefault="00DD2E7D" w:rsidP="00484A07">
      <w:pPr>
        <w:spacing w:after="0" w:line="240" w:lineRule="auto"/>
      </w:pPr>
      <w:r>
        <w:separator/>
      </w:r>
    </w:p>
  </w:endnote>
  <w:end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7D" w:rsidRDefault="00DD2E7D" w:rsidP="00484A07">
      <w:pPr>
        <w:spacing w:after="0" w:line="240" w:lineRule="auto"/>
      </w:pPr>
      <w:r>
        <w:separator/>
      </w:r>
    </w:p>
  </w:footnote>
  <w:foot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80775">
    <w:abstractNumId w:val="5"/>
  </w:num>
  <w:num w:numId="2" w16cid:durableId="1201238855">
    <w:abstractNumId w:val="10"/>
  </w:num>
  <w:num w:numId="3" w16cid:durableId="1632636408">
    <w:abstractNumId w:val="6"/>
  </w:num>
  <w:num w:numId="4" w16cid:durableId="1112164626">
    <w:abstractNumId w:val="9"/>
  </w:num>
  <w:num w:numId="5" w16cid:durableId="896814853">
    <w:abstractNumId w:val="4"/>
  </w:num>
  <w:num w:numId="6" w16cid:durableId="1143546908">
    <w:abstractNumId w:val="7"/>
  </w:num>
  <w:num w:numId="7" w16cid:durableId="489371610">
    <w:abstractNumId w:val="1"/>
  </w:num>
  <w:num w:numId="8" w16cid:durableId="1698920683">
    <w:abstractNumId w:val="8"/>
  </w:num>
  <w:num w:numId="9" w16cid:durableId="673341945">
    <w:abstractNumId w:val="13"/>
  </w:num>
  <w:num w:numId="10" w16cid:durableId="758529441">
    <w:abstractNumId w:val="0"/>
  </w:num>
  <w:num w:numId="11" w16cid:durableId="544947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8420684">
    <w:abstractNumId w:val="11"/>
  </w:num>
  <w:num w:numId="13" w16cid:durableId="590358295">
    <w:abstractNumId w:val="2"/>
  </w:num>
  <w:num w:numId="14" w16cid:durableId="38542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6196B"/>
    <w:rsid w:val="00281941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680FC1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57FD6"/>
    <w:rsid w:val="00D75126"/>
    <w:rsid w:val="00DB6F55"/>
    <w:rsid w:val="00DD2E7D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7616F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9B6F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IQtQIhmjzkov3bkvdu/ARe6nHk9RoVOWvomlIR96ZSY=</DigestValue>
    </Reference>
    <Reference Type="http://www.w3.org/2000/09/xmldsig#Object" URI="#idOfficeObject">
      <DigestMethod Algorithm="http://www.w3.org/2001/04/xmlenc#sha256"/>
      <DigestValue>swTsUHLUg5sgDsHSswgBQvNQGdccb4yamd7GN5BZvLE=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0PIzJue8Sfo15ncY7m4Xct1UVA0ZMclGXiZOqpwzeh8=</DigestValue>
    </Reference>
    <Reference Type="http://www.w3.org/2000/09/xmldsig#Object" URI="#idValidSigLnImg">
      <DigestMethod Algorithm="http://www.w3.org/2001/04/xmlenc#sha256"/>
      <DigestValue>xPrEbfhoR+HTbBJsiEz80etdhrzxKVvWWOy8mqru/h4=</DigestValue>
    </Reference>
    <Reference Type="http://www.w3.org/2000/09/xmldsig#Object" URI="#idInvalidSigLnImg">
      <DigestMethod Algorithm="http://www.w3.org/2001/04/xmlenc#sha256"/>
      <DigestValue>A9pt/IkvNsD6ajGDWyCSvx8r6xKo03ottoDXjrXOVL0=</DigestValue>
    </Reference>
  </SignedInfo>
  <SignatureValue>k14xzCFblvdKBliaH2PB5qkPto4RYnmWbf9kmm3C7ArS5NKjNIZjszBGE+ZZTecPbtXdGxaAscaw
X5fioQtt3xw9rG6WPBpBIVegmilRE+N/WGkap+tzI4ij0RM++S8fjQihVPaFvpCspE6lUsy9uNGl
zZLI3GNaeP8cQctKhxqwx2KzOZDXKPDuBAYyc+RdupXyq+1x3ZjXUo3sRlv09+WK7TTy5ge7sj4X
FEY6yYAuXuAzaGhhz2lJXxsk/Sv+8sEWM4az7C5BCXEBTmlINp+qzPqNkQ9cR4s5cARIhGPyqD1L
CseK6RpxgiwWSCyhySfVKCPZTOtOlhWlMzwLtg==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iDbLmSevOjJoskV9XQCHEJpb8kJ8Cwaem5lYkbkz9Zc=</DigestValue>
      </Reference>
      <Reference URI="/word/endnotes.xml?ContentType=application/vnd.openxmlformats-officedocument.wordprocessingml.endnotes+xml">
        <DigestMethod Algorithm="http://www.w3.org/2001/04/xmlenc#sha256"/>
        <DigestValue>GroOjlm+eKulAwl2CT2KfDwxfLROMVLSTwdBy+38UE4=</DigestValue>
      </Reference>
      <Reference URI="/word/fontTable.xml?ContentType=application/vnd.openxmlformats-officedocument.wordprocessingml.fontTable+xml">
        <DigestMethod Algorithm="http://www.w3.org/2001/04/xmlenc#sha256"/>
        <DigestValue>lH/bnOiVJsnw1gN9egYpVjE24ePqrDp98vJT3T4S7fE=</DigestValue>
      </Reference>
      <Reference URI="/word/footnotes.xml?ContentType=application/vnd.openxmlformats-officedocument.wordprocessingml.footnotes+xml">
        <DigestMethod Algorithm="http://www.w3.org/2001/04/xmlenc#sha256"/>
        <DigestValue>qQYIyngs1FASRKlq2QFNuaIGGUWtuqESwhDnJjhQZZI=</DigestValue>
      </Reference>
      <Reference URI="/word/media/image1.emf?ContentType=image/x-emf">
        <DigestMethod Algorithm="http://www.w3.org/2001/04/xmlenc#sha256"/>
        <DigestValue>n91vCs2aQ/N0ipgRefRhPUdc8zFAJSd51CO/qFNOr78=</DigestValue>
      </Reference>
      <Reference URI="/word/numbering.xml?ContentType=application/vnd.openxmlformats-officedocument.wordprocessingml.numbering+xml">
        <DigestMethod Algorithm="http://www.w3.org/2001/04/xmlenc#sha256"/>
        <DigestValue>S4VStQIaDJRkOFwEeZpD44zMFuxrHRvNusTL6upKtgk=</DigestValue>
      </Reference>
      <Reference URI="/word/settings.xml?ContentType=application/vnd.openxmlformats-officedocument.wordprocessingml.settings+xml">
        <DigestMethod Algorithm="http://www.w3.org/2001/04/xmlenc#sha256"/>
        <DigestValue>/TcyEfuz5FlyT9zo0HHWToiiE4TkknlxvlJJS8atcOU=</DigestValue>
      </Reference>
      <Reference URI="/word/styles.xml?ContentType=application/vnd.openxmlformats-officedocument.wordprocessingml.styles+xml">
        <DigestMethod Algorithm="http://www.w3.org/2001/04/xmlenc#sha256"/>
        <DigestValue>ci9ujp4SmTTf8DZVF+ZqKvKrsNKPtLlfn0chYYHzX1c=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2022-12-22T11:14:18Z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{DE7927BC-0CB9-4569-8774-1F5F14C31AA3}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22.12.2022 15:14:16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2022-12-22T11:14:18Z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MxchnFjWjSMKAAAA/////wAAAADkF1AjhKO7AJjgViOEF1AjMxchnDYAAAANAAAA7Husd7CjuwCsxaZ3rKO7AOCjuwBIpLsAAAAAADCkuwAIAAIA9KO7AFjGpnfgo7sAAADJAABAyQAGAAAAEn6hdwEAAABY1o0j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NQA6ADEANAA6ADE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RkBAAAAfqbJd6PIeqDCQFZ4JTd0Lk/HMVPSGy5uFiE4GypVJ0KnHjN9AAABwHU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7sAAAAAweD02+35gsLqZ5q6Jz1jNEJyOUZ4qamp+/v7////wdPeVnCJAQECNZ0AAACv1/Ho8/ubzu6CwuqMudS3u769vb3////////////L5fZymsABAgP6IwAAAK/X8fz9/uLx+snk9uTy+vz9/v///////////////8vl9nKawAECA1IsAAAAotHvtdryxOL1xOL1tdry0+r32+350+r3tdryxOL1pdPvc5rAAQIDcyMAAABpj7ZnjrZqj7Zqj7ZnjrZtkbdukrdtkbdnjrZqj7ZojrZ3rdUCAwSkIwAAAAAAAAAAAAAAAAAAAAAAAAAAAAAAAAAAAAAAAAAAAAAAAAAAAAAAADWd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TQ8h73guSiwRAAAA/////wAAAAB4W1AjhKO7ADjsViMIW1AjTQ8h71YAAAANAAAA7Husd7CjuwCsxaZ3rKO7AOCjuwBIpLsAAAAAADCkuwAIAAIA9KO7AFjGpnfgo7sAAADJAABAyQAGAAAAEn6hdwEAAAB4Lkos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NQA6ADEANAA6ADE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39</cp:revision>
  <cp:lastPrinted>2020-02-05T11:23:00Z</cp:lastPrinted>
  <dcterms:created xsi:type="dcterms:W3CDTF">2018-11-08T08:37:00Z</dcterms:created>
  <dcterms:modified xsi:type="dcterms:W3CDTF">2022-12-22T11:14:00Z</dcterms:modified>
</cp:coreProperties>
</file>