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C7B" w14:textId="1392E6B9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t>ՀԻ</w:t>
      </w:r>
      <w:r w:rsidR="00052238">
        <w:rPr>
          <w:rFonts w:ascii="GHEA Grapalat" w:hAnsi="GHEA Grapalat"/>
          <w:b/>
          <w:lang w:val="hy-AM"/>
        </w:rPr>
        <w:t>Մ</w:t>
      </w:r>
      <w:r w:rsidRPr="00E96CEF">
        <w:rPr>
          <w:rFonts w:ascii="GHEA Grapalat" w:hAnsi="GHEA Grapalat"/>
          <w:b/>
          <w:lang w:val="hy-AM"/>
        </w:rPr>
        <w:t>ՆԱՎՈՐՈՒՄ</w:t>
      </w:r>
    </w:p>
    <w:p w14:paraId="31A5EC77" w14:textId="64F450A0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t xml:space="preserve"> «</w:t>
      </w:r>
      <w:r w:rsidR="00A311A2" w:rsidRPr="00E96CEF">
        <w:rPr>
          <w:rFonts w:ascii="GHEA Grapalat" w:hAnsi="GHEA Grapalat"/>
          <w:b/>
          <w:lang w:val="hy-AM"/>
        </w:rPr>
        <w:t xml:space="preserve">ՀԱՅԱՍՏԱՆԻ ՀԱՆՐԱՊԵՏՈՒԹՅԱՆ ԿՈՏԱՅՔԻ ՄԱՐԶԻ ԲՅՈՒՐԵՂԱՎԱՆ ՀԱՄԱՅՆՔԻ </w:t>
      </w:r>
      <w:r w:rsidR="00A311A2" w:rsidRPr="00E96CEF">
        <w:rPr>
          <w:rFonts w:ascii="GHEA Grapalat" w:hAnsi="GHEA Grapalat"/>
          <w:b/>
          <w:lang w:val="hy-AM"/>
        </w:rPr>
        <w:br/>
        <w:t>202</w:t>
      </w:r>
      <w:r w:rsidR="000E680B" w:rsidRPr="00E96CEF">
        <w:rPr>
          <w:rFonts w:ascii="GHEA Grapalat" w:hAnsi="GHEA Grapalat"/>
          <w:b/>
          <w:lang w:val="hy-AM"/>
        </w:rPr>
        <w:t>4</w:t>
      </w:r>
      <w:r w:rsidR="00A311A2" w:rsidRPr="00E96CEF">
        <w:rPr>
          <w:rFonts w:ascii="GHEA Grapalat" w:hAnsi="GHEA Grapalat"/>
          <w:b/>
          <w:lang w:val="hy-AM"/>
        </w:rPr>
        <w:t xml:space="preserve"> ԹՎԱԿԱՆԻ ՏԱՐԵԿԱՆ ԱՇԽԱՏԱՆՔԱՅԻՆ ՊԼԱՆԻ ԻՐԱԿԱՆԱՑՄԱՆ ՎԵՐԱԲԵՐՅԱԼ ՏԱՐԵԿԱՆ ՀԱՇՎԵՏՎՈՒԹՅՈՒՆԸ ՀԱՍՏԱՏԵԼՈՒ ՄԱՍԻՆ</w:t>
      </w:r>
      <w:r w:rsidRPr="00E96CEF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ԱՆՀՐԱԺԵՇՏՈՒԹՅԱՆ ՎԵՐԱԲԵՐՅԱԼ</w:t>
      </w:r>
      <w:r w:rsidRPr="00E96CEF">
        <w:rPr>
          <w:rFonts w:ascii="GHEA Grapalat" w:hAnsi="GHEA Grapalat"/>
          <w:b/>
          <w:lang w:val="hy-AM"/>
        </w:rPr>
        <w:br/>
      </w:r>
    </w:p>
    <w:p w14:paraId="2F93890D" w14:textId="03275DBE" w:rsidR="00A311A2" w:rsidRPr="00E96CEF" w:rsidRDefault="00E8447F" w:rsidP="0088525C">
      <w:pPr>
        <w:pStyle w:val="a4"/>
        <w:spacing w:line="360" w:lineRule="auto"/>
        <w:jc w:val="both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 xml:space="preserve">    Սույն որոշման նախագիծը կազմվել է համաձայն «Տեղական ինքնակառավարման մասին» օրենքի 18-րդ հոդվածի 1-ին մասի 4.1-րդ կետի` </w:t>
      </w:r>
      <w:r w:rsidRPr="00E96CEF">
        <w:rPr>
          <w:rFonts w:ascii="GHEA Grapalat" w:hAnsi="GHEA Grapalat"/>
          <w:i/>
          <w:iCs/>
          <w:lang w:val="hy-AM"/>
        </w:rPr>
        <w:t>համայնքի ավագանին հաստատում է համայնքի տարեկան աշխատանքային պլանը, դրա իրականացման վերաբերյալ հաշվետվությունները</w:t>
      </w:r>
      <w:r w:rsidRPr="00E96CEF">
        <w:rPr>
          <w:rFonts w:ascii="GHEA Grapalat" w:hAnsi="GHEA Grapalat"/>
          <w:lang w:val="hy-AM"/>
        </w:rPr>
        <w:t>։ Բյուրեղավան համայնքի 202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 xml:space="preserve"> թվականի տարեկան աշխատանքային պլանը (այսուհետ՝ ՏԱՊ)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միջոցառումները:</w:t>
      </w:r>
    </w:p>
    <w:p w14:paraId="7F96E3D3" w14:textId="77777777" w:rsidR="00E96CEF" w:rsidRDefault="00A311A2" w:rsidP="0088525C">
      <w:pPr>
        <w:pStyle w:val="a4"/>
        <w:spacing w:line="360" w:lineRule="auto"/>
        <w:jc w:val="both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 xml:space="preserve">    Համաձայն «Տեղական ինքնակառավարման մասին» օրենքի 82.1.-րդ հոդվածի 6-րդ մասի՝ Համայնքի ղեկավարը բյուջեի կատարման տարեկան հաշվետվության հետ համայնքի ավագանուն է ներկայացնում հաշվետու տարում համայնքի տարեկան աշխատանքային պլանի իրականացման վերաբերյալ հաշվետվությունը, որը ենթակա է հրապարակման՝ օրենքով սահմանված կարգով:</w:t>
      </w:r>
    </w:p>
    <w:p w14:paraId="456D6CA5" w14:textId="1EE0B15D" w:rsidR="00E8447F" w:rsidRPr="00E96CEF" w:rsidRDefault="00E8447F" w:rsidP="0088525C">
      <w:pPr>
        <w:pStyle w:val="a4"/>
        <w:spacing w:line="360" w:lineRule="auto"/>
        <w:jc w:val="both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 xml:space="preserve">    Բյուրեղավան համայնքի 202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>թ. ՏԱՊ-ի  բաժիններից է ՏԱՊ-ի մոնիտորինգի և գնահատման պլանը:</w:t>
      </w:r>
      <w:r w:rsidRPr="00E96CEF">
        <w:rPr>
          <w:rFonts w:ascii="GHEA Grapalat" w:hAnsi="GHEA Grapalat"/>
          <w:lang w:val="hy-AM"/>
        </w:rPr>
        <w:br/>
        <w:t xml:space="preserve">  </w:t>
      </w:r>
      <w:r w:rsidR="00A311A2" w:rsidRPr="00E96CEF">
        <w:rPr>
          <w:rFonts w:ascii="GHEA Grapalat" w:hAnsi="GHEA Grapalat"/>
          <w:lang w:val="hy-AM"/>
        </w:rPr>
        <w:t xml:space="preserve"> </w:t>
      </w:r>
      <w:r w:rsidRPr="00E96CEF">
        <w:rPr>
          <w:rFonts w:ascii="GHEA Grapalat" w:hAnsi="GHEA Grapalat"/>
          <w:lang w:val="hy-AM"/>
        </w:rPr>
        <w:t xml:space="preserve">ՏԱՊ-ի իրականացման </w:t>
      </w:r>
      <w:r w:rsidR="00433964" w:rsidRPr="00E96CEF">
        <w:rPr>
          <w:rFonts w:ascii="GHEA Grapalat" w:hAnsi="GHEA Grapalat"/>
          <w:lang w:val="hy-AM"/>
        </w:rPr>
        <w:t>տարեկան</w:t>
      </w:r>
      <w:r w:rsidRPr="00E96CEF">
        <w:rPr>
          <w:rFonts w:ascii="GHEA Grapalat" w:hAnsi="GHEA Grapalat"/>
          <w:lang w:val="hy-AM"/>
        </w:rPr>
        <w:t xml:space="preserve"> հաշվետվությունը կազմվել է մեթոդական ուղեցույցի համաձայն և մանրամասն ներկայացված են Բյուրեղավան համայնքի 20</w:t>
      </w:r>
      <w:r w:rsidR="00F62245" w:rsidRPr="00E96CEF">
        <w:rPr>
          <w:rFonts w:ascii="GHEA Grapalat" w:hAnsi="GHEA Grapalat"/>
          <w:lang w:val="hy-AM"/>
        </w:rPr>
        <w:t>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 xml:space="preserve"> թվականի ՏԱՊ-ով նախատեսված և </w:t>
      </w:r>
      <w:r w:rsidR="0034711C" w:rsidRPr="00E96CEF">
        <w:rPr>
          <w:rFonts w:ascii="GHEA Grapalat" w:hAnsi="GHEA Grapalat"/>
          <w:lang w:val="hy-AM"/>
        </w:rPr>
        <w:br/>
      </w:r>
      <w:r w:rsidRPr="00E96CEF">
        <w:rPr>
          <w:rFonts w:ascii="GHEA Grapalat" w:hAnsi="GHEA Grapalat"/>
          <w:lang w:val="hy-AM"/>
        </w:rPr>
        <w:t>202</w:t>
      </w:r>
      <w:r w:rsidR="000E680B" w:rsidRPr="00E96CEF">
        <w:rPr>
          <w:rFonts w:ascii="GHEA Grapalat" w:hAnsi="GHEA Grapalat"/>
          <w:lang w:val="hy-AM"/>
        </w:rPr>
        <w:t>4</w:t>
      </w:r>
      <w:r w:rsidR="00F62245" w:rsidRPr="00E96CEF">
        <w:rPr>
          <w:rFonts w:ascii="GHEA Grapalat" w:hAnsi="GHEA Grapalat"/>
          <w:lang w:val="hy-AM"/>
        </w:rPr>
        <w:t xml:space="preserve"> </w:t>
      </w:r>
      <w:r w:rsidRPr="00E96CEF">
        <w:rPr>
          <w:rFonts w:ascii="GHEA Grapalat" w:hAnsi="GHEA Grapalat"/>
          <w:lang w:val="hy-AM"/>
        </w:rPr>
        <w:t>թվականին իրականացված աշխատանքների վերաբերյալ ծավալային և քանակական տվյալները։</w:t>
      </w:r>
    </w:p>
    <w:p w14:paraId="11EDC080" w14:textId="0331A193" w:rsidR="00E8447F" w:rsidRPr="00E96CEF" w:rsidRDefault="00E8447F" w:rsidP="0088525C">
      <w:pPr>
        <w:spacing w:line="360" w:lineRule="auto"/>
        <w:jc w:val="both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 xml:space="preserve">Սույն որոշման նախագծով առաջարկվում է ի գիտություն ընդունել Բյուրեղավան համայնքի </w:t>
      </w:r>
      <w:r w:rsidRPr="00E96CEF">
        <w:rPr>
          <w:rFonts w:ascii="GHEA Grapalat" w:hAnsi="GHEA Grapalat"/>
          <w:lang w:val="hy-AM"/>
        </w:rPr>
        <w:br/>
        <w:t>202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 xml:space="preserve"> թվականի տարեկան աշխատանքային պլանի իրականացման </w:t>
      </w:r>
      <w:r w:rsidR="00433964" w:rsidRPr="00E96CEF">
        <w:rPr>
          <w:rFonts w:ascii="GHEA Grapalat" w:hAnsi="GHEA Grapalat"/>
          <w:lang w:val="hy-AM"/>
        </w:rPr>
        <w:t>տարեկան</w:t>
      </w:r>
      <w:r w:rsidRPr="00E96CEF">
        <w:rPr>
          <w:rFonts w:ascii="GHEA Grapalat" w:hAnsi="GHEA Grapalat"/>
          <w:lang w:val="hy-AM"/>
        </w:rPr>
        <w:t xml:space="preserve"> հաշվետվությունը:</w:t>
      </w:r>
    </w:p>
    <w:p w14:paraId="68FE97B5" w14:textId="1138DB57" w:rsidR="00E8447F" w:rsidRPr="00E96CEF" w:rsidRDefault="0034711C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E96CEF">
        <w:rPr>
          <w:rFonts w:ascii="GHEA Grapalat" w:hAnsi="GHEA Grapalat"/>
          <w:i/>
          <w:lang w:val="hy-AM"/>
        </w:rPr>
        <w:t xml:space="preserve">Կազմեց՝  </w:t>
      </w:r>
      <w:r w:rsidR="00E8447F" w:rsidRPr="00E96CEF">
        <w:rPr>
          <w:rFonts w:ascii="GHEA Grapalat" w:hAnsi="GHEA Grapalat"/>
          <w:i/>
          <w:lang w:val="hy-AM"/>
        </w:rPr>
        <w:t>Ս. Ղազարյան</w:t>
      </w:r>
    </w:p>
    <w:p w14:paraId="0A0EF737" w14:textId="77777777" w:rsidR="00E8447F" w:rsidRPr="00E96CEF" w:rsidRDefault="00E8447F" w:rsidP="00E8447F">
      <w:pPr>
        <w:pStyle w:val="a"/>
        <w:numPr>
          <w:ilvl w:val="0"/>
          <w:numId w:val="0"/>
        </w:numPr>
        <w:rPr>
          <w:rFonts w:ascii="GHEA Grapalat" w:hAnsi="GHEA Grapalat"/>
          <w:i/>
          <w:lang w:val="hy-AM"/>
        </w:rPr>
      </w:pPr>
    </w:p>
    <w:p w14:paraId="7B2EA124" w14:textId="77777777" w:rsidR="00E8447F" w:rsidRPr="00E96CEF" w:rsidRDefault="00E8447F" w:rsidP="00E8447F">
      <w:pPr>
        <w:rPr>
          <w:rFonts w:ascii="GHEA Grapalat" w:hAnsi="GHEA Grapalat"/>
          <w:lang w:val="hy-AM"/>
        </w:rPr>
      </w:pPr>
    </w:p>
    <w:p w14:paraId="46E8C9B4" w14:textId="77777777" w:rsidR="00E8447F" w:rsidRPr="00E96CEF" w:rsidRDefault="00E8447F" w:rsidP="00E8447F">
      <w:pPr>
        <w:rPr>
          <w:rFonts w:ascii="GHEA Grapalat" w:hAnsi="GHEA Grapalat"/>
          <w:lang w:val="hy-AM"/>
        </w:rPr>
      </w:pPr>
    </w:p>
    <w:p w14:paraId="6B8EE052" w14:textId="77777777" w:rsidR="00E8447F" w:rsidRPr="00E96CEF" w:rsidRDefault="00E8447F" w:rsidP="00E8447F">
      <w:pPr>
        <w:rPr>
          <w:rFonts w:ascii="GHEA Grapalat" w:hAnsi="GHEA Grapalat"/>
          <w:lang w:val="hy-AM"/>
        </w:rPr>
      </w:pPr>
    </w:p>
    <w:p w14:paraId="63409323" w14:textId="77777777" w:rsidR="00E8447F" w:rsidRPr="00E96CEF" w:rsidRDefault="00E8447F" w:rsidP="00E8447F">
      <w:pPr>
        <w:rPr>
          <w:rFonts w:ascii="GHEA Grapalat" w:hAnsi="GHEA Grapalat"/>
          <w:b/>
          <w:lang w:val="hy-AM"/>
        </w:rPr>
      </w:pPr>
    </w:p>
    <w:p w14:paraId="3F598E8A" w14:textId="77777777" w:rsidR="00E8447F" w:rsidRPr="00E96CEF" w:rsidRDefault="00E8447F" w:rsidP="00E8447F">
      <w:pPr>
        <w:rPr>
          <w:rFonts w:ascii="GHEA Grapalat" w:hAnsi="GHEA Grapalat"/>
          <w:b/>
          <w:lang w:val="hy-AM"/>
        </w:rPr>
      </w:pPr>
    </w:p>
    <w:p w14:paraId="5C3C51ED" w14:textId="77777777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lastRenderedPageBreak/>
        <w:t>ՏԵՂԵԿԱՆՔ</w:t>
      </w:r>
    </w:p>
    <w:p w14:paraId="111FD56E" w14:textId="42A78251" w:rsidR="00E8447F" w:rsidRPr="00E96CEF" w:rsidRDefault="00A311A2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</w:t>
      </w:r>
      <w:r w:rsidRPr="00E96CEF">
        <w:rPr>
          <w:rFonts w:ascii="GHEA Grapalat" w:hAnsi="GHEA Grapalat"/>
          <w:b/>
          <w:lang w:val="hy-AM"/>
        </w:rPr>
        <w:br/>
        <w:t>202</w:t>
      </w:r>
      <w:r w:rsidR="000E680B" w:rsidRPr="00E96CEF">
        <w:rPr>
          <w:rFonts w:ascii="GHEA Grapalat" w:hAnsi="GHEA Grapalat"/>
          <w:b/>
          <w:lang w:val="hy-AM"/>
        </w:rPr>
        <w:t>4</w:t>
      </w:r>
      <w:r w:rsidRPr="00E96CEF">
        <w:rPr>
          <w:rFonts w:ascii="GHEA Grapalat" w:hAnsi="GHEA Grapalat"/>
          <w:b/>
          <w:lang w:val="hy-AM"/>
        </w:rPr>
        <w:t xml:space="preserve"> ԹՎԱԿԱՆԻ ՏԱՐԵԿԱՆ ԱՇԽԱՏԱՆՔԱՅԻՆ ՊԼԱՆԻ ԻՐԱԿԱՆԱՑՄԱՆ ՎԵՐԱԲԵՐՅԱԼ ՏԱՐԵԿԱՆ ՀԱՇՎԵՏՎՈՒԹՅՈՒՆԸ ՀԱՍՏԱՏԵԼՈՒ ՄԱՍԻՆ» </w:t>
      </w:r>
      <w:r w:rsidR="00E8447F" w:rsidRPr="00E96CEF">
        <w:rPr>
          <w:rFonts w:ascii="GHEA Grapalat" w:hAnsi="GHEA Grapalat"/>
          <w:b/>
          <w:lang w:val="hy-AM"/>
        </w:rPr>
        <w:t xml:space="preserve">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0D4B98C2" w14:textId="77777777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t xml:space="preserve">  </w:t>
      </w:r>
    </w:p>
    <w:p w14:paraId="282FFC02" w14:textId="24F9173E" w:rsidR="00E8447F" w:rsidRPr="00E96CEF" w:rsidRDefault="00E8447F" w:rsidP="00E8447F">
      <w:pPr>
        <w:spacing w:line="360" w:lineRule="auto"/>
        <w:jc w:val="both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 xml:space="preserve">   «Հայաստանի Հանրապետության Կոտայքի մարզի</w:t>
      </w:r>
      <w:r w:rsidRPr="00E96CEF">
        <w:rPr>
          <w:rFonts w:ascii="Calibri" w:hAnsi="Calibri" w:cs="Calibri"/>
          <w:lang w:val="hy-AM"/>
        </w:rPr>
        <w:t> </w:t>
      </w:r>
      <w:r w:rsidRPr="00E96CEF">
        <w:rPr>
          <w:rFonts w:ascii="GHEA Grapalat" w:hAnsi="GHEA Grapalat"/>
          <w:lang w:val="hy-AM"/>
        </w:rPr>
        <w:t xml:space="preserve"> Բյուրեղավան համայնքի 202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 xml:space="preserve"> թվականի տարեկան աշխատանքային պլանի իրականացման </w:t>
      </w:r>
      <w:r w:rsidR="00A311A2" w:rsidRPr="00E96CEF">
        <w:rPr>
          <w:rFonts w:ascii="GHEA Grapalat" w:hAnsi="GHEA Grapalat"/>
          <w:lang w:val="hy-AM"/>
        </w:rPr>
        <w:t xml:space="preserve">վերաբերյալ </w:t>
      </w:r>
      <w:r w:rsidR="00433964" w:rsidRPr="00E96CEF">
        <w:rPr>
          <w:rFonts w:ascii="GHEA Grapalat" w:hAnsi="GHEA Grapalat"/>
          <w:lang w:val="hy-AM"/>
        </w:rPr>
        <w:t>տարեկան</w:t>
      </w:r>
      <w:r w:rsidRPr="00E96CEF">
        <w:rPr>
          <w:rFonts w:ascii="GHEA Grapalat" w:hAnsi="GHEA Grapalat"/>
          <w:lang w:val="hy-AM"/>
        </w:rPr>
        <w:t xml:space="preserve"> հաշվետվությ</w:t>
      </w:r>
      <w:r w:rsidR="00A311A2" w:rsidRPr="00E96CEF">
        <w:rPr>
          <w:rFonts w:ascii="GHEA Grapalat" w:hAnsi="GHEA Grapalat"/>
          <w:lang w:val="hy-AM"/>
        </w:rPr>
        <w:t>ունը հաստատելու</w:t>
      </w:r>
      <w:r w:rsidRPr="00E96CEF">
        <w:rPr>
          <w:rFonts w:ascii="GHEA Grapalat" w:hAnsi="GHEA Grapalat"/>
          <w:lang w:val="hy-AM"/>
        </w:rPr>
        <w:t xml:space="preserve"> մասին»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E96CEF">
        <w:rPr>
          <w:rFonts w:ascii="GHEA Grapalat" w:hAnsi="GHEA Grapalat"/>
          <w:lang w:val="hy-AM"/>
        </w:rPr>
        <w:tab/>
      </w:r>
    </w:p>
    <w:p w14:paraId="53E38EAD" w14:textId="2B853F63" w:rsidR="00E8447F" w:rsidRPr="00E96CEF" w:rsidRDefault="0034711C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E96CEF">
        <w:rPr>
          <w:rFonts w:ascii="GHEA Grapalat" w:hAnsi="GHEA Grapalat"/>
          <w:i/>
          <w:lang w:val="hy-AM"/>
        </w:rPr>
        <w:t xml:space="preserve">Կազմեց՝  </w:t>
      </w:r>
      <w:r w:rsidR="00E8447F" w:rsidRPr="00E96CEF">
        <w:rPr>
          <w:rFonts w:ascii="GHEA Grapalat" w:hAnsi="GHEA Grapalat"/>
          <w:i/>
          <w:lang w:val="hy-AM"/>
        </w:rPr>
        <w:t>Լ. Ավուշյան</w:t>
      </w:r>
    </w:p>
    <w:p w14:paraId="5BE5544B" w14:textId="77777777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br/>
        <w:t>ՏԵՂԵԿԱՆՔ</w:t>
      </w:r>
    </w:p>
    <w:p w14:paraId="07DFAC19" w14:textId="4F03C760" w:rsidR="00E8447F" w:rsidRPr="00E96CEF" w:rsidRDefault="00A311A2" w:rsidP="00E8447F">
      <w:pPr>
        <w:jc w:val="center"/>
        <w:rPr>
          <w:rFonts w:ascii="GHEA Grapalat" w:hAnsi="GHEA Grapalat"/>
          <w:b/>
          <w:lang w:val="hy-AM"/>
        </w:rPr>
      </w:pPr>
      <w:r w:rsidRPr="00E96CEF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</w:t>
      </w:r>
      <w:r w:rsidRPr="00E96CEF">
        <w:rPr>
          <w:rFonts w:ascii="GHEA Grapalat" w:hAnsi="GHEA Grapalat"/>
          <w:b/>
          <w:lang w:val="hy-AM"/>
        </w:rPr>
        <w:br/>
        <w:t>202</w:t>
      </w:r>
      <w:r w:rsidR="000E680B" w:rsidRPr="00E96CEF">
        <w:rPr>
          <w:rFonts w:ascii="GHEA Grapalat" w:hAnsi="GHEA Grapalat"/>
          <w:b/>
          <w:lang w:val="hy-AM"/>
        </w:rPr>
        <w:t>4</w:t>
      </w:r>
      <w:r w:rsidRPr="00E96CEF">
        <w:rPr>
          <w:rFonts w:ascii="GHEA Grapalat" w:hAnsi="GHEA Grapalat"/>
          <w:b/>
          <w:lang w:val="hy-AM"/>
        </w:rPr>
        <w:t xml:space="preserve"> ԹՎԱԿԱՆԻ ՏԱՐԵԿԱՆ ԱՇԽԱՏԱՆՔԱՅԻՆ ՊԼԱՆԻ ԻՐԱԿԱՆԱՑՄԱՆ ՎԵՐԱԲԵՐՅԱԼ ՏԱՐԵԿԱՆ ՀԱՇՎԵՏՎՈՒԹՅՈՒՆԸ ՀԱՍՏԱՏԵԼՈՒ ՄԱՍԻՆ»</w:t>
      </w:r>
      <w:r w:rsidR="00E8447F" w:rsidRPr="00E96CEF">
        <w:rPr>
          <w:rFonts w:ascii="GHEA Grapalat" w:hAnsi="GHEA Grapalat"/>
          <w:b/>
          <w:lang w:val="hy-AM"/>
        </w:rPr>
        <w:t xml:space="preserve">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  </w:t>
      </w:r>
    </w:p>
    <w:p w14:paraId="2AD9EF4F" w14:textId="77777777" w:rsidR="00E8447F" w:rsidRPr="00E96CEF" w:rsidRDefault="00E8447F" w:rsidP="00E8447F">
      <w:pPr>
        <w:jc w:val="center"/>
        <w:rPr>
          <w:rFonts w:ascii="GHEA Grapalat" w:hAnsi="GHEA Grapalat"/>
          <w:b/>
          <w:lang w:val="hy-AM"/>
        </w:rPr>
      </w:pPr>
    </w:p>
    <w:p w14:paraId="05BE7455" w14:textId="4BCBE0AC" w:rsidR="00E8447F" w:rsidRPr="00E96CEF" w:rsidRDefault="00A311A2" w:rsidP="00E8447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E96CEF">
        <w:rPr>
          <w:rFonts w:ascii="GHEA Grapalat" w:hAnsi="GHEA Grapalat"/>
          <w:lang w:val="hy-AM"/>
        </w:rPr>
        <w:t xml:space="preserve">   «Հայաստանի Հանրապետության Կոտայքի մարզի</w:t>
      </w:r>
      <w:r w:rsidRPr="00E96CEF">
        <w:rPr>
          <w:rFonts w:ascii="Calibri" w:hAnsi="Calibri" w:cs="Calibri"/>
          <w:lang w:val="hy-AM"/>
        </w:rPr>
        <w:t> </w:t>
      </w:r>
      <w:r w:rsidRPr="00E96CEF">
        <w:rPr>
          <w:rFonts w:ascii="GHEA Grapalat" w:hAnsi="GHEA Grapalat"/>
          <w:lang w:val="hy-AM"/>
        </w:rPr>
        <w:t xml:space="preserve"> Բյուրեղավան համայնքի 202</w:t>
      </w:r>
      <w:r w:rsidR="000E680B" w:rsidRPr="00E96CEF">
        <w:rPr>
          <w:rFonts w:ascii="GHEA Grapalat" w:hAnsi="GHEA Grapalat"/>
          <w:lang w:val="hy-AM"/>
        </w:rPr>
        <w:t>4</w:t>
      </w:r>
      <w:r w:rsidRPr="00E96CEF">
        <w:rPr>
          <w:rFonts w:ascii="GHEA Grapalat" w:hAnsi="GHEA Grapalat"/>
          <w:lang w:val="hy-AM"/>
        </w:rPr>
        <w:t xml:space="preserve"> թվականի տարեկան աշխատանքային պլանի իրականացման վերաբերյալ տարեկան հաշվետվությունը հաստատելու մասին» </w:t>
      </w:r>
      <w:r w:rsidR="00E8447F" w:rsidRPr="00E96CEF">
        <w:rPr>
          <w:rFonts w:ascii="GHEA Grapalat" w:hAnsi="GHEA Grapalat"/>
          <w:lang w:val="hy-AM"/>
        </w:rPr>
        <w:t xml:space="preserve">Բյուրեղավան </w:t>
      </w:r>
      <w:r w:rsidR="00E8447F" w:rsidRPr="00E96CEF">
        <w:rPr>
          <w:rFonts w:ascii="GHEA Grapalat" w:hAnsi="GHEA Grapalat" w:cs="Sylfaen"/>
          <w:lang w:val="hy-AM"/>
        </w:rPr>
        <w:t>համայնքի ավագանու որոշման նախագծի ընդունմամբ Բյուրեղավան համայնքի 202</w:t>
      </w:r>
      <w:r w:rsidR="00F62245" w:rsidRPr="00E96CEF">
        <w:rPr>
          <w:rFonts w:ascii="GHEA Grapalat" w:hAnsi="GHEA Grapalat" w:cs="Sylfaen"/>
          <w:lang w:val="hy-AM"/>
        </w:rPr>
        <w:t>4</w:t>
      </w:r>
      <w:r w:rsidR="00E8447F" w:rsidRPr="00E96CEF">
        <w:rPr>
          <w:rFonts w:ascii="GHEA Grapalat" w:hAnsi="GHEA Grapalat" w:cs="Sylfaen"/>
          <w:lang w:val="hy-AM"/>
        </w:rPr>
        <w:t xml:space="preserve"> թվականի բյուջեում էական փոփոխություններ չեն նախատեսվում:</w:t>
      </w:r>
    </w:p>
    <w:p w14:paraId="7681910E" w14:textId="19255F3D" w:rsidR="00E8447F" w:rsidRPr="00E96CEF" w:rsidRDefault="0034711C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E96CEF">
        <w:rPr>
          <w:rFonts w:ascii="GHEA Grapalat" w:hAnsi="GHEA Grapalat"/>
          <w:i/>
          <w:lang w:val="hy-AM"/>
        </w:rPr>
        <w:t xml:space="preserve">Կազմեց՝   </w:t>
      </w:r>
      <w:r w:rsidR="00E8447F" w:rsidRPr="00E96CEF">
        <w:rPr>
          <w:rFonts w:ascii="GHEA Grapalat" w:hAnsi="GHEA Grapalat"/>
          <w:i/>
          <w:lang w:val="hy-AM"/>
        </w:rPr>
        <w:t>Լ. Պողոսյան</w:t>
      </w:r>
    </w:p>
    <w:p w14:paraId="53D6D3C8" w14:textId="02617BD6" w:rsidR="00433964" w:rsidRDefault="00433964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70D884C7" w14:textId="77777777" w:rsidR="00000225" w:rsidRPr="00E96CEF" w:rsidRDefault="00000225" w:rsidP="00E8447F">
      <w:pPr>
        <w:spacing w:line="360" w:lineRule="auto"/>
        <w:jc w:val="both"/>
        <w:rPr>
          <w:rFonts w:ascii="GHEA Grapalat" w:hAnsi="GHEA Grapalat"/>
          <w:i/>
          <w:lang w:val="hy-AM"/>
        </w:rPr>
      </w:pPr>
    </w:p>
    <w:p w14:paraId="63A6BE6B" w14:textId="64579016" w:rsidR="00E8447F" w:rsidRPr="00E96CEF" w:rsidRDefault="00E8447F" w:rsidP="00E8447F">
      <w:pPr>
        <w:jc w:val="center"/>
        <w:rPr>
          <w:rFonts w:ascii="GHEA Grapalat" w:hAnsi="GHEA Grapalat"/>
          <w:lang w:val="hy-AM"/>
        </w:rPr>
      </w:pPr>
      <w:r w:rsidRPr="00E96CEF">
        <w:rPr>
          <w:rFonts w:ascii="GHEA Grapalat" w:hAnsi="GHEA Grapalat"/>
          <w:lang w:val="hy-AM"/>
        </w:rPr>
        <w:t>ՀԱՄԱՅՆՔԻ ՂԵԿԱՎԱՐ՝</w:t>
      </w:r>
      <w:r w:rsidRPr="00E96CEF">
        <w:rPr>
          <w:rFonts w:ascii="GHEA Grapalat" w:hAnsi="GHEA Grapalat"/>
          <w:lang w:val="hy-AM"/>
        </w:rPr>
        <w:tab/>
      </w:r>
      <w:r w:rsidR="00433964" w:rsidRPr="00E96CEF">
        <w:rPr>
          <w:rFonts w:ascii="GHEA Grapalat" w:hAnsi="GHEA Grapalat"/>
          <w:lang w:val="hy-AM"/>
        </w:rPr>
        <w:t xml:space="preserve">     </w:t>
      </w:r>
      <w:r w:rsidR="0034711C" w:rsidRPr="00E96CEF">
        <w:rPr>
          <w:rFonts w:ascii="GHEA Grapalat" w:hAnsi="GHEA Grapalat"/>
          <w:lang w:val="hy-AM"/>
        </w:rPr>
        <w:t xml:space="preserve">                              </w:t>
      </w:r>
      <w:r w:rsidR="00433964" w:rsidRPr="00E96CEF">
        <w:rPr>
          <w:rFonts w:ascii="GHEA Grapalat" w:hAnsi="GHEA Grapalat"/>
          <w:lang w:val="hy-AM"/>
        </w:rPr>
        <w:t xml:space="preserve">           </w:t>
      </w:r>
      <w:r w:rsidRPr="00E96CEF">
        <w:rPr>
          <w:rFonts w:ascii="GHEA Grapalat" w:hAnsi="GHEA Grapalat"/>
          <w:lang w:val="hy-AM"/>
        </w:rPr>
        <w:t xml:space="preserve">    Հ. ԲԱԼԱՍՅԱՆ</w:t>
      </w:r>
    </w:p>
    <w:p w14:paraId="5B86E22F" w14:textId="77777777" w:rsidR="0085292E" w:rsidRPr="00E96CEF" w:rsidRDefault="0085292E">
      <w:pPr>
        <w:rPr>
          <w:rFonts w:ascii="GHEA Grapalat" w:hAnsi="GHEA Grapalat"/>
          <w:lang w:val="hy-AM"/>
        </w:rPr>
      </w:pPr>
    </w:p>
    <w:sectPr w:rsidR="0085292E" w:rsidRPr="00E96CEF" w:rsidSect="00D204E4">
      <w:pgSz w:w="12240" w:h="15840"/>
      <w:pgMar w:top="709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189C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5"/>
    <w:rsid w:val="00000225"/>
    <w:rsid w:val="00052238"/>
    <w:rsid w:val="000E680B"/>
    <w:rsid w:val="0034711C"/>
    <w:rsid w:val="00433964"/>
    <w:rsid w:val="005B60CF"/>
    <w:rsid w:val="0085292E"/>
    <w:rsid w:val="0088525C"/>
    <w:rsid w:val="009F74C5"/>
    <w:rsid w:val="00A311A2"/>
    <w:rsid w:val="00E8447F"/>
    <w:rsid w:val="00E96CEF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79D4"/>
  <w15:chartTrackingRefBased/>
  <w15:docId w15:val="{8BB3AF6D-E6AB-41EB-A753-E2E30C9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447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8447F"/>
    <w:pPr>
      <w:spacing w:after="0" w:line="240" w:lineRule="auto"/>
    </w:pPr>
    <w:rPr>
      <w:rFonts w:eastAsiaTheme="minorEastAsia"/>
      <w:lang w:val="ru-RU" w:eastAsia="ru-RU"/>
    </w:rPr>
  </w:style>
  <w:style w:type="paragraph" w:styleId="a">
    <w:name w:val="List Bullet"/>
    <w:basedOn w:val="a0"/>
    <w:uiPriority w:val="99"/>
    <w:unhideWhenUsed/>
    <w:rsid w:val="00E8447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SAQO</dc:creator>
  <cp:keywords/>
  <dc:description/>
  <cp:lastModifiedBy>User</cp:lastModifiedBy>
  <cp:revision>12</cp:revision>
  <cp:lastPrinted>2024-03-06T05:40:00Z</cp:lastPrinted>
  <dcterms:created xsi:type="dcterms:W3CDTF">2023-02-06T08:14:00Z</dcterms:created>
  <dcterms:modified xsi:type="dcterms:W3CDTF">2025-02-03T12:16:00Z</dcterms:modified>
</cp:coreProperties>
</file>