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1DB" w14:textId="77777777" w:rsidR="00D204E4" w:rsidRDefault="00D204E4" w:rsidP="0082382A">
      <w:pPr>
        <w:rPr>
          <w:rFonts w:ascii="GHEA Mariam" w:hAnsi="GHEA Mariam"/>
          <w:b/>
          <w:lang w:val="hy-AM"/>
        </w:rPr>
      </w:pPr>
    </w:p>
    <w:p w14:paraId="09419E65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35664862" w14:textId="1521AB8A"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F51992"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="00C45642" w:rsidRPr="00C45642">
        <w:rPr>
          <w:rFonts w:ascii="GHEA Mariam" w:hAnsi="GHEA Mariam"/>
          <w:b/>
          <w:lang w:val="hy-AM"/>
        </w:rPr>
        <w:t>ՎԱՐԴԱՆ ՍՈՒՔԻԱՍՅԱՆԻ</w:t>
      </w:r>
      <w:r w:rsidR="00F51992"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</w:t>
      </w:r>
      <w:r w:rsidR="00E47156" w:rsidRPr="00E47156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14:paraId="2FF39A37" w14:textId="5ABD3DA8" w:rsidR="00C11F3E" w:rsidRPr="00C11F3E" w:rsidRDefault="00AD5724" w:rsidP="008F3C7D">
      <w:pPr>
        <w:pStyle w:val="NoSpacing"/>
        <w:spacing w:line="276" w:lineRule="auto"/>
        <w:jc w:val="both"/>
        <w:rPr>
          <w:rFonts w:ascii="GHEA Mariam" w:hAnsi="GHEA Mariam"/>
          <w:lang w:val="hy-AM"/>
        </w:rPr>
      </w:pPr>
      <w:r w:rsidRPr="00AD5724">
        <w:rPr>
          <w:rFonts w:ascii="GHEA Mariam" w:hAnsi="GHEA Mariam"/>
          <w:lang w:val="hy-AM"/>
        </w:rPr>
        <w:t>Սույն որոշման նախագի</w:t>
      </w:r>
      <w:r w:rsidR="006C2F4E" w:rsidRPr="006C2F4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Pr="00AD5724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Բյուրեղավան</w:t>
      </w:r>
      <w:r w:rsidR="006C2F4E" w:rsidRPr="006C2F4E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Calibri" w:hAnsi="Calibri" w:cs="Calibri"/>
          <w:lang w:val="hy-AM"/>
        </w:rPr>
        <w:t> </w:t>
      </w:r>
      <w:r w:rsidR="00C11F3E" w:rsidRPr="00C11F3E">
        <w:rPr>
          <w:rFonts w:ascii="GHEA Mariam" w:hAnsi="GHEA Mariam"/>
          <w:lang w:val="hy-AM"/>
        </w:rPr>
        <w:t>համայնքի</w:t>
      </w:r>
      <w:r w:rsidR="00C11F3E" w:rsidRPr="00C11F3E">
        <w:rPr>
          <w:rFonts w:ascii="Calibri" w:hAnsi="Calibri" w:cs="Calibri"/>
          <w:lang w:val="hy-AM"/>
        </w:rPr>
        <w:t> </w:t>
      </w:r>
      <w:r w:rsidR="006C2F4E" w:rsidRPr="006C2F4E">
        <w:rPr>
          <w:rFonts w:ascii="Calibri" w:hAnsi="Calibri" w:cs="Calibri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ավագանու</w:t>
      </w:r>
      <w:r w:rsidR="00C11F3E" w:rsidRPr="00C11F3E">
        <w:rPr>
          <w:rFonts w:ascii="Calibri" w:hAnsi="Calibri" w:cs="Calibri"/>
          <w:lang w:val="hy-AM"/>
        </w:rPr>
        <w:t> </w:t>
      </w:r>
      <w:r w:rsidR="006C2F4E">
        <w:rPr>
          <w:rFonts w:ascii="Calibri" w:hAnsi="Calibri" w:cs="Calibri"/>
          <w:lang w:val="hy-AM"/>
        </w:rPr>
        <w:br/>
      </w:r>
      <w:r w:rsidR="00C11F3E" w:rsidRPr="00C11F3E">
        <w:rPr>
          <w:rFonts w:ascii="GHEA Mariam" w:hAnsi="GHEA Mariam"/>
          <w:lang w:val="hy-AM"/>
        </w:rPr>
        <w:t>2017 թվականի նոյեմբերի 23-ի N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02-Ա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որոշմամբ ընդունված Բյուրեղավան համայնքի ավագանու կանոնակարգի 4-րդ բաժնի 19-րդ կետի`</w:t>
      </w:r>
    </w:p>
    <w:p w14:paraId="2F6FF5D1" w14:textId="77777777" w:rsidR="00C11F3E" w:rsidRPr="00C11F3E" w:rsidRDefault="00C11F3E" w:rsidP="008F3C7D">
      <w:pPr>
        <w:pStyle w:val="BodyTextIndent2"/>
        <w:spacing w:after="0" w:line="276" w:lineRule="auto"/>
        <w:ind w:lef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C11F3E">
        <w:rPr>
          <w:rFonts w:ascii="GHEA Mariam" w:hAnsi="GHEA Mariam" w:cs="Sylfaen"/>
          <w:b/>
          <w:sz w:val="22"/>
          <w:szCs w:val="22"/>
          <w:lang w:val="hy-AM"/>
        </w:rPr>
        <w:t xml:space="preserve">19. Համայնքի սվագանու նիստերից անհարգելի բացակայելու դեպքում ավագանու անդամի լիազորությունների վաղաժամկետ դադարեցման կարգը </w:t>
      </w:r>
    </w:p>
    <w:p w14:paraId="7536117D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անդամների մասնակցությունը նիստերին ու քվեարկություններին հաշվառում է աշխատակազմի քարտուղարը։</w:t>
      </w:r>
    </w:p>
    <w:p w14:paraId="3649DBF3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մասին։</w:t>
      </w:r>
    </w:p>
    <w:p w14:paraId="4A87D6B6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3277A">
        <w:rPr>
          <w:rFonts w:ascii="GHEA Mariam" w:hAnsi="GHEA Mariam"/>
          <w:b/>
          <w:i/>
          <w:sz w:val="22"/>
          <w:szCs w:val="22"/>
          <w:lang w:val="hy-AM"/>
        </w:rPr>
        <w:t>Նիստերից ու քվեարկություններից իր բացակայության պատճառի մասին ավագանու անդամը տեղեկացնում է աշխատակազմի քարտուղարին։ Աշխատակազմի քարտուղարը ավագանու նիստի ժամանակ հրապարակում է ավագանու անդամի բացակայության պատճառը, որը և արձանագրվում է։</w:t>
      </w:r>
    </w:p>
    <w:p w14:paraId="5844F1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համապատասխանաբար։ Բացառություն են կազմում այն դեպքերը, երբ աշխատակազմի քարտուղարին ներկայացվում է անաշխատունակության թերթիկ կամ տեղեկանք բժշկից։</w:t>
      </w:r>
    </w:p>
    <w:p w14:paraId="67EC502E" w14:textId="77777777" w:rsidR="00C11F3E" w:rsidRPr="006C2F4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6C2F4E">
        <w:rPr>
          <w:rFonts w:ascii="GHEA Mariam" w:hAnsi="GHEA Mariam"/>
          <w:b/>
          <w:i/>
          <w:sz w:val="22"/>
          <w:szCs w:val="22"/>
          <w:lang w:val="hy-AM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մասին։ Որոշման նախագծին կցվում է նիստերից կամ քվեարկություններից ավագանու անդամի բացակայության արձանագրված պատճառները։</w:t>
      </w:r>
    </w:p>
    <w:p w14:paraId="6FCCD4EB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 առնվազն 7 օր առաջ գրավոր տեղեկացվում է ավագանու նիստում իր բացակայությունների հարցի քննարկման մասին։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ներկայությունից։</w:t>
      </w:r>
    </w:p>
    <w:p w14:paraId="20111DE7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Յուրաքանչյուր ավագանու անդամի բացակայությունների վերաբերյալ որոշման նախագիծը քննարկվում է առանձին` սույն կանոնակարգի 3-րդ գլխով սահմանված կարգով։ Քննարկման ընթացքում ավագանու անդամը կարող է ելույթ ունենալ, պատասխանել հարցերին, հանդես գալ 5 րոպե տևողությամբ եզրափակիչ ելույթով։</w:t>
      </w:r>
    </w:p>
    <w:p w14:paraId="4BB4FB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մեծամասնությամբ։</w:t>
      </w:r>
    </w:p>
    <w:p w14:paraId="3F719711" w14:textId="667905F5" w:rsidR="008F3C7D" w:rsidRPr="00722A08" w:rsidRDefault="008F3C7D" w:rsidP="008F3C7D">
      <w:pPr>
        <w:jc w:val="both"/>
        <w:rPr>
          <w:rFonts w:ascii="GHEA Mariam" w:eastAsia="Times New Roman" w:hAnsi="GHEA Mariam" w:cs="Times New Roman"/>
          <w:lang w:val="hy-AM"/>
        </w:rPr>
      </w:pPr>
      <w:r w:rsidRPr="002555DA">
        <w:rPr>
          <w:rFonts w:ascii="GHEA Mariam" w:eastAsia="Times New Roman" w:hAnsi="GHEA Mariam" w:cs="Times New Roman"/>
          <w:lang w:val="hy-AM"/>
        </w:rPr>
        <w:lastRenderedPageBreak/>
        <w:t xml:space="preserve">Աշխատակազմի քարտուղարը ավագանու անդամ </w:t>
      </w:r>
      <w:r w:rsidR="00C45642" w:rsidRPr="00C45642">
        <w:rPr>
          <w:rFonts w:ascii="GHEA Mariam" w:eastAsia="Times New Roman" w:hAnsi="GHEA Mariam" w:cs="Times New Roman"/>
          <w:lang w:val="hy-AM"/>
        </w:rPr>
        <w:t>Վարդան Սուքիասյանին</w:t>
      </w:r>
      <w:r>
        <w:rPr>
          <w:rFonts w:ascii="GHEA Mariam" w:eastAsia="Times New Roman" w:hAnsi="GHEA Mariam" w:cs="Times New Roman"/>
          <w:lang w:val="hy-AM"/>
        </w:rPr>
        <w:t xml:space="preserve"> </w:t>
      </w:r>
      <w:r w:rsidRPr="002555DA">
        <w:rPr>
          <w:rFonts w:ascii="GHEA Mariam" w:eastAsia="Times New Roman" w:hAnsi="GHEA Mariam" w:cs="Times New Roman"/>
          <w:lang w:val="hy-AM"/>
        </w:rPr>
        <w:t>տեղեկանք</w:t>
      </w:r>
      <w:r w:rsidR="00A23C91" w:rsidRPr="00A23C91">
        <w:rPr>
          <w:rFonts w:ascii="GHEA Mariam" w:eastAsia="Times New Roman" w:hAnsi="GHEA Mariam" w:cs="Times New Roman"/>
          <w:lang w:val="hy-AM"/>
        </w:rPr>
        <w:t>ներ</w:t>
      </w:r>
      <w:r w:rsidRPr="002555DA">
        <w:rPr>
          <w:rFonts w:ascii="GHEA Mariam" w:eastAsia="Times New Roman" w:hAnsi="GHEA Mariam" w:cs="Times New Roman"/>
          <w:lang w:val="hy-AM"/>
        </w:rPr>
        <w:t xml:space="preserve"> (20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Pr="002555DA">
        <w:rPr>
          <w:rFonts w:ascii="GHEA Mariam" w:eastAsia="Times New Roman" w:hAnsi="GHEA Mariam" w:cs="Times New Roman"/>
          <w:lang w:val="hy-AM"/>
        </w:rPr>
        <w:t>թ</w:t>
      </w:r>
      <w:r w:rsidR="00A23C91" w:rsidRPr="00A23C91">
        <w:rPr>
          <w:rFonts w:ascii="GHEA Mariam" w:eastAsia="Times New Roman" w:hAnsi="GHEA Mariam" w:cs="Times New Roman"/>
          <w:lang w:val="hy-AM"/>
        </w:rPr>
        <w:t>.</w:t>
      </w:r>
      <w:r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ապրիլի</w:t>
      </w:r>
      <w:r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14</w:t>
      </w:r>
      <w:r w:rsidRPr="002555DA">
        <w:rPr>
          <w:rFonts w:ascii="GHEA Mariam" w:eastAsia="Times New Roman" w:hAnsi="GHEA Mariam" w:cs="Times New Roman"/>
          <w:lang w:val="hy-AM"/>
        </w:rPr>
        <w:t xml:space="preserve">-ի </w:t>
      </w:r>
      <w:r>
        <w:rPr>
          <w:rFonts w:ascii="GHEA Mariam" w:eastAsia="Times New Roman" w:hAnsi="GHEA Mariam" w:cs="Times New Roman"/>
          <w:lang w:val="hy-AM"/>
        </w:rPr>
        <w:t xml:space="preserve">N </w:t>
      </w:r>
      <w:r w:rsidR="00C45642" w:rsidRPr="00C45642">
        <w:rPr>
          <w:rFonts w:ascii="GHEA Mariam" w:eastAsia="Times New Roman" w:hAnsi="GHEA Mariam" w:cs="Times New Roman"/>
          <w:lang w:val="hy-AM"/>
        </w:rPr>
        <w:t>100</w:t>
      </w:r>
      <w:r>
        <w:rPr>
          <w:rFonts w:ascii="GHEA Mariam" w:eastAsia="Times New Roman" w:hAnsi="GHEA Mariam" w:cs="Times New Roman"/>
          <w:lang w:val="hy-AM"/>
        </w:rPr>
        <w:t xml:space="preserve">, </w:t>
      </w:r>
      <w:r w:rsidR="00A23C91" w:rsidRPr="00A23C91">
        <w:rPr>
          <w:rFonts w:ascii="GHEA Mariam" w:eastAsia="Times New Roman" w:hAnsi="GHEA Mariam" w:cs="Times New Roman"/>
          <w:lang w:val="hy-AM"/>
        </w:rPr>
        <w:t>սեպտեմբերի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A23C91" w:rsidRPr="00A23C91">
        <w:rPr>
          <w:rFonts w:ascii="GHEA Mariam" w:eastAsia="Times New Roman" w:hAnsi="GHEA Mariam" w:cs="Times New Roman"/>
          <w:lang w:val="hy-AM"/>
        </w:rPr>
        <w:t>01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A23C91" w:rsidRPr="00A23C91">
        <w:rPr>
          <w:rFonts w:ascii="GHEA Mariam" w:eastAsia="Times New Roman" w:hAnsi="GHEA Mariam" w:cs="Times New Roman"/>
          <w:lang w:val="hy-AM"/>
        </w:rPr>
        <w:t>28</w:t>
      </w:r>
      <w:r w:rsidR="00C45642" w:rsidRPr="00C45642">
        <w:rPr>
          <w:rFonts w:ascii="GHEA Mariam" w:eastAsia="Times New Roman" w:hAnsi="GHEA Mariam" w:cs="Times New Roman"/>
          <w:lang w:val="hy-AM"/>
        </w:rPr>
        <w:t>8</w:t>
      </w:r>
      <w:r w:rsidR="00A23C91" w:rsidRPr="00A23C91">
        <w:rPr>
          <w:rFonts w:ascii="GHEA Mariam" w:eastAsia="Times New Roman" w:hAnsi="GHEA Mariam" w:cs="Times New Roman"/>
          <w:lang w:val="hy-AM"/>
        </w:rPr>
        <w:t xml:space="preserve"> և 2022թ. հունվարի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A23C91" w:rsidRPr="00A23C91">
        <w:rPr>
          <w:rFonts w:ascii="GHEA Mariam" w:eastAsia="Times New Roman" w:hAnsi="GHEA Mariam" w:cs="Times New Roman"/>
          <w:lang w:val="hy-AM"/>
        </w:rPr>
        <w:t>07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C45642" w:rsidRPr="00C45642">
        <w:rPr>
          <w:rFonts w:ascii="GHEA Mariam" w:eastAsia="Times New Roman" w:hAnsi="GHEA Mariam" w:cs="Times New Roman"/>
          <w:lang w:val="hy-AM"/>
        </w:rPr>
        <w:t>08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տեղեկանքներ</w:t>
      </w:r>
      <w:r w:rsidRPr="002555DA">
        <w:rPr>
          <w:rFonts w:ascii="GHEA Mariam" w:eastAsia="Times New Roman" w:hAnsi="GHEA Mariam" w:cs="Times New Roman"/>
          <w:lang w:val="hy-AM"/>
        </w:rPr>
        <w:t>) է տվել նախորդ նիստերից բացակայությունների մասին, որին ի պատասխան նիստերից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</w:t>
      </w:r>
      <w:r w:rsidRPr="002555DA">
        <w:rPr>
          <w:rFonts w:ascii="GHEA Mariam" w:eastAsia="Times New Roman" w:hAnsi="GHEA Mariam" w:cs="Times New Roman"/>
          <w:lang w:val="hy-AM"/>
        </w:rPr>
        <w:t xml:space="preserve">իր բացակայությունների պատճառի մասին ավագանու անդամը 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չի </w:t>
      </w:r>
      <w:r w:rsidRPr="002555DA">
        <w:rPr>
          <w:rFonts w:ascii="GHEA Mariam" w:eastAsia="Times New Roman" w:hAnsi="GHEA Mariam" w:cs="Times New Roman"/>
          <w:lang w:val="hy-AM"/>
        </w:rPr>
        <w:t>տեղեկացրել աշխատակազմի քարտուղարին</w:t>
      </w:r>
      <w:r w:rsidR="00722A08" w:rsidRPr="00722A08">
        <w:rPr>
          <w:rFonts w:ascii="GHEA Mariam" w:eastAsia="Times New Roman" w:hAnsi="GHEA Mariam" w:cs="Times New Roman"/>
          <w:lang w:val="hy-AM"/>
        </w:rPr>
        <w:t>:</w:t>
      </w:r>
    </w:p>
    <w:p w14:paraId="03BD40DE" w14:textId="2FDC96E3" w:rsidR="006C2F4E" w:rsidRPr="00527AB8" w:rsidRDefault="005D1F88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 xml:space="preserve">թվով </w:t>
      </w:r>
      <w:r w:rsidR="00A23C91" w:rsidRPr="00A23C91">
        <w:rPr>
          <w:rFonts w:ascii="GHEA Mariam" w:eastAsia="Times New Roman" w:hAnsi="GHEA Mariam" w:cs="Times New Roman"/>
          <w:lang w:val="hy-AM"/>
        </w:rPr>
        <w:t>9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AC7045">
        <w:rPr>
          <w:rFonts w:ascii="GHEA Mariam" w:eastAsia="Times New Roman" w:hAnsi="GHEA Mariam" w:cs="Times New Roman"/>
          <w:lang w:val="hy-AM"/>
        </w:rPr>
        <w:t>նիստերի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6C2F4E">
        <w:rPr>
          <w:rFonts w:ascii="GHEA Mariam" w:eastAsia="Times New Roman" w:hAnsi="GHEA Mariam" w:cs="Times New Roman"/>
          <w:lang w:val="hy-AM"/>
        </w:rPr>
        <w:t xml:space="preserve">՝ </w:t>
      </w:r>
      <w:r w:rsidR="003E238B" w:rsidRPr="003E238B">
        <w:rPr>
          <w:rFonts w:ascii="GHEA Mariam" w:eastAsia="Times New Roman" w:hAnsi="GHEA Mariam" w:cs="Times New Roman"/>
          <w:lang w:val="hy-AM"/>
        </w:rPr>
        <w:t>6</w:t>
      </w:r>
      <w:r w:rsidR="006C2F4E">
        <w:rPr>
          <w:rFonts w:ascii="GHEA Mariam" w:eastAsia="Times New Roman" w:hAnsi="GHEA Mariam" w:cs="Times New Roman"/>
          <w:lang w:val="hy-AM"/>
        </w:rPr>
        <w:t xml:space="preserve"> նիստից (</w:t>
      </w:r>
      <w:r w:rsidR="00A23C91" w:rsidRPr="00A23C91">
        <w:rPr>
          <w:rFonts w:ascii="GHEA Mariam" w:eastAsia="Times New Roman" w:hAnsi="GHEA Mariam" w:cs="Times New Roman"/>
          <w:lang w:val="hy-AM"/>
        </w:rPr>
        <w:t>15</w:t>
      </w:r>
      <w:r w:rsidR="003B162F">
        <w:rPr>
          <w:rFonts w:ascii="GHEA Mariam" w:eastAsia="Times New Roman" w:hAnsi="GHEA Mariam" w:cs="Times New Roman"/>
          <w:lang w:val="hy-AM"/>
        </w:rPr>
        <w:t>.0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="003B162F">
        <w:rPr>
          <w:rFonts w:ascii="GHEA Mariam" w:eastAsia="Times New Roman" w:hAnsi="GHEA Mariam" w:cs="Times New Roman"/>
          <w:lang w:val="hy-AM"/>
        </w:rPr>
        <w:t>.20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="003B162F">
        <w:rPr>
          <w:rFonts w:ascii="GHEA Mariam" w:eastAsia="Times New Roman" w:hAnsi="GHEA Mariam" w:cs="Times New Roman"/>
          <w:lang w:val="hy-AM"/>
        </w:rPr>
        <w:t xml:space="preserve">թ.  թիվ </w:t>
      </w:r>
      <w:r w:rsidR="00A23C91" w:rsidRPr="003971BE">
        <w:rPr>
          <w:rFonts w:ascii="GHEA Mariam" w:eastAsia="Times New Roman" w:hAnsi="GHEA Mariam" w:cs="Times New Roman"/>
          <w:lang w:val="hy-AM"/>
        </w:rPr>
        <w:t>1</w:t>
      </w:r>
      <w:r w:rsidR="003B162F" w:rsidRPr="003B162F">
        <w:rPr>
          <w:rFonts w:ascii="GHEA Mariam" w:eastAsia="Times New Roman" w:hAnsi="GHEA Mariam" w:cs="Times New Roman"/>
          <w:lang w:val="hy-AM"/>
        </w:rPr>
        <w:t xml:space="preserve">, </w:t>
      </w:r>
      <w:r w:rsidR="00722A08" w:rsidRPr="00527AB8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527AB8" w:rsidRPr="00A23C91">
        <w:rPr>
          <w:rFonts w:ascii="GHEA Mariam" w:eastAsia="Times New Roman" w:hAnsi="GHEA Mariam" w:cs="Times New Roman"/>
          <w:lang w:val="hy-AM"/>
        </w:rPr>
        <w:t>0</w:t>
      </w:r>
      <w:r w:rsidR="00722A08" w:rsidRPr="00527AB8">
        <w:rPr>
          <w:rFonts w:ascii="GHEA Mariam" w:eastAsia="Times New Roman" w:hAnsi="GHEA Mariam" w:cs="Times New Roman"/>
          <w:lang w:val="hy-AM"/>
        </w:rPr>
        <w:t>4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722A08" w:rsidRPr="00527AB8">
        <w:rPr>
          <w:rFonts w:ascii="GHEA Mariam" w:eastAsia="Times New Roman" w:hAnsi="GHEA Mariam" w:cs="Times New Roman"/>
          <w:lang w:val="hy-AM"/>
        </w:rPr>
        <w:t>2</w:t>
      </w:r>
      <w:r w:rsidR="00A23C91" w:rsidRPr="003971BE">
        <w:rPr>
          <w:rFonts w:ascii="GHEA Mariam" w:eastAsia="Times New Roman" w:hAnsi="GHEA Mariam" w:cs="Times New Roman"/>
          <w:lang w:val="hy-AM"/>
        </w:rPr>
        <w:t>1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A23C91" w:rsidRPr="003971BE">
        <w:rPr>
          <w:rFonts w:ascii="GHEA Mariam" w:eastAsia="Times New Roman" w:hAnsi="GHEA Mariam" w:cs="Times New Roman"/>
          <w:lang w:val="hy-AM"/>
        </w:rPr>
        <w:t>3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, </w:t>
      </w:r>
      <w:r w:rsidR="003E238B" w:rsidRPr="003E238B">
        <w:rPr>
          <w:rFonts w:ascii="GHEA Mariam" w:eastAsia="Times New Roman" w:hAnsi="GHEA Mariam" w:cs="Times New Roman"/>
          <w:lang w:val="hy-AM"/>
        </w:rPr>
        <w:t xml:space="preserve">15.07.2021թ. թիվ 5, </w:t>
      </w:r>
      <w:r w:rsidR="003971BE" w:rsidRPr="003971BE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3971BE" w:rsidRPr="003971BE">
        <w:rPr>
          <w:rFonts w:ascii="GHEA Mariam" w:eastAsia="Times New Roman" w:hAnsi="GHEA Mariam" w:cs="Times New Roman"/>
          <w:lang w:val="hy-AM"/>
        </w:rPr>
        <w:t>10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</w:t>
      </w:r>
      <w:r w:rsidR="003971BE" w:rsidRPr="003971BE">
        <w:rPr>
          <w:rFonts w:ascii="GHEA Mariam" w:eastAsia="Times New Roman" w:hAnsi="GHEA Mariam" w:cs="Times New Roman"/>
          <w:lang w:val="hy-AM"/>
        </w:rPr>
        <w:t>1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527AB8" w:rsidRPr="00527AB8">
        <w:rPr>
          <w:rFonts w:ascii="GHEA Mariam" w:eastAsia="Times New Roman" w:hAnsi="GHEA Mariam" w:cs="Times New Roman"/>
          <w:lang w:val="hy-AM"/>
        </w:rPr>
        <w:t>7</w:t>
      </w:r>
      <w:r w:rsidR="002433C4" w:rsidRPr="002433C4">
        <w:rPr>
          <w:rFonts w:ascii="GHEA Mariam" w:eastAsia="Times New Roman" w:hAnsi="GHEA Mariam" w:cs="Times New Roman"/>
          <w:lang w:val="hy-AM"/>
        </w:rPr>
        <w:t>,</w:t>
      </w:r>
      <w:r w:rsidR="003E238B" w:rsidRPr="003E238B">
        <w:rPr>
          <w:rFonts w:ascii="GHEA Mariam" w:eastAsia="Times New Roman" w:hAnsi="GHEA Mariam" w:cs="Times New Roman"/>
          <w:lang w:val="hy-AM"/>
        </w:rPr>
        <w:t xml:space="preserve"> 13.12.2021թ. թիվ </w:t>
      </w:r>
      <w:r w:rsidR="003E238B" w:rsidRPr="002433C4">
        <w:rPr>
          <w:rFonts w:ascii="GHEA Mariam" w:eastAsia="Times New Roman" w:hAnsi="GHEA Mariam" w:cs="Times New Roman"/>
          <w:lang w:val="hy-AM"/>
        </w:rPr>
        <w:t>8</w:t>
      </w:r>
      <w:r w:rsidR="002433C4" w:rsidRPr="002433C4">
        <w:rPr>
          <w:rFonts w:ascii="GHEA Mariam" w:eastAsia="Times New Roman" w:hAnsi="GHEA Mariam" w:cs="Times New Roman"/>
          <w:lang w:val="hy-AM"/>
        </w:rPr>
        <w:t xml:space="preserve"> և 27.12.2021թ. թիվ 9</w:t>
      </w:r>
      <w:r w:rsidR="00AC7045" w:rsidRPr="006C2F4E">
        <w:rPr>
          <w:rFonts w:ascii="GHEA Mariam" w:eastAsia="Times New Roman" w:hAnsi="GHEA Mariam" w:cs="Times New Roman"/>
          <w:lang w:val="hy-AM"/>
        </w:rPr>
        <w:t>)</w:t>
      </w:r>
      <w:r w:rsidR="00057648">
        <w:rPr>
          <w:rFonts w:ascii="GHEA Mariam" w:eastAsia="Times New Roman" w:hAnsi="GHEA Mariam" w:cs="Times New Roman"/>
          <w:lang w:val="hy-AM"/>
        </w:rPr>
        <w:t xml:space="preserve"> 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Բյուրեղավան համայնքի ավագանու անդամ </w:t>
      </w:r>
      <w:r w:rsidR="002433C4" w:rsidRPr="00C45642">
        <w:rPr>
          <w:rFonts w:ascii="GHEA Mariam" w:eastAsia="Times New Roman" w:hAnsi="GHEA Mariam" w:cs="Times New Roman"/>
          <w:lang w:val="hy-AM"/>
        </w:rPr>
        <w:t>Վարդան Սուքիասյան</w:t>
      </w:r>
      <w:r w:rsidR="002433C4" w:rsidRPr="002433C4">
        <w:rPr>
          <w:rFonts w:ascii="GHEA Mariam" w:eastAsia="Times New Roman" w:hAnsi="GHEA Mariam" w:cs="Times New Roman"/>
          <w:lang w:val="hy-AM"/>
        </w:rPr>
        <w:t xml:space="preserve">ն </w:t>
      </w:r>
      <w:r w:rsidR="007C790E" w:rsidRPr="007C790E">
        <w:rPr>
          <w:rFonts w:ascii="GHEA Mariam" w:eastAsia="Times New Roman" w:hAnsi="GHEA Mariam" w:cs="Times New Roman"/>
          <w:lang w:val="hy-AM"/>
        </w:rPr>
        <w:t>ունի բացակայություններ, որոնց պատճառներ</w:t>
      </w:r>
      <w:r w:rsidR="00527AB8" w:rsidRPr="00527AB8">
        <w:rPr>
          <w:rFonts w:ascii="GHEA Mariam" w:eastAsia="Times New Roman" w:hAnsi="GHEA Mariam" w:cs="Times New Roman"/>
          <w:lang w:val="hy-AM"/>
        </w:rPr>
        <w:t>ի մասին նա բացատրություններ չի ներկայացրել:</w:t>
      </w:r>
    </w:p>
    <w:p w14:paraId="0E6E4863" w14:textId="41B83048" w:rsidR="00FE100F" w:rsidRPr="006C2F4E" w:rsidRDefault="006C2F4E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C2F4E">
        <w:rPr>
          <w:rFonts w:ascii="GHEA Mariam" w:eastAsia="Times New Roman" w:hAnsi="GHEA Mariam" w:cs="Times New Roman"/>
          <w:lang w:val="hy-AM"/>
        </w:rPr>
        <w:t xml:space="preserve">Աշխատակազմի քարտուղարի կողմից տարվող հաշվառման հիման վրա, ավագանու հերթական նիստի քննարկմանն է ներկայացնում ավագանու որոշման սույն նախագիծը` մեկ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Բյուրեղավան 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2433C4" w:rsidRPr="00C45642">
        <w:rPr>
          <w:rFonts w:ascii="GHEA Mariam" w:eastAsia="Times New Roman" w:hAnsi="GHEA Mariam" w:cs="Times New Roman"/>
          <w:lang w:val="hy-AM"/>
        </w:rPr>
        <w:t>Վարդան Սուքիասյան</w:t>
      </w:r>
      <w:r w:rsidR="00057648" w:rsidRPr="00057648">
        <w:rPr>
          <w:rFonts w:ascii="GHEA Mariam" w:eastAsia="Times New Roman" w:hAnsi="GHEA Mariam" w:cs="Times New Roman"/>
          <w:lang w:val="hy-AM"/>
        </w:rPr>
        <w:t>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մասին։ </w:t>
      </w:r>
    </w:p>
    <w:p w14:paraId="37DBB93C" w14:textId="77777777" w:rsidR="006C2F4E" w:rsidRPr="006C2F4E" w:rsidRDefault="006C2F4E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035E0047" w14:textId="77777777" w:rsidR="00A76739" w:rsidRPr="003971BE" w:rsidRDefault="002056EB" w:rsidP="00A76739">
      <w:pPr>
        <w:pStyle w:val="ListBullet"/>
        <w:numPr>
          <w:ilvl w:val="0"/>
          <w:numId w:val="0"/>
        </w:numPr>
        <w:rPr>
          <w:rFonts w:ascii="GHEA Mariam" w:eastAsia="Times New Roman" w:hAnsi="GHEA Mariam" w:cs="Times New Roman"/>
          <w:lang w:val="hy-AM"/>
        </w:rPr>
      </w:pPr>
      <w:r w:rsidRPr="003971BE">
        <w:rPr>
          <w:rFonts w:ascii="GHEA Mariam" w:eastAsia="Times New Roman" w:hAnsi="GHEA Mariam" w:cs="Times New Roman"/>
          <w:lang w:val="hy-AM"/>
        </w:rPr>
        <w:t>Լ.</w:t>
      </w:r>
      <w:r w:rsidR="006C2F4E" w:rsidRPr="003971BE">
        <w:rPr>
          <w:rFonts w:ascii="GHEA Mariam" w:eastAsia="Times New Roman" w:hAnsi="GHEA Mariam" w:cs="Times New Roman"/>
          <w:lang w:val="hy-AM"/>
        </w:rPr>
        <w:t xml:space="preserve"> Ավուշյան</w:t>
      </w:r>
    </w:p>
    <w:p w14:paraId="483D503A" w14:textId="7777777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3C3B4650" w14:textId="77777777" w:rsidR="003971BE" w:rsidRDefault="003971BE" w:rsidP="00821736">
      <w:pPr>
        <w:jc w:val="center"/>
        <w:rPr>
          <w:rFonts w:ascii="GHEA Mariam" w:hAnsi="GHEA Mariam"/>
          <w:lang w:val="hy-AM"/>
        </w:rPr>
      </w:pPr>
    </w:p>
    <w:p w14:paraId="733B8FE4" w14:textId="4358AEEB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C45642">
        <w:rPr>
          <w:rFonts w:ascii="GHEA Mariam" w:hAnsi="GHEA Mariam"/>
          <w:lang w:val="hy-AM"/>
        </w:rPr>
        <w:t xml:space="preserve">                                                   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53F5FA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5B45F9A9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2687C0B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3E02D1D3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8A8984A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C711A1E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144B03F0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1EA4B68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592A9F41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BDE1489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7185E7BB" w14:textId="7BC5ADBB" w:rsidR="00527AB8" w:rsidRDefault="00527AB8" w:rsidP="00527AB8">
      <w:pPr>
        <w:rPr>
          <w:rFonts w:ascii="GHEA Mariam" w:hAnsi="GHEA Mariam"/>
          <w:b/>
          <w:lang w:val="hy-AM"/>
        </w:rPr>
      </w:pPr>
    </w:p>
    <w:p w14:paraId="69A6DBC3" w14:textId="4149B95B" w:rsidR="003971BE" w:rsidRDefault="003971BE" w:rsidP="00527AB8">
      <w:pPr>
        <w:rPr>
          <w:rFonts w:ascii="GHEA Mariam" w:hAnsi="GHEA Mariam"/>
          <w:b/>
          <w:lang w:val="hy-AM"/>
        </w:rPr>
      </w:pPr>
    </w:p>
    <w:p w14:paraId="4458B904" w14:textId="490535D7" w:rsidR="003971BE" w:rsidRDefault="003971BE" w:rsidP="00527AB8">
      <w:pPr>
        <w:rPr>
          <w:rFonts w:ascii="GHEA Mariam" w:hAnsi="GHEA Mariam"/>
          <w:b/>
          <w:lang w:val="hy-AM"/>
        </w:rPr>
      </w:pPr>
    </w:p>
    <w:p w14:paraId="67EF5D95" w14:textId="77777777" w:rsidR="003971BE" w:rsidRDefault="003971BE" w:rsidP="00527AB8">
      <w:pPr>
        <w:rPr>
          <w:rFonts w:ascii="GHEA Mariam" w:hAnsi="GHEA Mariam"/>
          <w:b/>
          <w:lang w:val="hy-AM"/>
        </w:rPr>
      </w:pPr>
    </w:p>
    <w:p w14:paraId="39DFBE03" w14:textId="77777777" w:rsidR="00527AB8" w:rsidRDefault="00527AB8" w:rsidP="00527AB8">
      <w:pPr>
        <w:rPr>
          <w:rFonts w:ascii="GHEA Mariam" w:hAnsi="GHEA Mariam"/>
          <w:b/>
          <w:lang w:val="hy-AM"/>
        </w:rPr>
      </w:pPr>
    </w:p>
    <w:p w14:paraId="40F994D5" w14:textId="7764CFD4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41CF937C" w14:textId="13AEA2AF" w:rsidR="008309B9" w:rsidRPr="00D45FD3" w:rsidRDefault="003350EB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Pr="00C45642">
        <w:rPr>
          <w:rFonts w:ascii="GHEA Mariam" w:hAnsi="GHEA Mariam"/>
          <w:b/>
          <w:lang w:val="hy-AM"/>
        </w:rPr>
        <w:t>ՎԱՐԴԱՆ ՍՈՒՔԻԱՍՅԱՆԻ</w:t>
      </w:r>
      <w:r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057648"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5359C94C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68C4CDD" w14:textId="0B53B22D" w:rsidR="00C92E48" w:rsidRPr="00752A5E" w:rsidRDefault="00096142" w:rsidP="003971BE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82382A" w:rsidRPr="0082382A">
        <w:rPr>
          <w:rFonts w:ascii="GHEA Mariam" w:eastAsia="Times New Roman" w:hAnsi="GHEA Mariam" w:cs="Times New Roman"/>
          <w:lang w:val="hy-AM"/>
        </w:rPr>
        <w:t>Մ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3350EB" w:rsidRPr="003350EB">
        <w:rPr>
          <w:rFonts w:ascii="GHEA Mariam" w:eastAsia="Times New Roman" w:hAnsi="GHEA Mariam" w:cs="Times New Roman"/>
          <w:lang w:val="hy-AM"/>
        </w:rPr>
        <w:t>Վարդան Սուքիասյանի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F6D9579" w14:textId="2F464B6D" w:rsid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36C85DA7" w14:textId="77777777" w:rsidR="003971BE" w:rsidRPr="00752A5E" w:rsidRDefault="003971B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29FE47FE" w14:textId="3945B661" w:rsidR="003971BE" w:rsidRDefault="003F5F55" w:rsidP="00527AB8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3971BE">
        <w:rPr>
          <w:rFonts w:ascii="GHEA Mariam" w:hAnsi="GHEA Mariam"/>
          <w:lang w:val="hy-AM"/>
        </w:rPr>
        <w:t xml:space="preserve">                     </w:t>
      </w:r>
      <w:r w:rsidR="00A16BA4" w:rsidRPr="00A16BA4">
        <w:rPr>
          <w:rFonts w:ascii="GHEA Mariam" w:hAnsi="GHEA Mariam"/>
          <w:lang w:val="hy-AM"/>
        </w:rPr>
        <w:t xml:space="preserve">  </w:t>
      </w:r>
      <w:r w:rsidR="00A16BA4" w:rsidRPr="00C45642">
        <w:rPr>
          <w:rFonts w:ascii="GHEA Mariam" w:hAnsi="GHEA Mariam"/>
          <w:lang w:val="hy-AM"/>
        </w:rPr>
        <w:t xml:space="preserve">           </w:t>
      </w:r>
      <w:r w:rsidR="003971BE" w:rsidRPr="003971BE">
        <w:rPr>
          <w:rFonts w:ascii="GHEA Mariam" w:hAnsi="GHEA Mariam"/>
          <w:lang w:val="hy-AM"/>
        </w:rPr>
        <w:t xml:space="preserve">    </w:t>
      </w:r>
      <w:r w:rsidR="003971BE" w:rsidRPr="00A16BA4">
        <w:rPr>
          <w:rFonts w:ascii="GHEA Mariam" w:hAnsi="GHEA Mariam"/>
          <w:lang w:val="hy-AM"/>
        </w:rPr>
        <w:t xml:space="preserve"> </w:t>
      </w:r>
      <w:r w:rsidR="003971BE"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6E0CEC07" w14:textId="09B96FAF" w:rsidR="007B28EC" w:rsidRPr="00527AB8" w:rsidRDefault="00821736" w:rsidP="00527AB8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0AB2419E" w14:textId="7E4ED872" w:rsidR="00566A32" w:rsidRPr="00B32E53" w:rsidRDefault="003350EB" w:rsidP="00527AB8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Pr="00C45642">
        <w:rPr>
          <w:rFonts w:ascii="GHEA Mariam" w:hAnsi="GHEA Mariam"/>
          <w:b/>
          <w:lang w:val="hy-AM"/>
        </w:rPr>
        <w:t>ՎԱՐԴԱՆ ՍՈՒՔԻԱՍՅԱՆԻ</w:t>
      </w:r>
      <w:r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057648">
        <w:rPr>
          <w:rFonts w:ascii="GHEA Mariam" w:hAnsi="GHEA Mariam"/>
          <w:b/>
          <w:lang w:val="hy-AM"/>
        </w:rPr>
        <w:t xml:space="preserve"> </w:t>
      </w:r>
      <w:r w:rsidR="007900F9" w:rsidRPr="007900F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>ՈՐՈՇՄԱՆ ՆԱԽԱԳԾԻ ԸՆԴՈՒՆՄԱՆ ԿԱՊԱԿՑՈՒԹՅԱՄԲ ԲՅՈՒՐԵՂԱՎԱՆ ՀԱՄԱՅՆՔԻ  ԲՅՈՒՋԵԻ ԵԿԱՄՈՒՏՆԵՐՈՒՄ ԵՎ ԾԱԽՍԵՐՈՒՄ ՍՊԱՍՎԵԼԻՔ ՓՈՓՈԽՈՒԹՅՈՒՆՆԵՐԻ ՄԱՍԻՆ</w:t>
      </w:r>
      <w:r w:rsidR="00527AB8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738C0AAF" w14:textId="1CD20A5F" w:rsidR="00566A32" w:rsidRPr="004D0900" w:rsidRDefault="00057648" w:rsidP="003971BE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2382A">
        <w:rPr>
          <w:rFonts w:ascii="GHEA Mariam" w:eastAsia="Times New Roman" w:hAnsi="GHEA Mariam" w:cs="Times New Roman"/>
          <w:lang w:val="hy-AM"/>
        </w:rPr>
        <w:t>Մ</w:t>
      </w:r>
      <w:r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Pr="0082382A">
        <w:rPr>
          <w:rFonts w:ascii="GHEA Mariam" w:eastAsia="Times New Roman" w:hAnsi="GHEA Mariam" w:cs="Times New Roman"/>
          <w:lang w:val="hy-AM"/>
        </w:rPr>
        <w:t>համայնքի</w:t>
      </w:r>
      <w:r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3350EB" w:rsidRPr="003350EB">
        <w:rPr>
          <w:rFonts w:ascii="GHEA Mariam" w:eastAsia="Times New Roman" w:hAnsi="GHEA Mariam" w:cs="Times New Roman"/>
          <w:lang w:val="hy-AM"/>
        </w:rPr>
        <w:t>Վարդան Սուքիասյանի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Pr="00487229">
        <w:rPr>
          <w:rFonts w:ascii="GHEA Mariam" w:hAnsi="GHEA Mariam"/>
          <w:lang w:val="hy-AM"/>
        </w:rPr>
        <w:t>»</w:t>
      </w:r>
      <w:r w:rsidRPr="0005764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3350EB" w:rsidRPr="003350EB">
        <w:rPr>
          <w:rFonts w:ascii="GHEA Mariam" w:hAnsi="GHEA Mariam" w:cs="Sylfaen"/>
          <w:lang w:val="hy-AM"/>
        </w:rPr>
        <w:t>2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0F3950" w14:textId="3DB79B31" w:rsidR="00752A5E" w:rsidRDefault="00752A5E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47C9722E" w14:textId="162E1E36" w:rsidR="00A16BA4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644067AB" w14:textId="75B0DC31" w:rsidR="00A16BA4" w:rsidRDefault="00A16BA4" w:rsidP="00A16BA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C45642">
        <w:rPr>
          <w:rFonts w:ascii="GHEA Mariam" w:hAnsi="GHEA Mariam"/>
          <w:lang w:val="hy-AM"/>
        </w:rPr>
        <w:t xml:space="preserve">       </w:t>
      </w:r>
      <w:r w:rsidRPr="003971BE">
        <w:rPr>
          <w:rFonts w:ascii="GHEA Mariam" w:hAnsi="GHEA Mariam"/>
          <w:lang w:val="hy-AM"/>
        </w:rPr>
        <w:t xml:space="preserve"> </w:t>
      </w:r>
      <w:r w:rsidRPr="00C45642">
        <w:rPr>
          <w:rFonts w:ascii="GHEA Mariam" w:hAnsi="GHEA Mariam"/>
          <w:lang w:val="hy-AM"/>
        </w:rPr>
        <w:t xml:space="preserve"> </w:t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0249CCBF" w14:textId="77777777" w:rsidR="00A16BA4" w:rsidRPr="00527AB8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sectPr w:rsidR="00A16BA4" w:rsidRPr="00527AB8" w:rsidSect="00527AB8">
      <w:pgSz w:w="12240" w:h="15840"/>
      <w:pgMar w:top="709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7648"/>
    <w:rsid w:val="00063659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056EB"/>
    <w:rsid w:val="002215F8"/>
    <w:rsid w:val="00221F63"/>
    <w:rsid w:val="002433C4"/>
    <w:rsid w:val="00254AAC"/>
    <w:rsid w:val="00290890"/>
    <w:rsid w:val="002B4489"/>
    <w:rsid w:val="00302C77"/>
    <w:rsid w:val="00326026"/>
    <w:rsid w:val="003330E9"/>
    <w:rsid w:val="003350EB"/>
    <w:rsid w:val="0035194B"/>
    <w:rsid w:val="003561F7"/>
    <w:rsid w:val="00375610"/>
    <w:rsid w:val="003971BE"/>
    <w:rsid w:val="00397917"/>
    <w:rsid w:val="003A51D6"/>
    <w:rsid w:val="003B162F"/>
    <w:rsid w:val="003B46BB"/>
    <w:rsid w:val="003D6B7E"/>
    <w:rsid w:val="003E238B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27AB8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745B3"/>
    <w:rsid w:val="006C2F4E"/>
    <w:rsid w:val="006F34C2"/>
    <w:rsid w:val="00722A08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382A"/>
    <w:rsid w:val="008309B9"/>
    <w:rsid w:val="00830CAA"/>
    <w:rsid w:val="00844480"/>
    <w:rsid w:val="00884E02"/>
    <w:rsid w:val="008D0FA0"/>
    <w:rsid w:val="008D4013"/>
    <w:rsid w:val="008F3081"/>
    <w:rsid w:val="008F3C7D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16BA4"/>
    <w:rsid w:val="00A23C91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C1DE1"/>
    <w:rsid w:val="00C07CB4"/>
    <w:rsid w:val="00C11F3E"/>
    <w:rsid w:val="00C42AD1"/>
    <w:rsid w:val="00C45642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47156"/>
    <w:rsid w:val="00E51CA9"/>
    <w:rsid w:val="00EB1549"/>
    <w:rsid w:val="00EB4044"/>
    <w:rsid w:val="00EC21E6"/>
    <w:rsid w:val="00EF36FF"/>
    <w:rsid w:val="00EF3A43"/>
    <w:rsid w:val="00F3343C"/>
    <w:rsid w:val="00F44335"/>
    <w:rsid w:val="00F51992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C9D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  <w:style w:type="paragraph" w:styleId="BodyTextIndent2">
    <w:name w:val="Body Text Indent 2"/>
    <w:basedOn w:val="Normal"/>
    <w:link w:val="BodyTextIndent2Char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55</cp:revision>
  <cp:lastPrinted>2022-01-10T10:46:00Z</cp:lastPrinted>
  <dcterms:created xsi:type="dcterms:W3CDTF">2018-11-08T08:37:00Z</dcterms:created>
  <dcterms:modified xsi:type="dcterms:W3CDTF">2022-01-10T10:46:00Z</dcterms:modified>
</cp:coreProperties>
</file>