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4038" w14:textId="77777777" w:rsidR="00D204E4" w:rsidRDefault="00D204E4" w:rsidP="004D0900">
      <w:pPr>
        <w:jc w:val="center"/>
        <w:rPr>
          <w:rFonts w:ascii="GHEA Mariam" w:hAnsi="GHEA Mariam"/>
          <w:b/>
          <w:lang w:val="hy-AM"/>
        </w:rPr>
      </w:pPr>
    </w:p>
    <w:p w14:paraId="08819FAE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6FD78916" w14:textId="77777777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="008F5095">
        <w:rPr>
          <w:rFonts w:ascii="GHEA Mariam" w:hAnsi="GHEA Mariam"/>
          <w:b/>
          <w:lang w:val="hy-AM"/>
        </w:rPr>
        <w:t>202</w:t>
      </w:r>
      <w:r w:rsidR="008F5095" w:rsidRPr="008F5095">
        <w:rPr>
          <w:rFonts w:ascii="GHEA Mariam" w:hAnsi="GHEA Mariam"/>
          <w:b/>
          <w:lang w:val="hy-AM"/>
        </w:rPr>
        <w:t>1</w:t>
      </w:r>
      <w:r w:rsidRPr="00F54E04">
        <w:rPr>
          <w:rFonts w:ascii="GHEA Mariam" w:hAnsi="GHEA Mariam"/>
          <w:b/>
          <w:lang w:val="hy-AM"/>
        </w:rPr>
        <w:t xml:space="preserve"> ԹՎԱԿԱՆԻ ՏԱՐԵԿԱՆ ԱՇԽԱՏԱՆՔԱՅԻՆ ՊԼԱՆԻ ԻՐԱԿԱՆԱՑՄԱՆ ԿԻՍԱՄՅԱԿԱՅԻՆ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3AB2F7A5" w14:textId="77777777" w:rsidR="00426EAC" w:rsidRPr="00094673" w:rsidRDefault="00CE0944" w:rsidP="00CE0944">
      <w:pPr>
        <w:pStyle w:val="NoSpacing"/>
        <w:spacing w:line="360" w:lineRule="auto"/>
        <w:jc w:val="both"/>
        <w:rPr>
          <w:rFonts w:ascii="GHEA Mariam" w:hAnsi="GHEA Mariam"/>
          <w:b/>
          <w:bCs/>
          <w:i/>
          <w:iCs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="00426EAC" w:rsidRPr="00426EAC">
        <w:rPr>
          <w:rFonts w:ascii="GHEA Mariam" w:hAnsi="GHEA Mariam"/>
          <w:lang w:val="hy-AM"/>
        </w:rPr>
        <w:t>18</w:t>
      </w:r>
      <w:r w:rsidR="002B4489" w:rsidRPr="002B4489">
        <w:rPr>
          <w:rFonts w:ascii="GHEA Mariam" w:hAnsi="GHEA Mariam"/>
          <w:lang w:val="hy-AM"/>
        </w:rPr>
        <w:t xml:space="preserve">-րդ հոդվածի </w:t>
      </w:r>
      <w:r w:rsidR="00426EAC" w:rsidRPr="00426EAC">
        <w:rPr>
          <w:rFonts w:ascii="GHEA Mariam" w:hAnsi="GHEA Mariam"/>
          <w:lang w:val="hy-AM"/>
        </w:rPr>
        <w:t>1</w:t>
      </w:r>
      <w:r w:rsidR="002B4489" w:rsidRPr="002B4489">
        <w:rPr>
          <w:rFonts w:ascii="GHEA Mariam" w:hAnsi="GHEA Mariam"/>
          <w:lang w:val="hy-AM"/>
        </w:rPr>
        <w:t>-</w:t>
      </w:r>
      <w:r w:rsidR="00426EAC">
        <w:rPr>
          <w:rFonts w:ascii="GHEA Mariam" w:hAnsi="GHEA Mariam"/>
          <w:lang w:val="hy-AM"/>
        </w:rPr>
        <w:t>ին</w:t>
      </w:r>
      <w:r w:rsidR="002B4489" w:rsidRPr="002B4489">
        <w:rPr>
          <w:rFonts w:ascii="GHEA Mariam" w:hAnsi="GHEA Mariam"/>
          <w:lang w:val="hy-AM"/>
        </w:rPr>
        <w:t xml:space="preserve"> մաս</w:t>
      </w:r>
      <w:r w:rsidR="00426EAC">
        <w:rPr>
          <w:rFonts w:ascii="GHEA Mariam" w:hAnsi="GHEA Mariam"/>
          <w:lang w:val="hy-AM"/>
        </w:rPr>
        <w:t>ի 4</w:t>
      </w:r>
      <w:r w:rsidR="00426EAC" w:rsidRPr="00426EAC">
        <w:rPr>
          <w:rFonts w:ascii="GHEA Mariam" w:hAnsi="GHEA Mariam"/>
          <w:lang w:val="hy-AM"/>
        </w:rPr>
        <w:t>2</w:t>
      </w:r>
      <w:r w:rsidR="00426EAC">
        <w:rPr>
          <w:rFonts w:ascii="GHEA Mariam" w:hAnsi="GHEA Mariam"/>
          <w:lang w:val="hy-AM"/>
        </w:rPr>
        <w:t>-րդ կետի</w:t>
      </w:r>
      <w:r w:rsidR="00AD5724" w:rsidRPr="00AD5724">
        <w:rPr>
          <w:rFonts w:ascii="GHEA Mariam" w:hAnsi="GHEA Mariam"/>
          <w:lang w:val="hy-AM"/>
        </w:rPr>
        <w:t xml:space="preserve">` </w:t>
      </w:r>
      <w:r w:rsidR="00426EAC" w:rsidRPr="00094673">
        <w:rPr>
          <w:rFonts w:ascii="GHEA Mariam" w:hAnsi="GHEA Mariam"/>
          <w:b/>
          <w:bCs/>
          <w:i/>
          <w:iCs/>
          <w:lang w:val="hy-AM"/>
        </w:rPr>
        <w:t>համայնքի ավագանին սույն օրենքով սահմանված կարգով իրականացնում է Հայաստանի Հանրապետության Սահմանադրությամբ և օրենքով սահմանված այլ լիազորություններ</w:t>
      </w:r>
      <w:r w:rsidR="00CF2260" w:rsidRPr="00094673">
        <w:rPr>
          <w:rFonts w:ascii="GHEA Mariam" w:hAnsi="GHEA Mariam"/>
          <w:b/>
          <w:bCs/>
          <w:i/>
          <w:iCs/>
          <w:lang w:val="hy-AM"/>
        </w:rPr>
        <w:t>:</w:t>
      </w:r>
      <w:r w:rsidRPr="00094673">
        <w:rPr>
          <w:rFonts w:ascii="GHEA Mariam" w:hAnsi="GHEA Mariam"/>
          <w:b/>
          <w:bCs/>
          <w:i/>
          <w:iCs/>
          <w:lang w:val="hy-AM"/>
        </w:rPr>
        <w:t xml:space="preserve"> </w:t>
      </w:r>
    </w:p>
    <w:p w14:paraId="7ED34915" w14:textId="77777777" w:rsidR="00064CFE" w:rsidRDefault="00064CFE" w:rsidP="00FE100F">
      <w:pPr>
        <w:spacing w:line="360" w:lineRule="auto"/>
        <w:jc w:val="both"/>
        <w:rPr>
          <w:rFonts w:ascii="GHEA Mariam" w:hAnsi="GHEA Mariam"/>
          <w:lang w:val="hy-AM"/>
        </w:rPr>
      </w:pPr>
      <w:r w:rsidRPr="00FE100F">
        <w:rPr>
          <w:rFonts w:ascii="GHEA Mariam" w:hAnsi="GHEA Mariam"/>
          <w:lang w:val="hy-AM"/>
        </w:rPr>
        <w:t xml:space="preserve">    </w:t>
      </w:r>
      <w:r w:rsidRPr="00EB1549">
        <w:rPr>
          <w:rFonts w:ascii="GHEA Mariam" w:hAnsi="GHEA Mariam"/>
          <w:lang w:val="hy-AM"/>
        </w:rPr>
        <w:t>Բյուրեղավան համայնքի</w:t>
      </w:r>
      <w:r w:rsidR="008F5095">
        <w:rPr>
          <w:rFonts w:ascii="GHEA Mariam" w:hAnsi="GHEA Mariam"/>
          <w:lang w:val="hy-AM"/>
        </w:rPr>
        <w:t xml:space="preserve"> 202</w:t>
      </w:r>
      <w:r w:rsidR="008F5095" w:rsidRPr="008F5095">
        <w:rPr>
          <w:rFonts w:ascii="GHEA Mariam" w:hAnsi="GHEA Mariam"/>
          <w:lang w:val="hy-AM"/>
        </w:rPr>
        <w:t>1</w:t>
      </w:r>
      <w:r w:rsidRPr="00EB1549">
        <w:rPr>
          <w:rFonts w:ascii="GHEA Mariam" w:hAnsi="GHEA Mariam"/>
          <w:lang w:val="hy-AM"/>
        </w:rPr>
        <w:t xml:space="preserve"> թվականի </w:t>
      </w:r>
      <w:r w:rsidRPr="00F44335">
        <w:rPr>
          <w:rFonts w:ascii="GHEA Mariam" w:hAnsi="GHEA Mariam"/>
          <w:lang w:val="hy-AM"/>
        </w:rPr>
        <w:t xml:space="preserve">տարեկան աշխատանքային պլանը (այսուհետ՝ </w:t>
      </w:r>
      <w:r w:rsidRPr="00EB1549">
        <w:rPr>
          <w:rFonts w:ascii="GHEA Mariam" w:hAnsi="GHEA Mariam"/>
          <w:lang w:val="hy-AM"/>
        </w:rPr>
        <w:t>ՏԱՊ</w:t>
      </w:r>
      <w:r w:rsidRPr="00F44335">
        <w:rPr>
          <w:rFonts w:ascii="GHEA Mariam" w:hAnsi="GHEA Mariam"/>
          <w:lang w:val="hy-AM"/>
        </w:rPr>
        <w:t>)</w:t>
      </w:r>
      <w:r w:rsidRPr="00EB1549">
        <w:rPr>
          <w:rFonts w:ascii="GHEA Mariam" w:hAnsi="GHEA Mariam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</w:t>
      </w:r>
      <w:r w:rsidRPr="00B216ED">
        <w:rPr>
          <w:rFonts w:ascii="GHEA Mariam" w:hAnsi="GHEA Mariam"/>
          <w:lang w:val="hy-AM"/>
        </w:rPr>
        <w:t>ներդրման միջոցով համայնքի զարգացմանն ուղղված՝ տվյալ տարվա համար ՏԻՄ-երի ռազմավարությունները, ծրագրերը և միջոցառումները: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  </w:t>
      </w:r>
      <w:r w:rsidRPr="00A76739">
        <w:rPr>
          <w:rFonts w:ascii="GHEA Mariam" w:hAnsi="GHEA Mariam"/>
          <w:lang w:val="hy-AM"/>
        </w:rPr>
        <w:t>Բյուրեղավան համայնքի</w:t>
      </w:r>
      <w:r w:rsidR="008F5095">
        <w:rPr>
          <w:rFonts w:ascii="GHEA Mariam" w:hAnsi="GHEA Mariam"/>
          <w:lang w:val="hy-AM"/>
        </w:rPr>
        <w:t xml:space="preserve"> 202</w:t>
      </w:r>
      <w:r w:rsidR="008F5095" w:rsidRPr="008F5095">
        <w:rPr>
          <w:rFonts w:ascii="GHEA Mariam" w:hAnsi="GHEA Mariam"/>
          <w:lang w:val="hy-AM"/>
        </w:rPr>
        <w:t>1</w:t>
      </w:r>
      <w:r w:rsidRPr="00A76739">
        <w:rPr>
          <w:rFonts w:ascii="GHEA Mariam" w:hAnsi="GHEA Mariam"/>
          <w:lang w:val="hy-AM"/>
        </w:rPr>
        <w:t xml:space="preserve">թ. </w:t>
      </w:r>
      <w:r>
        <w:rPr>
          <w:rFonts w:ascii="GHEA Mariam" w:hAnsi="GHEA Mariam"/>
          <w:lang w:val="hy-AM"/>
        </w:rPr>
        <w:t>ՏԱ</w:t>
      </w:r>
      <w:r w:rsidRPr="00F44335">
        <w:rPr>
          <w:rFonts w:ascii="GHEA Mariam" w:hAnsi="GHEA Mariam"/>
          <w:lang w:val="hy-AM"/>
        </w:rPr>
        <w:t xml:space="preserve">Պ-ի </w:t>
      </w:r>
      <w:r w:rsidRPr="00A76739">
        <w:rPr>
          <w:rFonts w:ascii="GHEA Mariam" w:hAnsi="GHEA Mariam"/>
          <w:lang w:val="hy-AM"/>
        </w:rPr>
        <w:t xml:space="preserve"> բաժիններից</w:t>
      </w:r>
      <w:r w:rsidRPr="00F44335">
        <w:rPr>
          <w:rFonts w:ascii="GHEA Mariam" w:hAnsi="GHEA Mariam"/>
          <w:lang w:val="hy-AM"/>
        </w:rPr>
        <w:t xml:space="preserve"> է </w:t>
      </w:r>
      <w:r w:rsidRPr="00A76739">
        <w:rPr>
          <w:rFonts w:ascii="GHEA Mariam" w:hAnsi="GHEA Mariam"/>
          <w:lang w:val="hy-AM"/>
        </w:rPr>
        <w:t xml:space="preserve">ՏԱՊ-ի մոնիտորինգի և գնահատման </w:t>
      </w:r>
      <w:r>
        <w:rPr>
          <w:rFonts w:ascii="GHEA Mariam" w:hAnsi="GHEA Mariam"/>
          <w:lang w:val="hy-AM"/>
        </w:rPr>
        <w:t>պլանը</w:t>
      </w:r>
      <w:r w:rsidRPr="00A76739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</w:t>
      </w:r>
      <w:r w:rsidRPr="00F44335">
        <w:rPr>
          <w:rFonts w:ascii="GHEA Mariam" w:hAnsi="GHEA Mariam"/>
          <w:lang w:val="hy-AM"/>
        </w:rPr>
        <w:t xml:space="preserve">ՏԱՊ-ի իրականացման </w:t>
      </w:r>
      <w:r w:rsidRPr="00F54E04">
        <w:rPr>
          <w:rFonts w:ascii="GHEA Mariam" w:hAnsi="GHEA Mariam"/>
          <w:lang w:val="hy-AM"/>
        </w:rPr>
        <w:t>կիսամյակային</w:t>
      </w:r>
      <w:r w:rsidRPr="00F44335">
        <w:rPr>
          <w:rFonts w:ascii="GHEA Mariam" w:hAnsi="GHEA Mariam"/>
          <w:lang w:val="hy-AM"/>
        </w:rPr>
        <w:t xml:space="preserve"> հաշվետվությունը կազմվել է մեթոդական ուղեցույցի համաձայն</w:t>
      </w:r>
      <w:r w:rsidRPr="00FE100F">
        <w:rPr>
          <w:rFonts w:ascii="GHEA Mariam" w:hAnsi="GHEA Mariam"/>
          <w:lang w:val="hy-AM"/>
        </w:rPr>
        <w:t xml:space="preserve"> և </w:t>
      </w:r>
      <w:r w:rsidRPr="00402615">
        <w:rPr>
          <w:rFonts w:ascii="GHEA Mariam" w:hAnsi="GHEA Mariam"/>
          <w:lang w:val="hy-AM"/>
        </w:rPr>
        <w:t xml:space="preserve">մանրամասն ներկայացված են </w:t>
      </w:r>
      <w:r w:rsidRPr="00752A5E">
        <w:rPr>
          <w:rFonts w:ascii="GHEA Mariam" w:hAnsi="GHEA Mariam"/>
          <w:lang w:val="hy-AM"/>
        </w:rPr>
        <w:t xml:space="preserve">Բյուրեղավան համայնքի </w:t>
      </w:r>
      <w:r w:rsidRPr="00FE100F"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8F5095" w:rsidRPr="008F5095">
        <w:rPr>
          <w:rFonts w:ascii="GHEA Mariam" w:hAnsi="GHEA Mariam"/>
          <w:lang w:val="hy-AM"/>
        </w:rPr>
        <w:t>1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թվականի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ՏԱ</w:t>
      </w:r>
      <w:r w:rsidRPr="00F44335">
        <w:rPr>
          <w:rFonts w:ascii="GHEA Mariam" w:hAnsi="GHEA Mariam"/>
          <w:lang w:val="hy-AM"/>
        </w:rPr>
        <w:t>Պ-</w:t>
      </w:r>
      <w:r>
        <w:rPr>
          <w:rFonts w:ascii="GHEA Mariam" w:hAnsi="GHEA Mariam"/>
          <w:lang w:val="hy-AM"/>
        </w:rPr>
        <w:t xml:space="preserve">ով </w:t>
      </w:r>
      <w:r w:rsidRPr="00402615">
        <w:rPr>
          <w:rFonts w:ascii="GHEA Mariam" w:hAnsi="GHEA Mariam"/>
          <w:lang w:val="hy-AM"/>
        </w:rPr>
        <w:t xml:space="preserve">նախատեսված և </w:t>
      </w:r>
      <w:r w:rsidR="008F5095">
        <w:rPr>
          <w:rFonts w:ascii="GHEA Mariam" w:hAnsi="GHEA Mariam"/>
          <w:lang w:val="hy-AM"/>
        </w:rPr>
        <w:t>202</w:t>
      </w:r>
      <w:r w:rsidR="008F5095" w:rsidRPr="008F5095">
        <w:rPr>
          <w:rFonts w:ascii="GHEA Mariam" w:hAnsi="GHEA Mariam"/>
          <w:lang w:val="hy-AM"/>
        </w:rPr>
        <w:t>1</w:t>
      </w:r>
      <w:r w:rsidRPr="00F54E04">
        <w:rPr>
          <w:rFonts w:ascii="GHEA Mariam" w:hAnsi="GHEA Mariam"/>
          <w:lang w:val="hy-AM"/>
        </w:rPr>
        <w:t xml:space="preserve"> թվականի առաջին կիսամյակում </w:t>
      </w:r>
      <w:r w:rsidRPr="00402615">
        <w:rPr>
          <w:rFonts w:ascii="GHEA Mariam" w:hAnsi="GHEA Mariam"/>
          <w:lang w:val="hy-AM"/>
        </w:rPr>
        <w:t>իրականացված աշխատանքների վերաբերյալ ծավալային և քանակական տվյալները։</w:t>
      </w:r>
    </w:p>
    <w:p w14:paraId="0AA7AA29" w14:textId="32E54826" w:rsidR="00FE100F" w:rsidRDefault="00FE100F" w:rsidP="00FE100F">
      <w:pPr>
        <w:spacing w:line="360" w:lineRule="auto"/>
        <w:jc w:val="both"/>
        <w:rPr>
          <w:rFonts w:ascii="GHEA Mariam" w:hAnsi="GHEA Mariam"/>
          <w:lang w:val="hy-AM"/>
        </w:rPr>
      </w:pPr>
      <w:r w:rsidRPr="00EF36FF">
        <w:rPr>
          <w:rFonts w:ascii="GHEA Mariam" w:hAnsi="GHEA Mariam"/>
          <w:lang w:val="hy-AM"/>
        </w:rPr>
        <w:t xml:space="preserve">Սույն որոշման նախագծով առաջարկվում է </w:t>
      </w:r>
      <w:r w:rsidR="00F54E04" w:rsidRPr="00F54E04">
        <w:rPr>
          <w:rFonts w:ascii="GHEA Mariam" w:hAnsi="GHEA Mariam"/>
          <w:lang w:val="hy-AM"/>
        </w:rPr>
        <w:t>ի գիտություն ընդունել</w:t>
      </w:r>
      <w:r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>Բյուրեղավան</w:t>
      </w:r>
      <w:r w:rsidR="00F54E04"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 xml:space="preserve">համայնքի </w:t>
      </w:r>
      <w:r w:rsidR="00F54E04"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8F5095" w:rsidRPr="008F5095">
        <w:rPr>
          <w:rFonts w:ascii="GHEA Mariam" w:hAnsi="GHEA Mariam"/>
          <w:lang w:val="hy-AM"/>
        </w:rPr>
        <w:t xml:space="preserve">1 </w:t>
      </w:r>
      <w:r w:rsidRPr="00EF36FF">
        <w:rPr>
          <w:rFonts w:ascii="GHEA Mariam" w:hAnsi="GHEA Mariam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տարեկան աշխատանքային պլանի իրականացման </w:t>
      </w:r>
      <w:r w:rsidR="00F54E04" w:rsidRPr="00F54E04">
        <w:rPr>
          <w:rFonts w:ascii="GHEA Mariam" w:hAnsi="GHEA Mariam"/>
          <w:lang w:val="hy-AM"/>
        </w:rPr>
        <w:t>կիսամյակային</w:t>
      </w:r>
      <w:r w:rsidRPr="00EF36FF">
        <w:rPr>
          <w:rFonts w:ascii="GHEA Mariam" w:hAnsi="GHEA Mariam"/>
          <w:lang w:val="hy-AM"/>
        </w:rPr>
        <w:t xml:space="preserve"> հաշվետվությունը:</w:t>
      </w:r>
    </w:p>
    <w:p w14:paraId="3A0FF5D7" w14:textId="48D929AE" w:rsidR="00F44335" w:rsidRPr="00094673" w:rsidRDefault="00C14E9F" w:rsidP="00094673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C14E9F">
        <w:rPr>
          <w:rFonts w:ascii="GHEA Mariam" w:hAnsi="GHEA Mariam"/>
          <w:i/>
          <w:lang w:val="hy-AM"/>
        </w:rPr>
        <w:t>Ս.</w:t>
      </w:r>
      <w:r w:rsidR="00F44335" w:rsidRPr="00C14E9F">
        <w:rPr>
          <w:rFonts w:ascii="GHEA Mariam" w:hAnsi="GHEA Mariam"/>
          <w:i/>
          <w:lang w:val="hy-AM"/>
        </w:rPr>
        <w:t xml:space="preserve"> Ղազարյան</w:t>
      </w:r>
    </w:p>
    <w:p w14:paraId="1156FBB8" w14:textId="14EE3455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F44335" w:rsidRPr="00FE100F">
        <w:rPr>
          <w:rFonts w:ascii="GHEA Mariam" w:hAnsi="GHEA Mariam"/>
          <w:lang w:val="hy-AM"/>
        </w:rPr>
        <w:t xml:space="preserve"> </w:t>
      </w:r>
      <w:r w:rsidR="00094673">
        <w:rPr>
          <w:rFonts w:ascii="GHEA Mariam" w:hAnsi="GHEA Mariam"/>
          <w:lang w:val="hy-AM"/>
        </w:rPr>
        <w:pict w14:anchorId="3D9AE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057189A-33A3-46A6-B521-0D6465526038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6300CED" w14:textId="77777777" w:rsidR="00094673" w:rsidRDefault="00094673" w:rsidP="00094673">
      <w:pPr>
        <w:rPr>
          <w:rFonts w:ascii="GHEA Mariam" w:hAnsi="GHEA Mariam"/>
          <w:b/>
          <w:lang w:val="hy-AM"/>
        </w:rPr>
      </w:pPr>
    </w:p>
    <w:p w14:paraId="5F320B58" w14:textId="77777777" w:rsidR="00094673" w:rsidRDefault="00094673" w:rsidP="00C92E48">
      <w:pPr>
        <w:jc w:val="center"/>
        <w:rPr>
          <w:rFonts w:ascii="GHEA Mariam" w:hAnsi="GHEA Mariam"/>
          <w:b/>
          <w:lang w:val="hy-AM"/>
        </w:rPr>
      </w:pPr>
    </w:p>
    <w:p w14:paraId="2ABA8B79" w14:textId="4E20E65B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518557E1" w14:textId="77777777" w:rsidR="008309B9" w:rsidRPr="00D45FD3" w:rsidRDefault="00F54E04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="008F5095">
        <w:rPr>
          <w:rFonts w:ascii="GHEA Mariam" w:hAnsi="GHEA Mariam"/>
          <w:b/>
          <w:lang w:val="hy-AM"/>
        </w:rPr>
        <w:t>202</w:t>
      </w:r>
      <w:r w:rsidR="008F5095" w:rsidRPr="008F5095">
        <w:rPr>
          <w:rFonts w:ascii="GHEA Mariam" w:hAnsi="GHEA Mariam"/>
          <w:b/>
          <w:lang w:val="hy-AM"/>
        </w:rPr>
        <w:t>1</w:t>
      </w:r>
      <w:r w:rsidRPr="00F54E04">
        <w:rPr>
          <w:rFonts w:ascii="GHEA Mariam" w:hAnsi="GHEA Mariam"/>
          <w:b/>
          <w:lang w:val="hy-AM"/>
        </w:rPr>
        <w:t xml:space="preserve"> ԹՎԱԿԱՆԻ ՏԱՐԵԿԱՆ ԱՇԽԱՏԱՆՔԱՅԻՆ ՊԼԱՆԻ ԻՐԱԿԱՆԱՑՄԱՆ ԿԻՍԱՄՅԱԿԱՅԻՆ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0389320D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4151D1FF" w14:textId="77777777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4D0900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4D0900" w:rsidRPr="00752A5E">
        <w:rPr>
          <w:rFonts w:ascii="Calibri" w:hAnsi="Calibri" w:cs="Calibri"/>
          <w:lang w:val="hy-AM"/>
        </w:rPr>
        <w:t> </w:t>
      </w:r>
      <w:r w:rsidR="004D0900" w:rsidRPr="00752A5E">
        <w:rPr>
          <w:rFonts w:ascii="GHEA Mariam" w:hAnsi="GHEA Mariam"/>
          <w:lang w:val="hy-AM"/>
        </w:rPr>
        <w:t xml:space="preserve"> Բյուրեղավան </w:t>
      </w:r>
      <w:r w:rsidR="00500793" w:rsidRPr="00752A5E">
        <w:rPr>
          <w:rFonts w:ascii="GHEA Mariam" w:hAnsi="GHEA Mariam"/>
          <w:lang w:val="hy-AM"/>
        </w:rPr>
        <w:t>համայնքի</w:t>
      </w:r>
      <w:r w:rsidR="00CE0944" w:rsidRPr="00752A5E">
        <w:rPr>
          <w:rFonts w:ascii="GHEA Mariam" w:hAnsi="GHEA Mariam"/>
          <w:lang w:val="hy-AM"/>
        </w:rPr>
        <w:t xml:space="preserve"> </w:t>
      </w:r>
      <w:r w:rsidR="00F44335" w:rsidRPr="00F44335"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8F5095" w:rsidRPr="008F5095">
        <w:rPr>
          <w:rFonts w:ascii="GHEA Mariam" w:hAnsi="GHEA Mariam"/>
          <w:lang w:val="hy-AM"/>
        </w:rPr>
        <w:t>1</w:t>
      </w:r>
      <w:r w:rsidR="00F44335"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="00F54E04" w:rsidRPr="00F54E04">
        <w:rPr>
          <w:rFonts w:ascii="GHEA Mariam" w:hAnsi="GHEA Mariam"/>
          <w:lang w:val="hy-AM"/>
        </w:rPr>
        <w:t>կիսամյակային</w:t>
      </w:r>
      <w:r w:rsidR="00F44335" w:rsidRPr="00F44335">
        <w:rPr>
          <w:rFonts w:ascii="GHEA Mariam" w:hAnsi="GHEA Mariam"/>
          <w:lang w:val="hy-AM"/>
        </w:rPr>
        <w:t xml:space="preserve"> հաշվետվության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7AF20318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316D994B" w14:textId="1FF88191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="00094673">
        <w:rPr>
          <w:rFonts w:ascii="GHEA Mariam" w:hAnsi="GHEA Mariam"/>
          <w:lang w:val="hy-AM"/>
        </w:rPr>
        <w:pict w14:anchorId="55624AB0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94FC4BC7-8311-462B-BDF2-BCD363865A93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p w14:paraId="3B6B64CE" w14:textId="77777777" w:rsidR="00094673" w:rsidRDefault="00FE100F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14:paraId="0216CAB0" w14:textId="77777777" w:rsidR="00094673" w:rsidRDefault="00094673" w:rsidP="0043507D">
      <w:pPr>
        <w:jc w:val="center"/>
        <w:rPr>
          <w:rFonts w:ascii="GHEA Mariam" w:hAnsi="GHEA Mariam"/>
          <w:b/>
          <w:lang w:val="hy-AM"/>
        </w:rPr>
      </w:pPr>
    </w:p>
    <w:p w14:paraId="748B79A2" w14:textId="77777777" w:rsidR="00094673" w:rsidRDefault="00094673" w:rsidP="0043507D">
      <w:pPr>
        <w:jc w:val="center"/>
        <w:rPr>
          <w:rFonts w:ascii="GHEA Mariam" w:hAnsi="GHEA Mariam"/>
          <w:b/>
          <w:lang w:val="hy-AM"/>
        </w:rPr>
      </w:pPr>
    </w:p>
    <w:p w14:paraId="3F4B8A3B" w14:textId="77777777" w:rsidR="00094673" w:rsidRDefault="00094673" w:rsidP="0043507D">
      <w:pPr>
        <w:jc w:val="center"/>
        <w:rPr>
          <w:rFonts w:ascii="GHEA Mariam" w:hAnsi="GHEA Mariam"/>
          <w:b/>
          <w:lang w:val="hy-AM"/>
        </w:rPr>
      </w:pPr>
    </w:p>
    <w:p w14:paraId="1910C35A" w14:textId="77777777" w:rsidR="00094673" w:rsidRDefault="00094673" w:rsidP="0043507D">
      <w:pPr>
        <w:jc w:val="center"/>
        <w:rPr>
          <w:rFonts w:ascii="GHEA Mariam" w:hAnsi="GHEA Mariam"/>
          <w:b/>
          <w:lang w:val="hy-AM"/>
        </w:rPr>
      </w:pPr>
    </w:p>
    <w:p w14:paraId="6435795E" w14:textId="77777777" w:rsidR="00094673" w:rsidRDefault="00094673" w:rsidP="0043507D">
      <w:pPr>
        <w:jc w:val="center"/>
        <w:rPr>
          <w:rFonts w:ascii="GHEA Mariam" w:hAnsi="GHEA Mariam"/>
          <w:b/>
          <w:lang w:val="hy-AM"/>
        </w:rPr>
      </w:pPr>
    </w:p>
    <w:p w14:paraId="64A0DA3E" w14:textId="77777777" w:rsidR="00094673" w:rsidRDefault="00094673" w:rsidP="0043507D">
      <w:pPr>
        <w:jc w:val="center"/>
        <w:rPr>
          <w:rFonts w:ascii="GHEA Mariam" w:hAnsi="GHEA Mariam"/>
          <w:b/>
          <w:lang w:val="hy-AM"/>
        </w:rPr>
      </w:pPr>
    </w:p>
    <w:p w14:paraId="2641EDDF" w14:textId="77777777" w:rsidR="00094673" w:rsidRDefault="00094673" w:rsidP="0043507D">
      <w:pPr>
        <w:jc w:val="center"/>
        <w:rPr>
          <w:rFonts w:ascii="GHEA Mariam" w:hAnsi="GHEA Mariam"/>
          <w:b/>
          <w:lang w:val="hy-AM"/>
        </w:rPr>
      </w:pPr>
    </w:p>
    <w:p w14:paraId="5E3E2EFE" w14:textId="77777777" w:rsidR="00094673" w:rsidRDefault="00094673" w:rsidP="0043507D">
      <w:pPr>
        <w:jc w:val="center"/>
        <w:rPr>
          <w:rFonts w:ascii="GHEA Mariam" w:hAnsi="GHEA Mariam"/>
          <w:b/>
          <w:lang w:val="hy-AM"/>
        </w:rPr>
      </w:pPr>
    </w:p>
    <w:p w14:paraId="44EEC061" w14:textId="77777777" w:rsidR="00094673" w:rsidRDefault="00094673" w:rsidP="0043507D">
      <w:pPr>
        <w:jc w:val="center"/>
        <w:rPr>
          <w:rFonts w:ascii="GHEA Mariam" w:hAnsi="GHEA Mariam"/>
          <w:b/>
          <w:lang w:val="hy-AM"/>
        </w:rPr>
      </w:pPr>
    </w:p>
    <w:p w14:paraId="549EA989" w14:textId="004FA16C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14:paraId="65DADE0F" w14:textId="77777777" w:rsidR="005F6763" w:rsidRDefault="00F54E04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="008F5095">
        <w:rPr>
          <w:rFonts w:ascii="GHEA Mariam" w:hAnsi="GHEA Mariam"/>
          <w:b/>
          <w:lang w:val="hy-AM"/>
        </w:rPr>
        <w:t>202</w:t>
      </w:r>
      <w:r w:rsidR="008F5095" w:rsidRPr="008F5095">
        <w:rPr>
          <w:rFonts w:ascii="GHEA Mariam" w:hAnsi="GHEA Mariam"/>
          <w:b/>
          <w:lang w:val="hy-AM"/>
        </w:rPr>
        <w:t>1</w:t>
      </w:r>
      <w:r w:rsidRPr="00F54E04">
        <w:rPr>
          <w:rFonts w:ascii="GHEA Mariam" w:hAnsi="GHEA Mariam"/>
          <w:b/>
          <w:lang w:val="hy-AM"/>
        </w:rPr>
        <w:t xml:space="preserve"> ԹՎԱԿԱՆԻ ՏԱՐԵԿԱՆ ԱՇԽԱՏԱՆՔԱՅԻՆ ՊԼԱՆԻ ԻՐԱԿԱՆԱՑՄԱՆ ԿԻՍԱՄՅԱԿԱՅԻՆ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="00752A5E" w:rsidRPr="009F6E15">
        <w:rPr>
          <w:rFonts w:ascii="GHEA Mariam" w:hAnsi="GHEA Mariam"/>
          <w:b/>
          <w:lang w:val="hy-AM"/>
        </w:rPr>
        <w:t xml:space="preserve"> </w:t>
      </w:r>
      <w:r w:rsidR="00752A5E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1885D7DE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61B72122" w14:textId="77777777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8F5095" w:rsidRPr="008F5095">
        <w:rPr>
          <w:rFonts w:ascii="GHEA Mariam" w:hAnsi="GHEA Mariam"/>
          <w:lang w:val="hy-AM"/>
        </w:rPr>
        <w:t>1</w:t>
      </w:r>
      <w:r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Pr="00F54E04">
        <w:rPr>
          <w:rFonts w:ascii="GHEA Mariam" w:hAnsi="GHEA Mariam"/>
          <w:lang w:val="hy-AM"/>
        </w:rPr>
        <w:t>կիսամյակային</w:t>
      </w:r>
      <w:r w:rsidRPr="00F44335">
        <w:rPr>
          <w:rFonts w:ascii="GHEA Mariam" w:hAnsi="GHEA Mariam"/>
          <w:lang w:val="hy-AM"/>
        </w:rPr>
        <w:t xml:space="preserve"> հաշվետվության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844480" w:rsidRPr="00752A5E">
        <w:rPr>
          <w:rFonts w:ascii="GHEA Mariam" w:hAnsi="GHEA Mariam"/>
          <w:lang w:val="hy-AM"/>
        </w:rPr>
        <w:t xml:space="preserve"> </w:t>
      </w:r>
      <w:r w:rsidR="00752A5E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8F5095">
        <w:rPr>
          <w:rFonts w:ascii="GHEA Mariam" w:hAnsi="GHEA Mariam" w:cs="Sylfaen"/>
          <w:lang w:val="hy-AM"/>
        </w:rPr>
        <w:t>2</w:t>
      </w:r>
      <w:r w:rsidR="008F5095" w:rsidRPr="00094673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97F0C1D" w14:textId="77777777"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2A008A8E" w14:textId="77777777"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14:paraId="71D03124" w14:textId="016EA752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="00752A5E" w:rsidRPr="00752A5E">
        <w:rPr>
          <w:rFonts w:ascii="GHEA Mariam" w:hAnsi="GHEA Mariam"/>
          <w:lang w:val="hy-AM"/>
        </w:rPr>
        <w:t xml:space="preserve"> </w:t>
      </w:r>
      <w:r w:rsidR="00094673">
        <w:rPr>
          <w:rFonts w:ascii="GHEA Mariam" w:hAnsi="GHEA Mariam"/>
          <w:lang w:val="hy-AM"/>
        </w:rPr>
        <w:pict w14:anchorId="62FDEBF1"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F555670-1571-4063-93F7-EE6BFEE0E941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4673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D6B7E"/>
    <w:rsid w:val="003E6DE7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8F5095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53808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56E1D"/>
    <w:rsid w:val="00EB1549"/>
    <w:rsid w:val="00EB4044"/>
    <w:rsid w:val="00EC21E6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0949"/>
  <w15:docId w15:val="{7CD65C53-11A1-4B43-BC1F-8C5F9F02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08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66LVR3CsGUW5C3SaN9YSpw347HC6B46QQyoEviqfpH0=</DigestValue>
    </Reference>
    <Reference Type="http://www.w3.org/2000/09/xmldsig#Object" URI="#idOfficeObject">
      <DigestMethod Algorithm="http://www.w3.org/2001/04/xmlenc#sha256"/>
      <DigestValue>VjitwJKPdwGGsE5nz5XVlq6p1zVMjUR2upg2jaftU3Q=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pWhRejS7rQLTjJnMXfD/ThASurUul13qNuZUQ6U3cTU=</DigestValue>
    </Reference>
    <Reference Type="http://www.w3.org/2000/09/xmldsig#Object" URI="#idValidSigLnImg">
      <DigestMethod Algorithm="http://www.w3.org/2001/04/xmlenc#sha256"/>
      <DigestValue>5RRkrKLORtaEbRF/Vr+xRyBaw80WkqFOWjaVSNbNc0Q=</DigestValue>
    </Reference>
    <Reference Type="http://www.w3.org/2000/09/xmldsig#Object" URI="#idInvalidSigLnImg">
      <DigestMethod Algorithm="http://www.w3.org/2001/04/xmlenc#sha256"/>
      <DigestValue>13WFYmJ8vEUBasg3tVa5JMGm0AixBDPdDQ3dA+R6xuo=</DigestValue>
    </Reference>
  </SignedInfo>
  <SignatureValue>Pyn5LN7ht0gGQKKBEb/ezNIyB+LjzX1eN+tRbUbefaFQ7LbmQxmHAsab45afzl96iPh+tBWMhE7c
DEj/uNJfEbGFNTyFqDMvHjpgvQpARUdUzrT/YYhSafU+GuV+fG/47uHmRevH8IDtELLyUWESia6k
HJslpGwm+TSTeLNYemGS8f2hYhaHrvODPzQ6gsvMGVW6DtEMsn5jHXTa1Lra+oQv7jBkKTf4t4sk
vtOGMBF+TWisAaRZjdk490O1caZvPA53PjmAZP+kLgZo51Y6SoHPsVdvd4pTzxwkIKm+0+kcIppz
L6j4hL7ePkRKewRvl17dO8EhVnz/8z8b8e3CGw==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MYb5/vcY03+KqQK008/Ii7bnhQqCs+mXGOV94U+vcJ0=</DigestValue>
      </Reference>
      <Reference URI="/word/fontTable.xml?ContentType=application/vnd.openxmlformats-officedocument.wordprocessingml.fontTable+xml">
        <DigestMethod Algorithm="http://www.w3.org/2001/04/xmlenc#sha256"/>
        <DigestValue>eSa8wXWjbdfowga2lv9GPyf4AjyXhaNUH6caz/iv78g=</DigestValue>
      </Reference>
      <Reference URI="/word/media/image1.emf?ContentType=image/x-emf">
        <DigestMethod Algorithm="http://www.w3.org/2001/04/xmlenc#sha256"/>
        <DigestValue>mZfgUsXDUR5kU+HN20Hqxt3Dd7iXxvnY7riWBtVH3po=</DigestValue>
      </Reference>
      <Reference URI="/word/media/image2.emf?ContentType=image/x-emf">
        <DigestMethod Algorithm="http://www.w3.org/2001/04/xmlenc#sha256"/>
        <DigestValue>CAmD9a1033lyXeAQ1ESe3XME2UumKwBcNHm+Tmfr0Rs=</DigestValue>
      </Reference>
      <Reference URI="/word/media/image3.emf?ContentType=image/x-emf">
        <DigestMethod Algorithm="http://www.w3.org/2001/04/xmlenc#sha256"/>
        <DigestValue>JCGxZ/1eR4iExJ6ciFsp6NNyNL/Zugt8xpCpgxRXLaY=</DigestValue>
      </Reference>
      <Reference URI="/word/numbering.xml?ContentType=application/vnd.openxmlformats-officedocument.wordprocessingml.numbering+xml">
        <DigestMethod Algorithm="http://www.w3.org/2001/04/xmlenc#sha256"/>
        <DigestValue>dScyR2qWe6VEcSoZaajFcCGr+ENC5NCzTgX8fjWFPO0=</DigestValue>
      </Reference>
      <Reference URI="/word/settings.xml?ContentType=application/vnd.openxmlformats-officedocument.wordprocessingml.settings+xml">
        <DigestMethod Algorithm="http://www.w3.org/2001/04/xmlenc#sha256"/>
        <DigestValue>mNPpjTXuaf7UGGcs09uS5rOZYlU7pvR76HkLli/C4IE=</DigestValue>
      </Reference>
      <Reference URI="/word/styles.xml?ContentType=application/vnd.openxmlformats-officedocument.wordprocessingml.styles+xml">
        <DigestMethod Algorithm="http://www.w3.org/2001/04/xmlenc#sha256"/>
        <DigestValue>Y5AXt1bQZ3PD9/hfJV46qs5+SH6FhtYfKgOVJhYGiJ4=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pHX9m3J0yL3iHW81O2QAoiv2rnsXSRzAaro9ntcj9bU=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2021-09-06T06:35:38Z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{AF555670-1571-4063-93F7-EE6BFEE0E941}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2021-09-06T06:35:38Z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QANVmd3/Lq1AAS3tQAAAAAALYEQ/Wg+q21oOD0TAAAAANiKFBOYt7UAaDg9E/////9oPqttWx9ZbWBTq204u7UAAAAAAAD2rW3YihQTAPatbWBTq22kt7UASxdZbWBTq20BAAAAQzT0LAMAAAC0uLUAOVVndwS3tQAEAAAAAABndyy3tQDg////AAAAAAAAAAAAAAAAkAEAAAAAAAEAAAAAYQByAGkAYQBsAAAAAAAAAAAAAAAAAAAAAAAAAAAAAAAGAAAAAAAAAKaepXYAAAAAVAa3/wYAAABouLUAFBiadgHYAABouLU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1AKdMrHcw7rUAR02sdwkAAACw6uEAck2sd3zutQCw6uEA+Pg4cgAAAAD4+Dhy9IUKdrDq4QAAAAAAAAAAAAAAAAAAAAAAsO/hAAAAAAAAAAAAAAAAAAAAAAAAAAAAAAAAAAAAAAAAAAAAAAAAAAAAAAAAAAAAAAAAAAAAAAAAAAAAAAAAAAAAAAC8iI1IJO+1AKRZp3cAAAAAAQAAAHzutQD//wAAAAAAANRbp3fUW6d3lPK1AFTvtQBY77UAAAAAAAAAAACmnqV2RKKvcVQGt/8HAAAAjO+1ABQYmnYB2AAAjO+1AAAAAAAAAAAAAAAAAAAAAAAAAAAAvQUAu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JAmAAAAAAAAAACYNXsPm8JndwAAAAAkAAAAwBZpHhAAAAADAQAAgQUAABwAAAHEJgAAAQcBABypgxMAAAAAAQAAAAEAAAAAAAAAAQcBAGAMkCYAAAAAowsH///////EJgAAAQcBAGAMkCYAAAAAGOpnd7ictQAEAAAAAAAAAAAAARuCAAABEAAAAAMBAAAPBAAAggAAAQAAAAAAAIA9AAAAAHABAAA1Dxv/AAAAAAAAAAABGwEAAAAAAAAAAAAAAAAAAAAAADUPARs5eM8dqfGndzzpjUgAAGQO4AgAAOCMtQBATXF3uJy1ADUPARubwmd3BwAABwQAAAAyaAhS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K9xCQAAAAkAAADEqLUA0Ev9dkwYOXIYjuEAHAAAAHSotQBApU1tAADhAAAAAABYAYcPAAAAAHWTEP3gEBsFAAAAAGBxmg8AAAAAdZMQ/QAAAAD4I5sPYHGaDwAAAACdxWxtAADhAAMq9Cwp4FNtdKq1ADlVZ3fEqLUAAAAAAAAAZ3cBAAAA9f///wAAAAAAAAAAAAAAAJABAAAAAAABAAAAAHMAZQBnAG8AZQAgAHUAaQD0zY1IKKm1ABHZpHYAAPl2CQAAAAAAAACmnqV2AAAAAFQGt/8JAAAAKKq1ABQYmnYB2AAAKKq1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3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vcQkAAAAJAAAAxKi1ANBL/XZMGDlyGI7hABwAAAB0qLUAQKVNbQAA4QAAAAAAWAGHDwAAAAB1kxD94BAbBQAAAABgcZoPAAAAAHWTEP0AAAAA+CObD2Bxmg8AAAAAncVsbQAA4QADKvQsKeBTbXSqtQA5VWd3xKi1AAAAAAAAAGd3AQAAAPX///8AAAAAAAAAAAAAAACQAQAAAAAAAQAAAABzAGUAZwBvAGUAIAB1AGkA9M2NSCiptQAR2aR2AAD5dgkAAAAAAAAApp6ldgAAAABUBrf/CQAAACiqtQAUGJp2AdgAACiqt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1AKdMrHcw7rUAR02sdwkAAACw6uEAck2sd3zutQCw6uEA+Pg4cgAAAAD4+Dhy9IUKdrDq4QAAAAAAAAAAAAAAAAAAAAAAsO/hAAAAAAAAAAAAAAAAAAAAAAAAAAAAAAAAAAAAAAAAAAAAAAAAAAAAAAAAAAAAAAAAAAAAAAAAAAAAAAAAAAAAAAC8iI1IJO+1AKRZp3cAAAAAAQAAAHzutQD//wAAAAAAANRbp3fUW6d3lPK1AFTvtQBY77UAAAAAAAAAAACmnqV2RKKvcVQGt/8HAAAAjO+1ABQYmnYB2AAAjO+1AAAAAAAAAAAAAAAAAAAAAAAAAAAAvQUAu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ADVZnd/y6tQAEt7UAAAAAAC2BEP1oPqttaDg9EwAAAADYihQTmLe1AGg4PRP/////aD6rbVsfWW1gU6ttOLu1AAAAAAAA9q1t2IoUEwD2rW1gU6ttpLe1AEsXWW1gU6ttAQAAAEM09CwDAAAAtLi1ADlVZ3cEt7UABAAAAAAAZ3cst7UA4P///wAAAAAAAAAAAAAAAJABAAAAAAABAAAAAGEAcgBpAGEAbAAAAAAAAAAAAAAAAAAAAAAAAAAAAAAABgAAAAAAAACmnqV2AAAAAFQGt/8GAAAAaLi1ABQYmnYB2AAAaLi1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kCYAAAAALwwBVIIAAAEBAAAAAAAAAC8MAVRwcWMTEAAAAAMBAACBBQAAHAAAAS8MVP8AAAAAHKmDEwAAAAABAAAAAQAAAAAAAAAAAAAALwwBVHBxYxMAAAAAGOljHhEAAAD0jbUAhsJnd0BNcXcAAAAAmDV7D5vCZ3cAAAAAAAAAABjpYx54jrUAAQAAAC8MVP//////xCYAAAEAAAAOAAAAowT0LHyKtQCwmmV3TQ4hchjpYx4RAAAA/////wAAAADYATgTrIq1AAEAAACp8ad3POmNSAAAZA7gCAAA4Iy1ABEAAAD/////AAAAANgBOBMHAAAHYDu1HTJoCF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EcG23k7kgwjB4sK/bNsoCg0sgZb829Ul4b413tzbg10=</DigestValue>
    </Reference>
    <Reference Type="http://www.w3.org/2000/09/xmldsig#Object" URI="#idOfficeObject">
      <DigestMethod Algorithm="http://www.w3.org/2001/04/xmlenc#sha256"/>
      <DigestValue>jhWPwpNXDLK5FmeVghERWRxQGtgnmeEi77AFdhyPUwY=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5wphHR0if3NNrjiMMJHeeiBh87bbJmVhXC7hnnlu0WA=</DigestValue>
    </Reference>
    <Reference Type="http://www.w3.org/2000/09/xmldsig#Object" URI="#idValidSigLnImg">
      <DigestMethod Algorithm="http://www.w3.org/2001/04/xmlenc#sha256"/>
      <DigestValue>L9PuxwxkjMOCRnN4iHAWXR/beEXIEOGxg+7BdaY+6Fs=</DigestValue>
    </Reference>
    <Reference Type="http://www.w3.org/2000/09/xmldsig#Object" URI="#idInvalidSigLnImg">
      <DigestMethod Algorithm="http://www.w3.org/2001/04/xmlenc#sha256"/>
      <DigestValue>e1tmKpgeuIBuria1mZ1E6TjXuWt4FCPJYQIg5zYp0WE=</DigestValue>
    </Reference>
  </SignedInfo>
  <SignatureValue>WWkDHvesDpWXPbpYme/pAUB0U5yDAxr2avTPUTN4qOQhaEF5WdWRrDWJc0zoWzL3QXZIJ6QnnuZO
o90y4LUMam54maVLPeEdoGpVUjv1V/DqMO+QZcuKPG2Nj+Ou2dfp65OdRHr/Enwwqpd5IWPxB/MF
gQ/znNQ+b49JOzJymRnjfHiekWqiXg12/Uh5ZPCkhZ1qZvfz/0mTDEsPEAf1Wrji1CP5yhi5IM94
Y+kabhTgIH/2RGn/LONhhS4QxpzL8wvPTUF3MScKT3LH+DQT+vC3cLXwMV/+vhLpGg08TjspxXt0
OCP03jdZVHPP/cmTZ0t4hdfsZE7upoQo6OAv4Q==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MYb5/vcY03+KqQK008/Ii7bnhQqCs+mXGOV94U+vcJ0=</DigestValue>
      </Reference>
      <Reference URI="/word/fontTable.xml?ContentType=application/vnd.openxmlformats-officedocument.wordprocessingml.fontTable+xml">
        <DigestMethod Algorithm="http://www.w3.org/2001/04/xmlenc#sha256"/>
        <DigestValue>eSa8wXWjbdfowga2lv9GPyf4AjyXhaNUH6caz/iv78g=</DigestValue>
      </Reference>
      <Reference URI="/word/media/image1.emf?ContentType=image/x-emf">
        <DigestMethod Algorithm="http://www.w3.org/2001/04/xmlenc#sha256"/>
        <DigestValue>mZfgUsXDUR5kU+HN20Hqxt3Dd7iXxvnY7riWBtVH3po=</DigestValue>
      </Reference>
      <Reference URI="/word/media/image2.emf?ContentType=image/x-emf">
        <DigestMethod Algorithm="http://www.w3.org/2001/04/xmlenc#sha256"/>
        <DigestValue>CAmD9a1033lyXeAQ1ESe3XME2UumKwBcNHm+Tmfr0Rs=</DigestValue>
      </Reference>
      <Reference URI="/word/media/image3.emf?ContentType=image/x-emf">
        <DigestMethod Algorithm="http://www.w3.org/2001/04/xmlenc#sha256"/>
        <DigestValue>JCGxZ/1eR4iExJ6ciFsp6NNyNL/Zugt8xpCpgxRXLaY=</DigestValue>
      </Reference>
      <Reference URI="/word/numbering.xml?ContentType=application/vnd.openxmlformats-officedocument.wordprocessingml.numbering+xml">
        <DigestMethod Algorithm="http://www.w3.org/2001/04/xmlenc#sha256"/>
        <DigestValue>dScyR2qWe6VEcSoZaajFcCGr+ENC5NCzTgX8fjWFPO0=</DigestValue>
      </Reference>
      <Reference URI="/word/settings.xml?ContentType=application/vnd.openxmlformats-officedocument.wordprocessingml.settings+xml">
        <DigestMethod Algorithm="http://www.w3.org/2001/04/xmlenc#sha256"/>
        <DigestValue>mNPpjTXuaf7UGGcs09uS5rOZYlU7pvR76HkLli/C4IE=</DigestValue>
      </Reference>
      <Reference URI="/word/styles.xml?ContentType=application/vnd.openxmlformats-officedocument.wordprocessingml.styles+xml">
        <DigestMethod Algorithm="http://www.w3.org/2001/04/xmlenc#sha256"/>
        <DigestValue>Y5AXt1bQZ3PD9/hfJV46qs5+SH6FhtYfKgOVJhYGiJ4=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pHX9m3J0yL3iHW81O2QAoiv2rnsXSRzAaro9ntcj9bU=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2021-09-06T06:35:56Z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{94FC4BC7-8311-462B-BDF2-BCD363865A93}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2021-09-06T06:35:56Z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QANVmd3/Lq1AAS3tQAAAAAALYEQ/Wg+q21oOD0TAAAAANiKFBOYt7UAaDg9E/////9oPqttWx9ZbWBTq204u7UAAAAAAAD2rW3YihQTAPatbWBTq22kt7UASxdZbWBTq20BAAAAQzT0LAMAAAC0uLUAOVVndwS3tQAEAAAAAABndyy3tQDg////AAAAAAAAAAAAAAAAkAEAAAAAAAEAAAAAYQByAGkAYQBsAAAAAAAAAAAAAAAAAAAAAAAAAAAAAAAGAAAAAAAAAKaepXYAAAAAVAa3/wYAAABouLUAFBiadgHYAABouLU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1AKdMrHcw7rUAR02sdwkAAACw6uEAck2sd3zutQCw6uEA+Pg4cgAAAAD4+Dhy9IUKdrDq4QAAAAAAAAAAAAAAAAAAAAAAsO/hAAAAAAAAAAAAAAAAAAAAAAAAAAAAAAAAAAAAAAAAAAAAAAAAAAAAAAAAAAAAAAAAAAAAAAAAAAAAAAAAAAAAAAC8iI1IJO+1AKRZp3cAAAAAAQAAAHzutQD//wAAAAAAANRbp3fUW6d3lPK1AFTvtQBY77UAAAAAAAAAAACmnqV2RKKvcVQGt/8HAAAAjO+1ABQYmnYB2AAAjO+1AAAAAAAAAAAAAAAAAAAAAAAAAAAAvQUAu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QhAAAAABhnTW0IAAAA9Im1AODumh04EdEdAAAAABAAAAADAQAAgQUAABwAAAEMirUAM3JNbRypgxMAAAAAAQAAAAEAAAAAAAAAAAAAAAAAAABsKy51byhUbZjbjx0wg7RtmNuPHTCDtG0AAAAAMIO0bZjbjx0wg7RtmNuPHQAAtQAoxlRtMIO0bYyKtQCBEFBtMIO0bV2xEP2Y248d+hBQbTCDtACI2B8TMIO0bYjYHxOY248dAAAAAFSbq20AAI8dmIq1AG2rU21VsRD9qfGndzzpjUgAAGQO4AgAAOCMtQCkirUAAYRQbTCDtG0CAAAAAwAAA5jbjx0yiAiy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K9xCQAAAAkAAADEqLUA0Ev9dkwYOXIYjuEAHAAAAHSotQBApU1tAADhAAAAAABYAYcPAAAAAHWTEP3gEBsFAAAAAGBxmg8AAAAAdZMQ/QAAAAD4I5sPYHGaDwAAAACdxWxtAADhAAMq9Cwp4FNtdKq1ADlVZ3fEqLUAAAAAAAAAZ3cBAAAA9f///wAAAAAAAAAAAAAAAJABAAAAAAABAAAAAHMAZQBnAG8AZQAgAHUAaQD0zY1IKKm1ABHZpHYAAPl2CQAAAAAAAACmnqV2AAAAAFQGt/8JAAAAKKq1ABQYmnYB2AAAKKq1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gAAAAotHvtdryxOL1xOL1tdry0+r32+350+r3tdryxOL1pdPvc5rAAQIDQIcAAABpj7ZnjrZqj7Zqj7ZnjrZtkbdukrdtkbdnjrZqj7ZojrZ3rdUCAwRlH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vcQkAAAAJAAAAxKi1ANBL/XZMGDlyGI7hABwAAAB0qLUAQKVNbQAA4QAAAAAAWAGHDwAAAAB1kxD94BAbBQAAAABgcZoPAAAAAHWTEP0AAAAA+CObD2Bxmg8AAAAAncVsbQAA4QADKvQsKeBTbXSqtQA5VWd3xKi1AAAAAAAAAGd3AQAAAPX///8AAAAAAAAAAAAAAACQAQAAAAAAAQAAAABzAGUAZwBvAGUAIAB1AGkA9M2NSCiptQAR2aR2AAD5dgkAAAAAAAAApp6ldgAAAABUBrf/CQAAACiqtQAUGJp2AdgAACiqt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1AKdMrHcw7rUAR02sdwkAAACw6uEAck2sd3zutQCw6uEA+Pg4cgAAAAD4+Dhy9IUKdrDq4QAAAAAAAAAAAAAAAAAAAAAAsO/hAAAAAAAAAAAAAAAAAAAAAAAAAAAAAAAAAAAAAAAAAAAAAAAAAAAAAAAAAAAAAAAAAAAAAAAAAAAAAAAAAAAAAAC8iI1IJO+1AKRZp3cAAAAAAQAAAHzutQD//wAAAAAAANRbp3fUW6d3lPK1AFTvtQBY77UAAAAAAAAAAACmnqV2RKKvcVQGt/8HAAAAjO+1ABQYmnYB2AAAjO+1AAAAAAAAAAAAAAAAAAAAAAAAAAAAvQUAu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ADVZnd/y6tQAEt7UAAAAAAC2BEP1oPqttaDg9EwAAAADYihQTmLe1AGg4PRP/////aD6rbVsfWW1gU6ttOLu1AAAAAAAA9q1t2IoUEwD2rW1gU6ttpLe1AEsXWW1gU6ttAQAAAEM09CwDAAAAtLi1ADlVZ3cEt7UABAAAAAAAZ3cst7UA4P///wAAAAAAAAAAAAAAAJABAAAAAAABAAAAAGEAcgBpAGEAbAAAAAAAAAAAAAAAAAAAAAAAAAAAAAAABgAAAAAAAACmnqV2AAAAAFQGt/8GAAAAaLi1ABQYmnYB2AAAaLi1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BCEAAAAAowsBB4IAAAEBAAAAAAAAAKMLAQdwcWMTEAAAAAMBAACBBQAAHAAAAaMLB/8AAAAAHKmDEwAAAAABAAAAAQAAAAAAAAAAAAAAowsBB3BxYxMAAAAAQHjyHREAAAD0jbUAhsJnd0BNcXcAAAAAmDV7D5vCZ3cAAAAAAAAAAEB48h14jrUAAQAAAKMLB///////xCYAAAEAAAAOAAAAowT0LHyKtQCwmmV3MA8hP0B48h0RAAAA/////wAAAADgQTgTrIq1AAEAAACp8ad3POmNSAAAZA7gCAAA4Iy1ABEAAAD/////AAAAAOBBOBMDAAADYDu1HTKICL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9JBmYUPNFPfaM+g1nvbslcdSJ0ntUZeqd0DUWdrONus=</DigestValue>
    </Reference>
    <Reference Type="http://www.w3.org/2000/09/xmldsig#Object" URI="#idOfficeObject">
      <DigestMethod Algorithm="http://www.w3.org/2001/04/xmlenc#sha256"/>
      <DigestValue>pG51QP6UdN77AbvzvHPqTzkL+fZ34GMla1M1ta8XDEk=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jaSfvbBSJqLQBnNDa0s8887YHhvwtstvsLsefJWv78Q=</DigestValue>
    </Reference>
    <Reference Type="http://www.w3.org/2000/09/xmldsig#Object" URI="#idValidSigLnImg">
      <DigestMethod Algorithm="http://www.w3.org/2001/04/xmlenc#sha256"/>
      <DigestValue>ddbuX1P72zG+84Y2G4znFVPA8OgVemuml+59FcH18/8=</DigestValue>
    </Reference>
    <Reference Type="http://www.w3.org/2000/09/xmldsig#Object" URI="#idInvalidSigLnImg">
      <DigestMethod Algorithm="http://www.w3.org/2001/04/xmlenc#sha256"/>
      <DigestValue>cCxy/eship9R1Aa0zC/xp1EgAh9U2hAgE4zXrso1LkI=</DigestValue>
    </Reference>
  </SignedInfo>
  <SignatureValue>VFST51cphz0ZHTiEpFERp1w4daGGCThKanaE+QDCAq1sJeX1s1hqjxH/nfRhxf+uj6ypXQkVLr2Q
y8/MNXvvDp5e3v56hNDDoVR57xx94Lz+ImibWEW1Qr5R79h6UiyR8SxZreMruIrK9zfpvcpE76S9
diYde1pzhQ3qMjD/n3wMAa1uzQhiu/IIQUIwZnQ0zUgPLe6Z81IwW+SMoqZwLgKoNo/LyfqnvUQe
ichjJ2bJF1VORXwkUHwSuw32ZxsvnbQMiJT0v4TWB2o34Qv8ZvwSkM8+M/RtNKFnUtwR4c3xc1+u
pBl2J10XhrwjRhDhRXb62UZyz4wAoCQofeWD3A==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MYb5/vcY03+KqQK008/Ii7bnhQqCs+mXGOV94U+vcJ0=</DigestValue>
      </Reference>
      <Reference URI="/word/fontTable.xml?ContentType=application/vnd.openxmlformats-officedocument.wordprocessingml.fontTable+xml">
        <DigestMethod Algorithm="http://www.w3.org/2001/04/xmlenc#sha256"/>
        <DigestValue>eSa8wXWjbdfowga2lv9GPyf4AjyXhaNUH6caz/iv78g=</DigestValue>
      </Reference>
      <Reference URI="/word/media/image1.emf?ContentType=image/x-emf">
        <DigestMethod Algorithm="http://www.w3.org/2001/04/xmlenc#sha256"/>
        <DigestValue>mZfgUsXDUR5kU+HN20Hqxt3Dd7iXxvnY7riWBtVH3po=</DigestValue>
      </Reference>
      <Reference URI="/word/media/image2.emf?ContentType=image/x-emf">
        <DigestMethod Algorithm="http://www.w3.org/2001/04/xmlenc#sha256"/>
        <DigestValue>CAmD9a1033lyXeAQ1ESe3XME2UumKwBcNHm+Tmfr0Rs=</DigestValue>
      </Reference>
      <Reference URI="/word/media/image3.emf?ContentType=image/x-emf">
        <DigestMethod Algorithm="http://www.w3.org/2001/04/xmlenc#sha256"/>
        <DigestValue>JCGxZ/1eR4iExJ6ciFsp6NNyNL/Zugt8xpCpgxRXLaY=</DigestValue>
      </Reference>
      <Reference URI="/word/numbering.xml?ContentType=application/vnd.openxmlformats-officedocument.wordprocessingml.numbering+xml">
        <DigestMethod Algorithm="http://www.w3.org/2001/04/xmlenc#sha256"/>
        <DigestValue>dScyR2qWe6VEcSoZaajFcCGr+ENC5NCzTgX8fjWFPO0=</DigestValue>
      </Reference>
      <Reference URI="/word/settings.xml?ContentType=application/vnd.openxmlformats-officedocument.wordprocessingml.settings+xml">
        <DigestMethod Algorithm="http://www.w3.org/2001/04/xmlenc#sha256"/>
        <DigestValue>mNPpjTXuaf7UGGcs09uS5rOZYlU7pvR76HkLli/C4IE=</DigestValue>
      </Reference>
      <Reference URI="/word/styles.xml?ContentType=application/vnd.openxmlformats-officedocument.wordprocessingml.styles+xml">
        <DigestMethod Algorithm="http://www.w3.org/2001/04/xmlenc#sha256"/>
        <DigestValue>Y5AXt1bQZ3PD9/hfJV46qs5+SH6FhtYfKgOVJhYGiJ4=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pHX9m3J0yL3iHW81O2QAoiv2rnsXSRzAaro9ntcj9bU=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2021-09-06T06:36:07Z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{A057189A-33A3-46A6-B521-0D6465526038}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2021-09-06T06:36:07Z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QANVmd3/Lq1AAS3tQAAAAAALYEQ/Wg+q21oOD0TAAAAANiKFBOYt7UAaDg9E/////9oPqttWx9ZbWBTq204u7UAAAAAAAD2rW3YihQTAPatbWBTq22kt7UASxdZbWBTq20BAAAAQzT0LAMAAAC0uLUAOVVndwS3tQAEAAAAAABndyy3tQDg////AAAAAAAAAAAAAAAAkAEAAAAAAAEAAAAAYQByAGkAYQBsAAAAAAAAAAAAAAAAAAAAAAAAAAAAAAAGAAAAAAAAAKaepXYAAAAAVAa3/wYAAABouLUAFBiadgHYAABouLU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1AKdMrHcw7rUAR02sdwkAAACw6uEAck2sd3zutQCw6uEA+Pg4cgAAAAD4+Dhy9IUKdrDq4QAAAAAAAAAAAAAAAAAAAAAAsO/hAAAAAAAAAAAAAAAAAAAAAAAAAAAAAAAAAAAAAAAAAAAAAAAAAAAAAAAAAAAAAAAAAAAAAAAAAAAAAAAAAAAAAAC8iI1IJO+1AKRZp3cAAAAAAQAAAHzutQD//wAAAAAAANRbp3fUW6d3lPK1AFTvtQBY77UAAAAAAAAAAACmnqV2RKKvcVQGt/8HAAAAjO+1ABQYmnYB2AAAjO+1AAAAAAAAAAAAAAAAAAAAAAAAAAAAvQUAu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I4QAAAAABhnTW0IAAAA9Im1AODumh04EdEdAAAAABAAAAADAQAAgQUAABwAAAEMirUAM3JNbRypgxMAAAAAAQAAAAEAAAAAAAAAAAAAAAAAAABsKy51byhUbZjbjx0wg7RtmNuPHTCDtG0AAAAAMIO0bZjbjx0wg7RtmNuPHQAAtQAoxlRtMIO0bYyKtQCBEFBtMIO0bV2xEP2Y248d+hBQbTCDtACI2B8TMIO0bYjYHxOY248dAAAAAFSbq20AAI8dmIq1AG2rU21VsRD9qfGndzzpjUgAAGQO4AgAAOCMtQCkirUAAYRQbTCDtG0CAAAAAwAAA5jbjx0yiAiy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K9xCQAAAAkAAADEqLUA0Ev9dkwYOXIYjuEAHAAAAHSotQBApU1tAADhAAAAAABYAYcPAAAAAHWTEP3gEBsFAAAAAGBxmg8AAAAAdZMQ/QAAAAD4I5sPYHGaDwAAAACdxWxtAADhAAMq9Cwp4FNtdKq1ADlVZ3fEqLUAAAAAAAAAZ3cBAAAA9f///wAAAAAAAAAAAAAAAJABAAAAAAABAAAAAHMAZQBnAG8AZQAgAHUAaQD0zY1IKKm1ABHZpHYAAPl2CQAAAAAAAACmnqV2AAAAAFQGt/8JAAAAKKq1ABQYmnYB2AAAKKq1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vcQkAAAAJAAAAxKi1ANBL/XZMGDlyGI7hABwAAAB0qLUAQKVNbQAA4QAAAAAAWAGHDwAAAAB1kxD94BAbBQAAAABgcZoPAAAAAHWTEP0AAAAA+CObD2Bxmg8AAAAAncVsbQAA4QADKvQsKeBTbXSqtQA5VWd3xKi1AAAAAAAAAGd3AQAAAPX///8AAAAAAAAAAAAAAACQAQAAAAAAAQAAAABzAGUAZwBvAGUAIAB1AGkA9M2NSCiptQAR2aR2AAD5dgkAAAAAAAAApp6ldgAAAABUBrf/CQAAACiqtQAUGJp2AdgAACiqt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s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1AKdMrHcw7rUAR02sdwkAAACw6uEAck2sd3zutQCw6uEA+Pg4cgAAAAD4+Dhy9IUKdrDq4QAAAAAAAAAAAAAAAAAAAAAAsO/hAAAAAAAAAAAAAAAAAAAAAAAAAAAAAAAAAAAAAAAAAAAAAAAAAAAAAAAAAAAAAAAAAAAAAAAAAAAAAAAAAAAAAAC8iI1IJO+1AKRZp3cAAAAAAQAAAHzutQD//wAAAAAAANRbp3fUW6d3lPK1AFTvtQBY77UAAAAAAAAAAACmnqV2RKKvcVQGt/8HAAAAjO+1ABQYmnYB2AAAjO+1AAAAAAAAAAAAAAAAAAAAAAAAAAAAvQUAu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ADVZnd/y6tQAEt7UAAAAAAC2BEP1oPqttaDg9EwAAAADYihQTmLe1AGg4PRP/////aD6rbVsfWW1gU6ttOLu1AAAAAAAA9q1t2IoUEwD2rW1gU6ttpLe1AEsXWW1gU6ttAQAAAEM09CwDAAAAtLi1ADlVZ3cEt7UABAAAAAAAZ3cst7UA4P///wAAAAAAAAAAAAAAAJABAAAAAAABAAAAAGEAcgBpAGEAbAAAAAAAAAAAAAAAAAAAAAAAAAAAAAAABgAAAAAAAACmnqV2AAAAAFQGt/8GAAAAaLi1ABQYmnYB2AAAaLi1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jhAAAAAALwwBVIIAAAEBAAAAAAAAAC8MAVRwcWMTEAAAAAMBAACBBQAAHAAAAS8MVP8AAAAAHKmDEwAAAAABAAAAAQAAAAAAAAAAAAAALwwBVHBxYxMAAAAAQHXyHREAAAD0jbUAhsJnd0BNcXcAAAAAmDV7D5vCZ3cAAAAAAAAAAEB18h14jrUAAQAAAC8MVP//////xCYAAAEAAAAOAAAAowT0LHyKtQCwmmV3bA4hQUB18h0RAAAA/////wAAAAD4ATkTrIq1AAEAAACp8ad3POmNSAAAZA7gCAAA4Iy1ABEAAAD/////AAAAAPgBORMDAAADYDu1HTKICL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</cp:revision>
  <cp:lastPrinted>2019-02-26T10:04:00Z</cp:lastPrinted>
  <dcterms:created xsi:type="dcterms:W3CDTF">2021-09-03T05:54:00Z</dcterms:created>
  <dcterms:modified xsi:type="dcterms:W3CDTF">2021-09-06T06:35:00Z</dcterms:modified>
</cp:coreProperties>
</file>