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3AAE" w14:textId="77777777" w:rsidR="00F77F3C" w:rsidRPr="007A4E84" w:rsidRDefault="00F77F3C" w:rsidP="00F77F3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14:paraId="032702BA" w14:textId="2EE652C7" w:rsidR="00F77F3C" w:rsidRPr="007A4E84" w:rsidRDefault="00F77F3C" w:rsidP="00F77F3C">
      <w:pPr>
        <w:pStyle w:val="NoSpacing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/>
          <w:sz w:val="20"/>
          <w:szCs w:val="20"/>
          <w:lang w:val="hy-AM"/>
        </w:rPr>
        <w:t xml:space="preserve">                                          </w:t>
      </w:r>
      <w:r w:rsidRPr="00134E59">
        <w:rPr>
          <w:rFonts w:ascii="GHEA Mariam" w:hAnsi="GHEA Mariam"/>
          <w:sz w:val="20"/>
          <w:szCs w:val="20"/>
          <w:lang w:val="hy-AM"/>
        </w:rPr>
        <w:t xml:space="preserve">                   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  </w:t>
      </w: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134E59">
        <w:rPr>
          <w:rFonts w:ascii="GHEA Mariam" w:hAnsi="GHEA Mariam" w:cs="Arial LatArm"/>
          <w:sz w:val="20"/>
          <w:szCs w:val="20"/>
          <w:lang w:val="hy-AM"/>
        </w:rPr>
        <w:t>2</w:t>
      </w:r>
      <w:r>
        <w:rPr>
          <w:rFonts w:ascii="GHEA Mariam" w:hAnsi="GHEA Mariam" w:cs="Arial LatArm"/>
          <w:sz w:val="20"/>
          <w:szCs w:val="20"/>
        </w:rPr>
        <w:t>1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</w:rPr>
        <w:t xml:space="preserve"> </w:t>
      </w:r>
      <w:r w:rsidR="00C818F8">
        <w:rPr>
          <w:rFonts w:ascii="GHEA Mariam" w:hAnsi="GHEA Mariam" w:cs="Sylfaen"/>
          <w:sz w:val="20"/>
          <w:szCs w:val="20"/>
        </w:rPr>
        <w:t>մարտի</w:t>
      </w:r>
      <w:r>
        <w:rPr>
          <w:rFonts w:ascii="GHEA Mariam" w:hAnsi="GHEA Mariam" w:cs="Sylfaen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</w:rPr>
        <w:t xml:space="preserve"> </w:t>
      </w:r>
      <w:r w:rsidR="00C818F8">
        <w:rPr>
          <w:rFonts w:ascii="GHEA Mariam" w:hAnsi="GHEA Mariam" w:cs="Sylfaen"/>
          <w:sz w:val="20"/>
          <w:szCs w:val="20"/>
        </w:rPr>
        <w:t>12</w:t>
      </w:r>
      <w:r w:rsidRPr="007A4E84">
        <w:rPr>
          <w:rFonts w:ascii="GHEA Mariam" w:hAnsi="GHEA Mariam" w:cs="Arial LatArm"/>
          <w:sz w:val="20"/>
          <w:szCs w:val="20"/>
          <w:lang w:val="hy-AM"/>
        </w:rPr>
        <w:t>-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>N</w:t>
      </w:r>
      <w:r w:rsidR="00C818F8">
        <w:rPr>
          <w:rFonts w:ascii="GHEA Mariam" w:hAnsi="GHEA Mariam" w:cs="Arial LatArm"/>
          <w:sz w:val="20"/>
          <w:szCs w:val="20"/>
        </w:rPr>
        <w:t xml:space="preserve"> </w:t>
      </w:r>
      <w:r w:rsidR="007D285C">
        <w:rPr>
          <w:rFonts w:ascii="GHEA Mariam" w:hAnsi="GHEA Mariam" w:cs="Arial LatArm"/>
          <w:sz w:val="20"/>
          <w:szCs w:val="20"/>
        </w:rPr>
        <w:t>11</w:t>
      </w:r>
      <w:r w:rsidRPr="007A4E84">
        <w:rPr>
          <w:rFonts w:ascii="GHEA Mariam" w:hAnsi="GHEA Mariam" w:cs="Arial LatArm"/>
          <w:sz w:val="20"/>
          <w:szCs w:val="20"/>
          <w:lang w:val="hy-AM"/>
        </w:rPr>
        <w:t>-</w:t>
      </w:r>
      <w:r w:rsidRPr="00134E59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0AA04110" w14:textId="77777777" w:rsidR="00F77F3C" w:rsidRPr="00106793" w:rsidRDefault="00F77F3C" w:rsidP="00F77F3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18"/>
          <w:szCs w:val="18"/>
          <w:lang w:val="ru-RU"/>
        </w:rPr>
      </w:pPr>
    </w:p>
    <w:p w14:paraId="3D9C5C09" w14:textId="77777777" w:rsidR="00F77F3C" w:rsidRDefault="003C6B63" w:rsidP="007C0C4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                                                                 </w:t>
      </w:r>
    </w:p>
    <w:p w14:paraId="5FC39392" w14:textId="77777777" w:rsidR="00F77F3C" w:rsidRDefault="00F77F3C" w:rsidP="00F77F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14:paraId="7F1077F0" w14:textId="2C94B3D4" w:rsidR="00AF455D" w:rsidRPr="00FD1B7C" w:rsidRDefault="00AF455D" w:rsidP="00F77F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FD1B7C">
        <w:rPr>
          <w:rFonts w:ascii="GHEA Grapalat" w:hAnsi="GHEA Grapalat"/>
          <w:color w:val="000000"/>
          <w:lang w:val="hy-AM"/>
        </w:rPr>
        <w:t>ՀԱՅՏ</w:t>
      </w:r>
    </w:p>
    <w:p w14:paraId="35D628F3" w14:textId="77777777" w:rsidR="00AF455D" w:rsidRPr="003A7965" w:rsidRDefault="003A7965" w:rsidP="00AF455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A7965">
        <w:rPr>
          <w:rFonts w:ascii="GHEA Grapalat" w:eastAsia="Calibri" w:hAnsi="GHEA Grapalat"/>
          <w:lang w:val="hy-AM"/>
        </w:rPr>
        <w:t>Բյուրեղավան հ</w:t>
      </w:r>
      <w:r>
        <w:rPr>
          <w:rFonts w:ascii="GHEA Grapalat" w:eastAsia="Calibri" w:hAnsi="GHEA Grapalat"/>
          <w:lang w:val="hy-AM"/>
        </w:rPr>
        <w:t>ամայնք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  <w:r w:rsidR="00E244AB">
        <w:rPr>
          <w:rFonts w:ascii="GHEA Grapalat" w:eastAsia="Calibri" w:hAnsi="GHEA Grapalat"/>
          <w:lang w:val="hy-AM"/>
        </w:rPr>
        <w:t>202</w:t>
      </w:r>
      <w:r w:rsidR="00E244AB" w:rsidRPr="003C6B63">
        <w:rPr>
          <w:rFonts w:ascii="GHEA Grapalat" w:eastAsia="Calibri" w:hAnsi="GHEA Grapalat"/>
          <w:lang w:val="hy-AM"/>
        </w:rPr>
        <w:t>1</w:t>
      </w:r>
      <w:r w:rsidR="007E138F">
        <w:rPr>
          <w:rFonts w:ascii="GHEA Grapalat" w:eastAsia="Calibri" w:hAnsi="GHEA Grapalat"/>
          <w:lang w:val="hy-AM"/>
        </w:rPr>
        <w:t xml:space="preserve"> </w:t>
      </w:r>
      <w:r w:rsidR="007E138F" w:rsidRPr="007E138F">
        <w:rPr>
          <w:rFonts w:ascii="GHEA Grapalat" w:eastAsia="Calibri" w:hAnsi="GHEA Grapalat"/>
          <w:lang w:val="hy-AM"/>
        </w:rPr>
        <w:t>թվականի</w:t>
      </w:r>
      <w:r w:rsidRPr="003A7965">
        <w:rPr>
          <w:rFonts w:ascii="GHEA Grapalat" w:eastAsia="Calibri" w:hAnsi="GHEA Grapalat"/>
          <w:lang w:val="hy-AM"/>
        </w:rPr>
        <w:t xml:space="preserve"> </w:t>
      </w:r>
      <w:r w:rsidR="00072D7C" w:rsidRPr="00072D7C">
        <w:rPr>
          <w:rFonts w:ascii="GHEA Grapalat" w:eastAsia="Calibri" w:hAnsi="GHEA Grapalat"/>
          <w:lang w:val="hy-AM"/>
        </w:rPr>
        <w:t xml:space="preserve">տնտեսական և </w:t>
      </w:r>
      <w:r w:rsidR="00AF455D" w:rsidRPr="00FD1B7C">
        <w:rPr>
          <w:rFonts w:ascii="GHEA Grapalat" w:eastAsia="Calibri" w:hAnsi="GHEA Grapalat"/>
          <w:lang w:val="hy-AM"/>
        </w:rPr>
        <w:t xml:space="preserve"> սոցիալական ենթակառուցվածքների զարգացմանն ուղղված </w:t>
      </w:r>
      <w:r w:rsidR="005B1B93">
        <w:rPr>
          <w:rFonts w:ascii="GHEA Grapalat" w:eastAsia="Calibri" w:hAnsi="GHEA Grapalat"/>
          <w:lang w:val="hy-AM"/>
        </w:rPr>
        <w:t>սուբվենցիա</w:t>
      </w:r>
      <w:r w:rsidR="005B1B93" w:rsidRPr="005B1B93">
        <w:rPr>
          <w:rFonts w:ascii="GHEA Grapalat" w:eastAsia="Calibri" w:hAnsi="GHEA Grapalat"/>
          <w:lang w:val="hy-AM"/>
        </w:rPr>
        <w:t>յ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</w:p>
    <w:p w14:paraId="73EDC85E" w14:textId="77777777" w:rsidR="00AF455D" w:rsidRPr="00FD1B7C" w:rsidRDefault="00AF455D" w:rsidP="00AF455D">
      <w:pPr>
        <w:pStyle w:val="Title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</w:p>
    <w:tbl>
      <w:tblPr>
        <w:tblW w:w="10968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6288"/>
      </w:tblGrid>
      <w:tr w:rsidR="00842230" w:rsidRPr="00842230" w14:paraId="611BFE0C" w14:textId="77777777" w:rsidTr="00842230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/>
          </w:tcPr>
          <w:p w14:paraId="042CB30A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6228" w:type="dxa"/>
            <w:tcBorders>
              <w:top w:val="outset" w:sz="24" w:space="0" w:color="auto"/>
            </w:tcBorders>
          </w:tcPr>
          <w:p w14:paraId="41DD47E5" w14:textId="77777777" w:rsidR="00842230" w:rsidRPr="005E077E" w:rsidRDefault="00842230" w:rsidP="005F40C4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C617E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համայնքի  «Անդրանիկ Պետրոսյանի անվան Բյուրեղավանի քաղաքային պոլիկլինիկա» ՓԲԸ-ի շենքի  հիմնանորոգման   աշխատանքներ:</w:t>
            </w:r>
          </w:p>
        </w:tc>
      </w:tr>
      <w:tr w:rsidR="00842230" w:rsidRPr="00FD1B7C" w14:paraId="1D6CCF74" w14:textId="77777777" w:rsidTr="00842230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/>
          </w:tcPr>
          <w:p w14:paraId="09EDF4BE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Մարզ</w:t>
            </w:r>
          </w:p>
        </w:tc>
        <w:tc>
          <w:tcPr>
            <w:tcW w:w="6228" w:type="dxa"/>
            <w:tcBorders>
              <w:top w:val="outset" w:sz="24" w:space="0" w:color="auto"/>
            </w:tcBorders>
          </w:tcPr>
          <w:p w14:paraId="08D2E376" w14:textId="77777777" w:rsidR="00842230" w:rsidRPr="009250FA" w:rsidRDefault="00842230" w:rsidP="00611695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ՀՀ </w:t>
            </w: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Կոտայք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ի մարզ</w:t>
            </w: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842230" w:rsidRPr="009250FA" w14:paraId="0348DFA2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725F67B5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համայնքները</w:t>
            </w:r>
          </w:p>
        </w:tc>
        <w:tc>
          <w:tcPr>
            <w:tcW w:w="6228" w:type="dxa"/>
          </w:tcPr>
          <w:p w14:paraId="511A9166" w14:textId="77777777" w:rsidR="00842230" w:rsidRPr="00B64DE8" w:rsidRDefault="00842230" w:rsidP="00611695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Բյուրեղավան համայնք </w:t>
            </w:r>
          </w:p>
        </w:tc>
      </w:tr>
      <w:tr w:rsidR="00842230" w:rsidRPr="007D285C" w14:paraId="105C345F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1DB7FAB5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հեռավորությունը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մայրաքաղաք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Երևանից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ինչպես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մարզկենտրոնից</w:t>
            </w:r>
          </w:p>
        </w:tc>
        <w:tc>
          <w:tcPr>
            <w:tcW w:w="6228" w:type="dxa"/>
          </w:tcPr>
          <w:p w14:paraId="3619B5B8" w14:textId="77777777" w:rsidR="00842230" w:rsidRPr="00757F53" w:rsidRDefault="00842230" w:rsidP="005B1B93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բնակավայր՝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="001C10C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Հրազդանից՝ 35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14:paraId="135D14A9" w14:textId="77777777" w:rsidR="00842230" w:rsidRPr="00757F53" w:rsidRDefault="00842230" w:rsidP="005B1B93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30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45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14:paraId="756A76CB" w14:textId="3DCF5FC3" w:rsidR="00842230" w:rsidRPr="00F77F3C" w:rsidRDefault="00842230" w:rsidP="00611695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2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6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</w:tc>
      </w:tr>
      <w:tr w:rsidR="00842230" w:rsidRPr="007D285C" w14:paraId="2138C767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3C51E645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բնակչությունը</w:t>
            </w:r>
          </w:p>
        </w:tc>
        <w:tc>
          <w:tcPr>
            <w:tcW w:w="6228" w:type="dxa"/>
          </w:tcPr>
          <w:p w14:paraId="2CFBC307" w14:textId="77777777" w:rsidR="00E244AB" w:rsidRPr="002947B5" w:rsidRDefault="00E244AB" w:rsidP="00E244AB">
            <w:pPr>
              <w:spacing w:before="60" w:line="360" w:lineRule="auto"/>
              <w:rPr>
                <w:rFonts w:ascii="GHEA Grapalat" w:hAnsi="GHEA Grapalat" w:cs="Sylfaen"/>
                <w:b/>
                <w:i/>
                <w:iCs/>
                <w:lang w:val="hy-AM"/>
              </w:rPr>
            </w:pPr>
            <w:r w:rsidRPr="002947B5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Բյուրեղավան համայնք՝     </w:t>
            </w:r>
            <w:r w:rsidR="00BD74D6">
              <w:rPr>
                <w:rFonts w:ascii="GHEA Grapalat" w:hAnsi="GHEA Grapalat" w:cs="Sylfaen"/>
                <w:b/>
                <w:i/>
                <w:iCs/>
              </w:rPr>
              <w:t>12148</w:t>
            </w:r>
            <w:r w:rsidRPr="002947B5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   մարդ</w:t>
            </w:r>
          </w:p>
          <w:p w14:paraId="5175B4D7" w14:textId="77777777" w:rsidR="00E244AB" w:rsidRPr="002947B5" w:rsidRDefault="00E244AB" w:rsidP="00E244AB">
            <w:pPr>
              <w:spacing w:before="60" w:line="360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2947B5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Բյուրեղավան բնակավայր՝ </w:t>
            </w:r>
            <w:r w:rsidR="00BD74D6">
              <w:rPr>
                <w:rFonts w:ascii="GHEA Grapalat" w:hAnsi="GHEA Grapalat" w:cs="Sylfaen"/>
                <w:b/>
                <w:i/>
                <w:iCs/>
                <w:lang w:val="hy-AM"/>
              </w:rPr>
              <w:t>110</w:t>
            </w:r>
            <w:r w:rsidR="00BD74D6">
              <w:rPr>
                <w:rFonts w:ascii="GHEA Grapalat" w:hAnsi="GHEA Grapalat" w:cs="Sylfaen"/>
                <w:b/>
                <w:i/>
                <w:iCs/>
              </w:rPr>
              <w:t>31</w:t>
            </w:r>
            <w:r w:rsidRPr="002947B5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 մարդ</w:t>
            </w:r>
            <w:r w:rsidRPr="002947B5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2BA77905" w14:textId="77777777" w:rsidR="00E244AB" w:rsidRPr="002947B5" w:rsidRDefault="00E244AB" w:rsidP="00E244AB">
            <w:pPr>
              <w:spacing w:before="60" w:line="360" w:lineRule="auto"/>
              <w:rPr>
                <w:rFonts w:ascii="GHEA Grapalat" w:hAnsi="GHEA Grapalat" w:cs="Sylfaen"/>
                <w:b/>
                <w:i/>
                <w:iCs/>
                <w:lang w:val="hy-AM"/>
              </w:rPr>
            </w:pPr>
            <w:r w:rsidRPr="002947B5">
              <w:rPr>
                <w:rFonts w:ascii="GHEA Grapalat" w:hAnsi="GHEA Grapalat"/>
                <w:b/>
                <w:i/>
                <w:iCs/>
                <w:lang w:val="hy-AM"/>
              </w:rPr>
              <w:t>Նուռնուս  բնակավայր՝</w:t>
            </w:r>
            <w:r w:rsidR="00BD74D6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   6</w:t>
            </w:r>
            <w:r w:rsidR="00BD74D6" w:rsidRPr="00B34233">
              <w:rPr>
                <w:rFonts w:ascii="GHEA Grapalat" w:hAnsi="GHEA Grapalat" w:cs="Sylfaen"/>
                <w:b/>
                <w:i/>
                <w:iCs/>
                <w:lang w:val="hy-AM"/>
              </w:rPr>
              <w:t>72</w:t>
            </w:r>
            <w:r w:rsidRPr="002947B5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 մարդ</w:t>
            </w:r>
          </w:p>
          <w:p w14:paraId="52DA7148" w14:textId="77777777" w:rsidR="00842230" w:rsidRPr="00EA3AF6" w:rsidRDefault="00E244AB" w:rsidP="00E244AB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2947B5">
              <w:rPr>
                <w:rFonts w:ascii="GHEA Grapalat" w:hAnsi="GHEA Grapalat"/>
                <w:b/>
                <w:i/>
                <w:iCs/>
                <w:lang w:val="hy-AM"/>
              </w:rPr>
              <w:t xml:space="preserve">Ջրաբեր բնակավայր՝ </w:t>
            </w:r>
            <w:r w:rsidR="00BD74D6">
              <w:rPr>
                <w:rFonts w:ascii="GHEA Grapalat" w:hAnsi="GHEA Grapalat"/>
                <w:b/>
                <w:i/>
                <w:iCs/>
                <w:lang w:val="hy-AM"/>
              </w:rPr>
              <w:t>4</w:t>
            </w:r>
            <w:r w:rsidR="00712505" w:rsidRPr="00B34233">
              <w:rPr>
                <w:rFonts w:ascii="GHEA Grapalat" w:hAnsi="GHEA Grapalat"/>
                <w:b/>
                <w:i/>
                <w:iCs/>
                <w:lang w:val="hy-AM"/>
              </w:rPr>
              <w:t>45</w:t>
            </w:r>
            <w:r w:rsidRPr="002947B5">
              <w:rPr>
                <w:rFonts w:ascii="GHEA Grapalat" w:hAnsi="GHEA Grapalat"/>
                <w:b/>
                <w:i/>
                <w:iCs/>
                <w:lang w:val="hy-AM"/>
              </w:rPr>
              <w:t xml:space="preserve"> մարդ</w:t>
            </w:r>
          </w:p>
        </w:tc>
      </w:tr>
      <w:tr w:rsidR="00842230" w:rsidRPr="007D285C" w14:paraId="76DE9534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1A4671A5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Սահմանամերձ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բարձր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լեռնային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բնակավայրի</w:t>
            </w:r>
          </w:p>
        </w:tc>
        <w:tc>
          <w:tcPr>
            <w:tcW w:w="6228" w:type="dxa"/>
          </w:tcPr>
          <w:p w14:paraId="1B827566" w14:textId="77777777" w:rsidR="00842230" w:rsidRPr="00FD1B7C" w:rsidRDefault="00842230" w:rsidP="00611695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</w:p>
        </w:tc>
      </w:tr>
      <w:tr w:rsidR="00096A58" w:rsidRPr="002C035A" w14:paraId="63E8AF12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540EF336" w14:textId="77777777" w:rsidR="00096A58" w:rsidRPr="00614594" w:rsidRDefault="00096A58" w:rsidP="00DA49AF">
            <w:pPr>
              <w:spacing w:before="100" w:beforeAutospacing="1" w:after="100" w:afterAutospacing="1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614594">
              <w:rPr>
                <w:rFonts w:ascii="GHEA Grapalat" w:eastAsia="Times New Roman" w:hAnsi="GHEA Grapalat"/>
                <w:b/>
                <w:bCs/>
                <w:lang w:val="hy-AM" w:eastAsia="ru-RU"/>
              </w:rPr>
              <w:t>Համայնքի գլխավոր հատակագծի առկայություն</w:t>
            </w:r>
          </w:p>
        </w:tc>
        <w:tc>
          <w:tcPr>
            <w:tcW w:w="6228" w:type="dxa"/>
          </w:tcPr>
          <w:p w14:paraId="5C953A41" w14:textId="77777777" w:rsidR="00096A58" w:rsidRPr="00096A58" w:rsidRDefault="00096A58" w:rsidP="00611695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ru-RU"/>
              </w:rPr>
            </w:pPr>
            <w:r w:rsidRPr="00096A58">
              <w:rPr>
                <w:rFonts w:ascii="GHEA Grapalat" w:hAnsi="GHEA Grapalat"/>
                <w:b/>
                <w:i/>
                <w:iCs/>
                <w:lang w:val="hy-AM"/>
              </w:rPr>
              <w:t>Ոչ</w:t>
            </w:r>
          </w:p>
        </w:tc>
      </w:tr>
      <w:tr w:rsidR="00842230" w:rsidRPr="007D285C" w14:paraId="23E88928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70912F1C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ենթակառուցվածքների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վերաբերյալ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հակիրճ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տեղեկատվություն</w:t>
            </w:r>
            <w:r w:rsidRPr="00842230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հստակ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նշելով՝</w:t>
            </w:r>
          </w:p>
          <w:p w14:paraId="0CC942C1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ջրամատակարարման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ջրահեռացման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բնակչության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ջրամատակարարման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</w:p>
          <w:p w14:paraId="2012AA13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գազամատակարարման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բնակչության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14:paraId="07136B14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lastRenderedPageBreak/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ոռոգման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բնակչության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գյուղատնտեսական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հողերից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ոռոգվող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հողատարածքների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</w:p>
          <w:p w14:paraId="0EFF9F62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լուսավորության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առկայությամբ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փողոցների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փողոցների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մեջ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էներգախնայող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ԼԵԴ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լուսավորություն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թե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ոչ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228" w:type="dxa"/>
          </w:tcPr>
          <w:p w14:paraId="7F922028" w14:textId="77777777" w:rsidR="00842230" w:rsidRPr="00F77F3C" w:rsidRDefault="00842230" w:rsidP="00B34233">
            <w:pPr>
              <w:spacing w:before="60" w:line="276" w:lineRule="auto"/>
              <w:jc w:val="both"/>
              <w:rPr>
                <w:rFonts w:ascii="GHEA Mariam" w:hAnsi="GHEA Mariam" w:cs="Sylfaen"/>
                <w:i/>
                <w:iCs/>
                <w:lang w:val="hy-AM"/>
              </w:rPr>
            </w:pP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Բյուրեղավան համայնքի Բյուրեղավան բնակավայրի ջրամատակարարումն ու ջրահեռացումն   իրականացվում է «Վեոլիա Ջուր» ՓԲԸ-ի կողմից 12 ժամ</w:t>
            </w:r>
            <w:r w:rsidRPr="00006BD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յա գրաֆիկով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Բյուրեղավան բնակավայրի 2712 տնային տնտեսություններից  գազիֆիկացված է 2070-ը (76.4%),</w:t>
            </w:r>
            <w:r w:rsidRPr="008E57A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8E57A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բնակավայրի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9</w:t>
            </w:r>
            <w:r w:rsidRPr="00447C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8E57A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տնային 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տնտեսություններից գազիֆիկացված է 68-ը (74.7%), Բյուրեղավան համայնքում  առկա է  15 կմ երկարությամբ ոռոգման  համակարգ, որից Ջրաբեր բնակավայրում օգտվում են 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ոռոգվող հողատարածքների տոկոսը կազմում է 10%, </w:t>
            </w:r>
            <w:r w:rsidR="002E2057" w:rsidRPr="008E57AF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փողոցային լուսավորության համակարգերը </w:t>
            </w:r>
            <w:r w:rsidR="002E2057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էներգախնայող </w:t>
            </w:r>
            <w:r w:rsidR="002E2057" w:rsidRPr="008E57AF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  են</w:t>
            </w:r>
            <w:r w:rsidR="00B34233" w:rsidRPr="00B34233">
              <w:rPr>
                <w:rFonts w:ascii="GHEA Grapalat" w:hAnsi="GHEA Grapalat" w:cs="Sylfaen"/>
                <w:b/>
                <w:i/>
                <w:iCs/>
                <w:lang w:val="hy-AM"/>
              </w:rPr>
              <w:t xml:space="preserve"> (ԼԵԴ)</w:t>
            </w:r>
            <w:r w:rsidR="002E2057" w:rsidRPr="008E57AF">
              <w:rPr>
                <w:rFonts w:ascii="GHEA Grapalat" w:hAnsi="GHEA Grapalat" w:cs="Sylfaen"/>
                <w:b/>
                <w:i/>
                <w:iCs/>
                <w:lang w:val="hy-AM"/>
              </w:rPr>
              <w:t>:</w:t>
            </w:r>
            <w:r w:rsidR="002E2057" w:rsidRPr="00DF7C52">
              <w:rPr>
                <w:rFonts w:ascii="GHEA Mariam" w:hAnsi="GHEA Mariam" w:cs="Sylfaen"/>
                <w:i/>
                <w:iCs/>
                <w:lang w:val="hy-AM"/>
              </w:rPr>
              <w:t xml:space="preserve"> </w:t>
            </w:r>
          </w:p>
        </w:tc>
      </w:tr>
      <w:tr w:rsidR="00842230" w:rsidRPr="007D285C" w14:paraId="231B64C5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14:paraId="2AE2894B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lastRenderedPageBreak/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նկարագրությունը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անհրաժեշտությունը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228" w:type="dxa"/>
          </w:tcPr>
          <w:p w14:paraId="4FB9B9D8" w14:textId="77777777" w:rsidR="00842230" w:rsidRPr="002119B1" w:rsidRDefault="00842230" w:rsidP="000B6E15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«Անդրանիկ Պետրոսյանի անվան Բյուրեղավանի քաղաքային պոլիկլինիկա» ՓԲԸ-ի վարչական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շենքը </w:t>
            </w:r>
            <w:r w:rsidR="00B549AE" w:rsidRPr="00B549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ներսից պետք է ամբողջությամբ հիմնանորոգվի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հետազոտությունների և միջամտությունների  սենյակները, միջանցքները, ջեռուցման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ջրամատակարարման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էլեկտրական համակարգ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եր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ուն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են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նորովի մոնտաժի 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և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նորոգման կարիք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ինչը  հնարավորություն չի տալիս հիվանդներին  մատուցել բժշկական որակյալ ծառայություն: Պոլիկլինիկայի կողմից մատուցվող առողջության առաջնային պահպանման ծառայություններից օգտվում են Բյուրեղավան, Նուռնուս և Արզնի բնակավայրերի</w:t>
            </w:r>
            <w:r w:rsidRPr="00901A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թվով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8783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քաղաքացիները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«Անդրանիկ Պետրոսյանի անվան Բյուրեղավանի քաղաքային պոլիկլինիկա» ՓԲԸ-ի վարչական  շենքի հիմնանորոգումը, ապա կահավորումը  կբարձրացնի բնակչությանը մատուցվող առողջապահական ծառայության որակը: </w:t>
            </w:r>
          </w:p>
        </w:tc>
      </w:tr>
      <w:tr w:rsidR="00842230" w:rsidRPr="007D285C" w14:paraId="473D5F1A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14:paraId="6CF5901D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ակնկալվող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արդյունքները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որոնց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պետք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հասնել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նպատակին</w:t>
            </w:r>
          </w:p>
        </w:tc>
        <w:tc>
          <w:tcPr>
            <w:tcW w:w="6228" w:type="dxa"/>
          </w:tcPr>
          <w:p w14:paraId="23A68B5E" w14:textId="77777777" w:rsidR="00842230" w:rsidRPr="00070FB5" w:rsidRDefault="00842230" w:rsidP="00417018">
            <w:pPr>
              <w:spacing w:line="276" w:lineRule="auto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Ծրագրային հայտը բխում է Հայաստանի Հանրապետության «Տեղական ի</w:t>
            </w:r>
            <w:r w:rsidRPr="008D735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քնակառավարման մասին»  օրենքի 12-րդ հոդվածի դրույթներից և  համայնքի հնգամյա զարգացման ծրագրի ռազմավարությունից: «Անդրանիկ Պետրոսյանի անվան Բյուրեղավանի քաղաքային պոլիկլինիկա» ՓԲԸ-ում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ծրագրի իրականացման  արդյունքում ունենալու ենք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հիմնանորոգված պոլիկլինիկայի շենք՝ հագեցած անհրաժեշտ գույքով և այլ պարագաներով,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ինչը կնպաստի առողջապահական ծառայությունների մատուցման որակի բարձրացմանը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 Պոլիկլինիկան  հնարավորություն կունենա քաղաքացիներին մատուցել ծառայություններ ավելի քաղաքակիրթ պայմաններում:</w:t>
            </w:r>
          </w:p>
        </w:tc>
      </w:tr>
      <w:tr w:rsidR="00842230" w:rsidRPr="007D285C" w14:paraId="1A115C06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14:paraId="18764D00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արդյունքներին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հասնելու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գործողությունները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միջոցառումները</w:t>
            </w:r>
          </w:p>
        </w:tc>
        <w:tc>
          <w:tcPr>
            <w:tcW w:w="6228" w:type="dxa"/>
          </w:tcPr>
          <w:p w14:paraId="0D74C9B4" w14:textId="77777777" w:rsidR="00B549AE" w:rsidRDefault="00842230" w:rsidP="00186467">
            <w:pPr>
              <w:contextualSpacing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771BD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B7FA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Շենքի</w:t>
            </w:r>
            <w:r w:rsidR="00B549AE" w:rsidRPr="00B549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հիմնանորոգման</w:t>
            </w:r>
            <w:r w:rsidRPr="00AB7FA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ախագծա-նախահաշվային </w:t>
            </w:r>
            <w:r w:rsidR="00B549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փաստաթղթեր</w:t>
            </w:r>
            <w:r w:rsidR="00B549AE" w:rsidRPr="00B549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 առկա են: Անհրաժեշտ է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իրականացում՝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B549AE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եռահարկ շինության  ներսի ամբեղջական հիմնանորոգում:</w:t>
            </w:r>
          </w:p>
          <w:p w14:paraId="546AA38E" w14:textId="77777777" w:rsidR="00842230" w:rsidRPr="002119B1" w:rsidRDefault="00842230" w:rsidP="00186467">
            <w:pPr>
              <w:contextualSpacing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</w:pP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</w:p>
        </w:tc>
      </w:tr>
      <w:tr w:rsidR="00842230" w:rsidRPr="007D285C" w14:paraId="1D59BC66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14:paraId="27041910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սեփականության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իրավունքով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պատկանող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հիմնական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ավելացում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բացառությամբ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բազմաբնակարան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բաժնային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սեփականության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գույքի</w:t>
            </w:r>
          </w:p>
        </w:tc>
        <w:tc>
          <w:tcPr>
            <w:tcW w:w="6228" w:type="dxa"/>
          </w:tcPr>
          <w:p w14:paraId="63424E35" w14:textId="77777777" w:rsidR="004033C2" w:rsidRPr="00F77F3C" w:rsidRDefault="004033C2" w:rsidP="0085521C">
            <w:pPr>
              <w:pStyle w:val="ListParagraph"/>
              <w:shd w:val="clear" w:color="auto" w:fill="FFFFFF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</w:p>
          <w:p w14:paraId="01BF2777" w14:textId="77777777" w:rsidR="00842230" w:rsidRPr="000C7B16" w:rsidRDefault="00842230" w:rsidP="0085521C">
            <w:pPr>
              <w:pStyle w:val="ListParagraph"/>
              <w:shd w:val="clear" w:color="auto" w:fill="FFFFFF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Ծրագրով նախատեսվող ծախսերը</w:t>
            </w:r>
            <w:r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կապիտալ բնույթի </w:t>
            </w:r>
            <w:r w:rsidRPr="002119B1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են</w:t>
            </w:r>
            <w:r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, որի  ավարտի արդյունքում </w:t>
            </w:r>
            <w:r w:rsidRPr="000C7B16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համայնքին սեփականության իրավունքով պատկանող հիմնական միջոցների արժեքը կավելանա </w:t>
            </w:r>
            <w:r w:rsidRPr="00BD00F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ծրագրի արժեքի չափով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C7B1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0C7B16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</w:tr>
      <w:tr w:rsidR="00842230" w:rsidRPr="007D285C" w14:paraId="1988F5F5" w14:textId="77777777" w:rsidTr="00842230">
        <w:trPr>
          <w:trHeight w:val="1433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14:paraId="169D696E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ազդեցությունը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շահառուների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6228" w:type="dxa"/>
          </w:tcPr>
          <w:p w14:paraId="2FE2594F" w14:textId="77777777" w:rsidR="00842230" w:rsidRPr="002119B1" w:rsidRDefault="00842230" w:rsidP="00842230">
            <w:pPr>
              <w:spacing w:before="60" w:after="0" w:line="264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FD1B7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Ծրագրի  ուղղակի շահառուներ են հանդիսահում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«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</w:t>
            </w:r>
            <w:r w:rsidRPr="006C57D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-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գրանցված և սպասարկվող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8783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քաղաքացիները, ինչպես նաև Նուռնուս բնակավայրի </w:t>
            </w:r>
            <w:r w:rsidRPr="00DE07B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և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ամառանո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ցային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հատված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իրենց սեզոնային հանգիստը անցկացնող քաղաքացիները: </w:t>
            </w:r>
          </w:p>
        </w:tc>
      </w:tr>
      <w:tr w:rsidR="00842230" w:rsidRPr="007D285C" w14:paraId="1DFD5D9D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14:paraId="36506BB5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ընթացքում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ստեղծվող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ժամանակավոր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հիմնական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աշխատատեղերի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դրանց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նկարագրությունը</w:t>
            </w:r>
          </w:p>
        </w:tc>
        <w:tc>
          <w:tcPr>
            <w:tcW w:w="6228" w:type="dxa"/>
          </w:tcPr>
          <w:p w14:paraId="4640BEF8" w14:textId="77777777" w:rsidR="00842230" w:rsidRPr="00417018" w:rsidRDefault="00842230" w:rsidP="002119B1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Ծրագրի իրականացման ընթացքում ստեղծվելու  է</w:t>
            </w:r>
            <w:r w:rsidR="00527A5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 1</w:t>
            </w:r>
            <w:r w:rsidR="003C6B63" w:rsidRPr="003C6B63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ժամանակավոր  աշխատատեղ (շինարարներ):</w:t>
            </w:r>
          </w:p>
          <w:p w14:paraId="3CEAFD1F" w14:textId="77777777" w:rsidR="00842230" w:rsidRPr="00FD1B7C" w:rsidRDefault="00842230" w:rsidP="002119B1">
            <w:pPr>
              <w:spacing w:before="60" w:line="264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3C6B63" w:rsidRPr="00FD1B7C" w14:paraId="24A4A979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1BFD113A" w14:textId="77777777" w:rsidR="003C6B63" w:rsidRPr="00842230" w:rsidRDefault="003C6B63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նախորդ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տարվա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բյուջեն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բյուջեի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կատարողականը</w:t>
            </w:r>
          </w:p>
        </w:tc>
        <w:tc>
          <w:tcPr>
            <w:tcW w:w="6228" w:type="dxa"/>
          </w:tcPr>
          <w:p w14:paraId="568A9298" w14:textId="77777777" w:rsidR="003C6B63" w:rsidRPr="00005F7D" w:rsidRDefault="003C6B63" w:rsidP="00EA2220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05F7D">
              <w:rPr>
                <w:rFonts w:ascii="GHEA Grapalat" w:hAnsi="GHEA Grapalat"/>
                <w:b/>
                <w:i/>
                <w:iCs/>
                <w:lang w:val="hy-AM"/>
              </w:rPr>
              <w:t>Նախորդ տարվա բյուջեն`  389479.1  հազար   ՀՀ դրամ</w:t>
            </w:r>
            <w:r w:rsidRPr="00005F7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.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885"/>
              <w:gridCol w:w="1060"/>
              <w:gridCol w:w="1196"/>
              <w:gridCol w:w="786"/>
            </w:tblGrid>
            <w:tr w:rsidR="003C6B63" w:rsidRPr="00685B3F" w14:paraId="2D4CEC1F" w14:textId="77777777" w:rsidTr="00EA2220">
              <w:tc>
                <w:tcPr>
                  <w:tcW w:w="3610" w:type="dxa"/>
                </w:tcPr>
                <w:p w14:paraId="1D26B7B9" w14:textId="77777777" w:rsidR="003C6B63" w:rsidRPr="00685B3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color w:val="FF0000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199" w:type="dxa"/>
                </w:tcPr>
                <w:p w14:paraId="7162FA43" w14:textId="77777777" w:rsidR="003C6B63" w:rsidRPr="001B6704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Պլան</w:t>
                  </w:r>
                </w:p>
              </w:tc>
              <w:tc>
                <w:tcPr>
                  <w:tcW w:w="1339" w:type="dxa"/>
                </w:tcPr>
                <w:p w14:paraId="7D27D62B" w14:textId="77777777" w:rsidR="003C6B63" w:rsidRPr="001B6704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Փաստացի</w:t>
                  </w:r>
                </w:p>
              </w:tc>
              <w:tc>
                <w:tcPr>
                  <w:tcW w:w="883" w:type="dxa"/>
                </w:tcPr>
                <w:p w14:paraId="7C503D4F" w14:textId="77777777" w:rsidR="003C6B63" w:rsidRPr="001B6704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Տոկոս</w:t>
                  </w:r>
                </w:p>
              </w:tc>
            </w:tr>
            <w:tr w:rsidR="003C6B63" w:rsidRPr="00685B3F" w14:paraId="7F25DA3A" w14:textId="77777777" w:rsidTr="00EA2220">
              <w:tc>
                <w:tcPr>
                  <w:tcW w:w="3610" w:type="dxa"/>
                </w:tcPr>
                <w:p w14:paraId="7B0B34CE" w14:textId="77777777" w:rsidR="003C6B63" w:rsidRPr="001B6704" w:rsidRDefault="003C6B63" w:rsidP="00EA2220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համայնքի բյուջեի եկամուտները   </w:t>
                  </w:r>
                </w:p>
                <w:p w14:paraId="77F5B0FA" w14:textId="77777777" w:rsidR="003C6B63" w:rsidRPr="001B6704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1B6704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199" w:type="dxa"/>
                </w:tcPr>
                <w:p w14:paraId="279367A0" w14:textId="77777777" w:rsidR="003C6B63" w:rsidRPr="001B6704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449386.0</w:t>
                  </w:r>
                </w:p>
              </w:tc>
              <w:tc>
                <w:tcPr>
                  <w:tcW w:w="1339" w:type="dxa"/>
                </w:tcPr>
                <w:p w14:paraId="5CFB21E4" w14:textId="77777777" w:rsidR="003C6B63" w:rsidRPr="001B6704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389479.1</w:t>
                  </w:r>
                </w:p>
              </w:tc>
              <w:tc>
                <w:tcPr>
                  <w:tcW w:w="883" w:type="dxa"/>
                </w:tcPr>
                <w:p w14:paraId="29500D95" w14:textId="77777777" w:rsidR="003C6B63" w:rsidRPr="007D424C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7D424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86.7</w:t>
                  </w:r>
                </w:p>
              </w:tc>
            </w:tr>
            <w:tr w:rsidR="003C6B63" w:rsidRPr="00685B3F" w14:paraId="49B87A81" w14:textId="77777777" w:rsidTr="00EA2220">
              <w:tc>
                <w:tcPr>
                  <w:tcW w:w="3610" w:type="dxa"/>
                </w:tcPr>
                <w:p w14:paraId="6A31DFC0" w14:textId="77777777" w:rsidR="003C6B63" w:rsidRPr="001B6704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-Վարչական բյուջեի եկամուտներ, որից</w:t>
                  </w:r>
                </w:p>
              </w:tc>
              <w:tc>
                <w:tcPr>
                  <w:tcW w:w="1199" w:type="dxa"/>
                </w:tcPr>
                <w:p w14:paraId="1661AC2F" w14:textId="77777777" w:rsidR="003C6B63" w:rsidRPr="001B6704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358348.1</w:t>
                  </w:r>
                </w:p>
              </w:tc>
              <w:tc>
                <w:tcPr>
                  <w:tcW w:w="1339" w:type="dxa"/>
                </w:tcPr>
                <w:p w14:paraId="3C173BF9" w14:textId="77777777" w:rsidR="003C6B63" w:rsidRPr="001B6704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B6704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342106.6</w:t>
                  </w:r>
                </w:p>
              </w:tc>
              <w:tc>
                <w:tcPr>
                  <w:tcW w:w="883" w:type="dxa"/>
                </w:tcPr>
                <w:p w14:paraId="6264A26F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95.4</w:t>
                  </w:r>
                </w:p>
              </w:tc>
            </w:tr>
            <w:tr w:rsidR="003C6B63" w:rsidRPr="00685B3F" w14:paraId="60935382" w14:textId="77777777" w:rsidTr="00EA2220">
              <w:tc>
                <w:tcPr>
                  <w:tcW w:w="3610" w:type="dxa"/>
                </w:tcPr>
                <w:p w14:paraId="45407C35" w14:textId="77777777" w:rsidR="003C6B63" w:rsidRPr="00493B0B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Սեփական եկամուտներ</w:t>
                  </w:r>
                </w:p>
              </w:tc>
              <w:tc>
                <w:tcPr>
                  <w:tcW w:w="1199" w:type="dxa"/>
                </w:tcPr>
                <w:p w14:paraId="55E9D2D2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111479.4</w:t>
                  </w:r>
                </w:p>
              </w:tc>
              <w:tc>
                <w:tcPr>
                  <w:tcW w:w="1339" w:type="dxa"/>
                </w:tcPr>
                <w:p w14:paraId="0649ACC4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95241.2</w:t>
                  </w:r>
                </w:p>
              </w:tc>
              <w:tc>
                <w:tcPr>
                  <w:tcW w:w="883" w:type="dxa"/>
                </w:tcPr>
                <w:p w14:paraId="537592F3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85.4</w:t>
                  </w:r>
                </w:p>
              </w:tc>
            </w:tr>
            <w:tr w:rsidR="003C6B63" w:rsidRPr="00685B3F" w14:paraId="0640200C" w14:textId="77777777" w:rsidTr="00EA2220">
              <w:tc>
                <w:tcPr>
                  <w:tcW w:w="3610" w:type="dxa"/>
                </w:tcPr>
                <w:p w14:paraId="0EF79D43" w14:textId="77777777" w:rsidR="003C6B63" w:rsidRPr="00493B0B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եկամուտներ </w:t>
                  </w:r>
                </w:p>
              </w:tc>
              <w:tc>
                <w:tcPr>
                  <w:tcW w:w="1199" w:type="dxa"/>
                </w:tcPr>
                <w:p w14:paraId="4C58D08E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91037.9</w:t>
                  </w:r>
                </w:p>
              </w:tc>
              <w:tc>
                <w:tcPr>
                  <w:tcW w:w="1339" w:type="dxa"/>
                </w:tcPr>
                <w:p w14:paraId="0645C0CA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47372.2</w:t>
                  </w:r>
                </w:p>
              </w:tc>
              <w:tc>
                <w:tcPr>
                  <w:tcW w:w="883" w:type="dxa"/>
                </w:tcPr>
                <w:p w14:paraId="3D01B9C2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52.0</w:t>
                  </w:r>
                </w:p>
              </w:tc>
            </w:tr>
            <w:tr w:rsidR="003C6B63" w:rsidRPr="00685B3F" w14:paraId="11DC5689" w14:textId="77777777" w:rsidTr="00EA2220">
              <w:tc>
                <w:tcPr>
                  <w:tcW w:w="3610" w:type="dxa"/>
                </w:tcPr>
                <w:p w14:paraId="651A144B" w14:textId="77777777" w:rsidR="003C6B63" w:rsidRPr="00493B0B" w:rsidRDefault="003C6B63" w:rsidP="00EA2220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14:paraId="34897A55" w14:textId="77777777" w:rsidR="003C6B63" w:rsidRPr="00493B0B" w:rsidRDefault="003C6B63" w:rsidP="00EA2220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199" w:type="dxa"/>
                </w:tcPr>
                <w:p w14:paraId="1926D6BD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543835.0</w:t>
                  </w:r>
                </w:p>
              </w:tc>
              <w:tc>
                <w:tcPr>
                  <w:tcW w:w="1339" w:type="dxa"/>
                </w:tcPr>
                <w:p w14:paraId="0208CB8F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468467.4</w:t>
                  </w:r>
                </w:p>
              </w:tc>
              <w:tc>
                <w:tcPr>
                  <w:tcW w:w="883" w:type="dxa"/>
                </w:tcPr>
                <w:p w14:paraId="2675D796" w14:textId="77777777" w:rsidR="003C6B63" w:rsidRPr="007D424C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7D424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86.1</w:t>
                  </w:r>
                </w:p>
              </w:tc>
            </w:tr>
            <w:tr w:rsidR="003C6B63" w:rsidRPr="00685B3F" w14:paraId="5FA136F2" w14:textId="77777777" w:rsidTr="00EA2220">
              <w:tc>
                <w:tcPr>
                  <w:tcW w:w="3610" w:type="dxa"/>
                </w:tcPr>
                <w:p w14:paraId="4CF0835C" w14:textId="77777777" w:rsidR="003C6B63" w:rsidRPr="00493B0B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199" w:type="dxa"/>
                </w:tcPr>
                <w:p w14:paraId="41EC461A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301469.3</w:t>
                  </w:r>
                </w:p>
              </w:tc>
              <w:tc>
                <w:tcPr>
                  <w:tcW w:w="1339" w:type="dxa"/>
                </w:tcPr>
                <w:p w14:paraId="204A1995" w14:textId="77777777" w:rsidR="003C6B63" w:rsidRPr="00493B0B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93B0B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269363.3</w:t>
                  </w:r>
                </w:p>
              </w:tc>
              <w:tc>
                <w:tcPr>
                  <w:tcW w:w="883" w:type="dxa"/>
                </w:tcPr>
                <w:p w14:paraId="55C41D34" w14:textId="77777777" w:rsidR="003C6B63" w:rsidRPr="007D424C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7D424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89.3</w:t>
                  </w:r>
                </w:p>
              </w:tc>
            </w:tr>
            <w:tr w:rsidR="003C6B63" w:rsidRPr="00685B3F" w14:paraId="1C64C49F" w14:textId="77777777" w:rsidTr="00EA2220">
              <w:tc>
                <w:tcPr>
                  <w:tcW w:w="3610" w:type="dxa"/>
                </w:tcPr>
                <w:p w14:paraId="46C5C0B3" w14:textId="77777777" w:rsidR="003C6B63" w:rsidRPr="000A1FB0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0A1FB0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199" w:type="dxa"/>
                </w:tcPr>
                <w:p w14:paraId="2B7E6440" w14:textId="77777777" w:rsidR="003C6B63" w:rsidRPr="000A1FB0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0A1FB0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242365.7</w:t>
                  </w:r>
                </w:p>
              </w:tc>
              <w:tc>
                <w:tcPr>
                  <w:tcW w:w="1339" w:type="dxa"/>
                </w:tcPr>
                <w:p w14:paraId="2AD8C132" w14:textId="77777777" w:rsidR="003C6B63" w:rsidRPr="000A1FB0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0A1FB0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199104.1</w:t>
                  </w:r>
                </w:p>
              </w:tc>
              <w:tc>
                <w:tcPr>
                  <w:tcW w:w="883" w:type="dxa"/>
                </w:tcPr>
                <w:p w14:paraId="58785BC0" w14:textId="77777777" w:rsidR="003C6B63" w:rsidRPr="007D424C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7D424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82.1</w:t>
                  </w:r>
                </w:p>
              </w:tc>
            </w:tr>
            <w:tr w:rsidR="003C6B63" w:rsidRPr="00685B3F" w14:paraId="21CA7267" w14:textId="77777777" w:rsidTr="00EA2220">
              <w:tc>
                <w:tcPr>
                  <w:tcW w:w="3610" w:type="dxa"/>
                </w:tcPr>
                <w:p w14:paraId="60D7C281" w14:textId="77777777" w:rsidR="003C6B63" w:rsidRPr="00E13CA8" w:rsidRDefault="003C6B63" w:rsidP="00EA2220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E13CA8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փաստացի ծախսերը,  </w:t>
                  </w:r>
                  <w:r w:rsidRPr="00E13CA8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14:paraId="504DB849" w14:textId="77777777" w:rsidR="003C6B63" w:rsidRPr="00E13CA8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</w:tcPr>
                <w:p w14:paraId="50A3B829" w14:textId="77777777" w:rsidR="003C6B63" w:rsidRPr="00E13CA8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13CA8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219088.7</w:t>
                  </w:r>
                </w:p>
              </w:tc>
              <w:tc>
                <w:tcPr>
                  <w:tcW w:w="1339" w:type="dxa"/>
                </w:tcPr>
                <w:p w14:paraId="33DCEF76" w14:textId="77777777" w:rsidR="003C6B63" w:rsidRPr="00E13CA8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13CA8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176474.0</w:t>
                  </w:r>
                </w:p>
              </w:tc>
              <w:tc>
                <w:tcPr>
                  <w:tcW w:w="883" w:type="dxa"/>
                </w:tcPr>
                <w:p w14:paraId="3DDB514B" w14:textId="77777777" w:rsidR="003C6B63" w:rsidRPr="00632C0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632C0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80.5</w:t>
                  </w:r>
                </w:p>
              </w:tc>
            </w:tr>
            <w:tr w:rsidR="003C6B63" w:rsidRPr="00685B3F" w14:paraId="6BCD2157" w14:textId="77777777" w:rsidTr="00EA2220">
              <w:tc>
                <w:tcPr>
                  <w:tcW w:w="3610" w:type="dxa"/>
                </w:tcPr>
                <w:p w14:paraId="6E93B02F" w14:textId="77777777" w:rsidR="003C6B63" w:rsidRPr="00E13CA8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13CA8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199" w:type="dxa"/>
                </w:tcPr>
                <w:p w14:paraId="32DAE1F4" w14:textId="77777777" w:rsidR="003C6B63" w:rsidRPr="00E13CA8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13CA8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73770.7</w:t>
                  </w:r>
                </w:p>
              </w:tc>
              <w:tc>
                <w:tcPr>
                  <w:tcW w:w="1339" w:type="dxa"/>
                </w:tcPr>
                <w:p w14:paraId="121B1041" w14:textId="77777777" w:rsidR="003C6B63" w:rsidRPr="00E13CA8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13CA8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73769.8</w:t>
                  </w:r>
                </w:p>
              </w:tc>
              <w:tc>
                <w:tcPr>
                  <w:tcW w:w="883" w:type="dxa"/>
                </w:tcPr>
                <w:p w14:paraId="334B5373" w14:textId="77777777" w:rsidR="003C6B63" w:rsidRPr="00632C0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632C0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99.9</w:t>
                  </w:r>
                </w:p>
              </w:tc>
            </w:tr>
            <w:tr w:rsidR="003C6B63" w:rsidRPr="00685B3F" w14:paraId="497699D0" w14:textId="77777777" w:rsidTr="00EA2220">
              <w:tc>
                <w:tcPr>
                  <w:tcW w:w="3610" w:type="dxa"/>
                </w:tcPr>
                <w:p w14:paraId="3784FA25" w14:textId="77777777" w:rsidR="003C6B63" w:rsidRPr="00E13CA8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13CA8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199" w:type="dxa"/>
                </w:tcPr>
                <w:p w14:paraId="037D3AE2" w14:textId="77777777" w:rsidR="003C6B63" w:rsidRPr="00E13CA8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13CA8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76724.7</w:t>
                  </w:r>
                </w:p>
              </w:tc>
              <w:tc>
                <w:tcPr>
                  <w:tcW w:w="1339" w:type="dxa"/>
                </w:tcPr>
                <w:p w14:paraId="7648909E" w14:textId="77777777" w:rsidR="003C6B63" w:rsidRPr="00E13CA8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13CA8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35591.3</w:t>
                  </w:r>
                </w:p>
              </w:tc>
              <w:tc>
                <w:tcPr>
                  <w:tcW w:w="883" w:type="dxa"/>
                </w:tcPr>
                <w:p w14:paraId="58E0F728" w14:textId="77777777" w:rsidR="003C6B63" w:rsidRPr="00632C0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632C0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46.4</w:t>
                  </w:r>
                </w:p>
              </w:tc>
            </w:tr>
            <w:tr w:rsidR="003C6B63" w:rsidRPr="00685B3F" w14:paraId="1048A1FC" w14:textId="77777777" w:rsidTr="00EA2220">
              <w:tc>
                <w:tcPr>
                  <w:tcW w:w="3610" w:type="dxa"/>
                </w:tcPr>
                <w:p w14:paraId="65F7AA0F" w14:textId="77777777" w:rsidR="003C6B63" w:rsidRPr="00B17E82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B17E82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փողոցային լուսավորթյուն</w:t>
                  </w:r>
                </w:p>
              </w:tc>
              <w:tc>
                <w:tcPr>
                  <w:tcW w:w="1199" w:type="dxa"/>
                </w:tcPr>
                <w:p w14:paraId="6943F80F" w14:textId="77777777" w:rsidR="003C6B63" w:rsidRPr="00B17E82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B17E82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17400.0</w:t>
                  </w:r>
                </w:p>
              </w:tc>
              <w:tc>
                <w:tcPr>
                  <w:tcW w:w="1339" w:type="dxa"/>
                </w:tcPr>
                <w:p w14:paraId="6F9045E4" w14:textId="77777777" w:rsidR="003C6B63" w:rsidRPr="00B17E82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B17E82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17325.0</w:t>
                  </w:r>
                </w:p>
              </w:tc>
              <w:tc>
                <w:tcPr>
                  <w:tcW w:w="883" w:type="dxa"/>
                </w:tcPr>
                <w:p w14:paraId="0CD631FE" w14:textId="77777777" w:rsidR="003C6B63" w:rsidRPr="00632C0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632C0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99.5</w:t>
                  </w:r>
                </w:p>
              </w:tc>
            </w:tr>
            <w:tr w:rsidR="003C6B63" w:rsidRPr="00685B3F" w14:paraId="6937133C" w14:textId="77777777" w:rsidTr="00EA2220">
              <w:tc>
                <w:tcPr>
                  <w:tcW w:w="3610" w:type="dxa"/>
                </w:tcPr>
                <w:p w14:paraId="4D7B09AD" w14:textId="77777777" w:rsidR="003C6B63" w:rsidRPr="00B17E82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B17E82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առողջապահություն</w:t>
                  </w:r>
                </w:p>
              </w:tc>
              <w:tc>
                <w:tcPr>
                  <w:tcW w:w="1199" w:type="dxa"/>
                </w:tcPr>
                <w:p w14:paraId="042F167B" w14:textId="77777777" w:rsidR="003C6B63" w:rsidRPr="00B17E82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B17E82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51193.3</w:t>
                  </w:r>
                </w:p>
              </w:tc>
              <w:tc>
                <w:tcPr>
                  <w:tcW w:w="1339" w:type="dxa"/>
                </w:tcPr>
                <w:p w14:paraId="1D7E1DFD" w14:textId="77777777" w:rsidR="003C6B63" w:rsidRPr="00B17E82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B17E82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49787.9</w:t>
                  </w:r>
                </w:p>
              </w:tc>
              <w:tc>
                <w:tcPr>
                  <w:tcW w:w="883" w:type="dxa"/>
                </w:tcPr>
                <w:p w14:paraId="0A513A52" w14:textId="77777777" w:rsidR="003C6B63" w:rsidRPr="00632C0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632C0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97.2</w:t>
                  </w:r>
                </w:p>
              </w:tc>
            </w:tr>
          </w:tbl>
          <w:p w14:paraId="00E9CE86" w14:textId="115B63A8" w:rsidR="003C6B63" w:rsidRPr="00685B3F" w:rsidRDefault="003C6B63" w:rsidP="00EA2220">
            <w:pPr>
              <w:spacing w:line="264" w:lineRule="auto"/>
              <w:rPr>
                <w:rFonts w:ascii="GHEA Mariam" w:hAnsi="GHEA Mariam"/>
                <w:i/>
                <w:iCs/>
                <w:color w:val="FF0000"/>
              </w:rPr>
            </w:pPr>
            <w:r w:rsidRPr="00685B3F">
              <w:rPr>
                <w:rFonts w:ascii="GHEA Mariam" w:hAnsi="GHEA Mariam"/>
                <w:i/>
                <w:iCs/>
                <w:color w:val="FF0000"/>
                <w:lang w:val="hy-AM"/>
              </w:rPr>
              <w:t xml:space="preserve">                                                                                     </w:t>
            </w:r>
          </w:p>
        </w:tc>
      </w:tr>
      <w:tr w:rsidR="003C6B63" w:rsidRPr="00FD1B7C" w14:paraId="759F07F2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5C0642AD" w14:textId="77777777" w:rsidR="003C6B63" w:rsidRPr="00842230" w:rsidRDefault="003C6B63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ընթացիկ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տարվա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բյուջեն</w:t>
            </w:r>
          </w:p>
        </w:tc>
        <w:tc>
          <w:tcPr>
            <w:tcW w:w="6228" w:type="dxa"/>
          </w:tcPr>
          <w:p w14:paraId="7738C345" w14:textId="77777777" w:rsidR="003C6B63" w:rsidRPr="00B17E82" w:rsidRDefault="003C6B63" w:rsidP="00EA2220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B17E82">
              <w:rPr>
                <w:rFonts w:ascii="GHEA Grapalat" w:hAnsi="GHEA Grapalat"/>
                <w:b/>
                <w:i/>
                <w:iCs/>
                <w:lang w:val="hy-AM"/>
              </w:rPr>
              <w:t xml:space="preserve">Ընթացիկ տարվա բյուջեն  </w:t>
            </w:r>
            <w:r w:rsidRPr="00B17E82">
              <w:rPr>
                <w:rFonts w:ascii="GHEA Grapalat" w:hAnsi="GHEA Grapalat"/>
                <w:b/>
                <w:i/>
                <w:iCs/>
              </w:rPr>
              <w:t>466444.3</w:t>
            </w:r>
            <w:r w:rsidRPr="00B17E82">
              <w:rPr>
                <w:rFonts w:ascii="GHEA Grapalat" w:hAnsi="GHEA Grapalat"/>
                <w:b/>
                <w:i/>
                <w:iCs/>
                <w:lang w:val="hy-AM"/>
              </w:rPr>
              <w:t xml:space="preserve">  հազար ՀՀ դրամ ,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4509"/>
              <w:gridCol w:w="1418"/>
            </w:tblGrid>
            <w:tr w:rsidR="003C6B63" w:rsidRPr="00685B3F" w14:paraId="0C8DD8D5" w14:textId="77777777" w:rsidTr="00EA2220">
              <w:tc>
                <w:tcPr>
                  <w:tcW w:w="5148" w:type="dxa"/>
                </w:tcPr>
                <w:p w14:paraId="57A81D1C" w14:textId="77777777" w:rsidR="003C6B63" w:rsidRPr="00685B3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color w:val="FF0000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560" w:type="dxa"/>
                </w:tcPr>
                <w:p w14:paraId="67719C80" w14:textId="77777777" w:rsidR="003C6B63" w:rsidRPr="00447DF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685B3F">
                    <w:rPr>
                      <w:rFonts w:ascii="GHEA Grapalat" w:hAnsi="GHEA Grapalat"/>
                      <w:b/>
                      <w:i/>
                      <w:iCs/>
                      <w:color w:val="FF0000"/>
                      <w:sz w:val="18"/>
                      <w:szCs w:val="18"/>
                      <w:lang w:val="hy-AM"/>
                    </w:rPr>
                    <w:t xml:space="preserve">         </w:t>
                  </w:r>
                  <w:r w:rsidRPr="00447DF9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>Պլան</w:t>
                  </w:r>
                </w:p>
              </w:tc>
            </w:tr>
            <w:tr w:rsidR="003C6B63" w:rsidRPr="00685B3F" w14:paraId="5DED3F6D" w14:textId="77777777" w:rsidTr="00EA2220">
              <w:tc>
                <w:tcPr>
                  <w:tcW w:w="5148" w:type="dxa"/>
                </w:tcPr>
                <w:p w14:paraId="38C4204C" w14:textId="77777777" w:rsidR="003C6B63" w:rsidRPr="00447DF9" w:rsidRDefault="003C6B63" w:rsidP="00EA2220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447DF9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Ընդամենը համայնքի բյուջեի եկամուտների պլանավորում   </w:t>
                  </w:r>
                </w:p>
                <w:p w14:paraId="5717D0EF" w14:textId="77777777" w:rsidR="003C6B63" w:rsidRPr="00447DF9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447DF9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   </w:t>
                  </w:r>
                  <w:r w:rsidRPr="00447DF9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>այդ թվում`</w:t>
                  </w:r>
                </w:p>
              </w:tc>
              <w:tc>
                <w:tcPr>
                  <w:tcW w:w="1560" w:type="dxa"/>
                </w:tcPr>
                <w:p w14:paraId="47B74C0C" w14:textId="77777777" w:rsidR="003C6B63" w:rsidRPr="00447DF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47DF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443454.0</w:t>
                  </w:r>
                </w:p>
              </w:tc>
            </w:tr>
            <w:tr w:rsidR="003C6B63" w:rsidRPr="00685B3F" w14:paraId="0188C719" w14:textId="77777777" w:rsidTr="00EA2220">
              <w:tc>
                <w:tcPr>
                  <w:tcW w:w="5148" w:type="dxa"/>
                </w:tcPr>
                <w:p w14:paraId="71A714FB" w14:textId="77777777" w:rsidR="003C6B63" w:rsidRPr="00447DF9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447DF9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  <w:lang w:val="hy-AM"/>
                    </w:rPr>
                    <w:t>Վ</w:t>
                  </w:r>
                  <w:r w:rsidRPr="00447DF9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 xml:space="preserve">արչական բյուջեի եկամուտներ, որից </w:t>
                  </w:r>
                </w:p>
              </w:tc>
              <w:tc>
                <w:tcPr>
                  <w:tcW w:w="1560" w:type="dxa"/>
                </w:tcPr>
                <w:p w14:paraId="31DCDFF7" w14:textId="77777777" w:rsidR="003C6B63" w:rsidRPr="00447DF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47DF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403887.4</w:t>
                  </w:r>
                </w:p>
              </w:tc>
            </w:tr>
            <w:tr w:rsidR="003C6B63" w:rsidRPr="00685B3F" w14:paraId="5C473520" w14:textId="77777777" w:rsidTr="00EA2220">
              <w:tc>
                <w:tcPr>
                  <w:tcW w:w="5148" w:type="dxa"/>
                </w:tcPr>
                <w:p w14:paraId="774ABEAE" w14:textId="77777777" w:rsidR="003C6B63" w:rsidRPr="00447DF9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47DF9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  <w:lang w:val="hy-AM"/>
                    </w:rPr>
                    <w:t xml:space="preserve">   ս</w:t>
                  </w:r>
                  <w:r w:rsidRPr="00447DF9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>ե</w:t>
                  </w:r>
                  <w:r w:rsidRPr="00447DF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փական եկամուտներ</w:t>
                  </w:r>
                </w:p>
              </w:tc>
              <w:tc>
                <w:tcPr>
                  <w:tcW w:w="1560" w:type="dxa"/>
                </w:tcPr>
                <w:p w14:paraId="098206B0" w14:textId="77777777" w:rsidR="003C6B63" w:rsidRPr="00447DF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47DF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110444,6</w:t>
                  </w:r>
                </w:p>
              </w:tc>
            </w:tr>
            <w:tr w:rsidR="003C6B63" w:rsidRPr="00685B3F" w14:paraId="1426F16B" w14:textId="77777777" w:rsidTr="00EA2220">
              <w:tc>
                <w:tcPr>
                  <w:tcW w:w="5148" w:type="dxa"/>
                </w:tcPr>
                <w:p w14:paraId="32CDE664" w14:textId="77777777" w:rsidR="003C6B63" w:rsidRPr="00447DF9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47DF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-     Ֆոնդային բյուջեի եկամուտներ </w:t>
                  </w:r>
                </w:p>
              </w:tc>
              <w:tc>
                <w:tcPr>
                  <w:tcW w:w="1560" w:type="dxa"/>
                </w:tcPr>
                <w:p w14:paraId="200C5509" w14:textId="77777777" w:rsidR="003C6B63" w:rsidRPr="00447DF9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447DF9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69566.6</w:t>
                  </w:r>
                </w:p>
              </w:tc>
            </w:tr>
            <w:tr w:rsidR="003C6B63" w:rsidRPr="00685B3F" w14:paraId="01ED79B7" w14:textId="77777777" w:rsidTr="00EA2220">
              <w:tc>
                <w:tcPr>
                  <w:tcW w:w="5148" w:type="dxa"/>
                </w:tcPr>
                <w:p w14:paraId="350863B9" w14:textId="77777777" w:rsidR="003C6B63" w:rsidRPr="001D247F" w:rsidRDefault="003C6B63" w:rsidP="00EA2220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14:paraId="1DE67F7C" w14:textId="77777777" w:rsidR="003C6B63" w:rsidRPr="001D247F" w:rsidRDefault="003C6B63" w:rsidP="00EA2220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560" w:type="dxa"/>
                </w:tcPr>
                <w:p w14:paraId="2EB57244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466444.3</w:t>
                  </w:r>
                </w:p>
              </w:tc>
            </w:tr>
            <w:tr w:rsidR="003C6B63" w:rsidRPr="00685B3F" w14:paraId="58FFCF4F" w14:textId="77777777" w:rsidTr="00EA2220">
              <w:tc>
                <w:tcPr>
                  <w:tcW w:w="5148" w:type="dxa"/>
                </w:tcPr>
                <w:p w14:paraId="0E63213F" w14:textId="77777777" w:rsidR="003C6B63" w:rsidRPr="001D247F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560" w:type="dxa"/>
                </w:tcPr>
                <w:p w14:paraId="0BFF3779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323110.0</w:t>
                  </w:r>
                </w:p>
              </w:tc>
            </w:tr>
            <w:tr w:rsidR="003C6B63" w:rsidRPr="00685B3F" w14:paraId="3C0752BA" w14:textId="77777777" w:rsidTr="00EA2220">
              <w:tc>
                <w:tcPr>
                  <w:tcW w:w="5148" w:type="dxa"/>
                </w:tcPr>
                <w:p w14:paraId="68C0E5EF" w14:textId="77777777" w:rsidR="003C6B63" w:rsidRPr="001D247F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560" w:type="dxa"/>
                </w:tcPr>
                <w:p w14:paraId="4B41F2AA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173334.3</w:t>
                  </w:r>
                </w:p>
              </w:tc>
            </w:tr>
            <w:tr w:rsidR="003C6B63" w:rsidRPr="00685B3F" w14:paraId="30D64589" w14:textId="77777777" w:rsidTr="00EA2220">
              <w:tc>
                <w:tcPr>
                  <w:tcW w:w="5148" w:type="dxa"/>
                </w:tcPr>
                <w:p w14:paraId="7FFD83C8" w14:textId="77777777" w:rsidR="003C6B63" w:rsidRPr="001D247F" w:rsidRDefault="003C6B63" w:rsidP="00EA2220">
                  <w:pPr>
                    <w:spacing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պլանավորված ծախսերը,  </w:t>
                  </w: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14:paraId="3BB5842C" w14:textId="77777777" w:rsidR="003C6B63" w:rsidRPr="00685B3F" w:rsidRDefault="003C6B63" w:rsidP="00EA2220">
                  <w:pPr>
                    <w:spacing w:line="264" w:lineRule="auto"/>
                    <w:rPr>
                      <w:rFonts w:ascii="GHEA Grapalat" w:hAnsi="GHEA Grapalat"/>
                      <w:i/>
                      <w:i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3D9C50D8" w14:textId="77777777" w:rsidR="003C6B63" w:rsidRPr="00685B3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3C6B63" w:rsidRPr="00685B3F" w14:paraId="05EFC5A5" w14:textId="77777777" w:rsidTr="00EA2220">
              <w:tc>
                <w:tcPr>
                  <w:tcW w:w="5148" w:type="dxa"/>
                </w:tcPr>
                <w:p w14:paraId="27367528" w14:textId="77777777" w:rsidR="003C6B63" w:rsidRPr="001D247F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560" w:type="dxa"/>
                </w:tcPr>
                <w:p w14:paraId="6F3957F2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1000.0</w:t>
                  </w:r>
                </w:p>
              </w:tc>
            </w:tr>
            <w:tr w:rsidR="003C6B63" w:rsidRPr="00685B3F" w14:paraId="34D1EC23" w14:textId="77777777" w:rsidTr="00EA2220">
              <w:tc>
                <w:tcPr>
                  <w:tcW w:w="5148" w:type="dxa"/>
                </w:tcPr>
                <w:p w14:paraId="5A7DFF9D" w14:textId="77777777" w:rsidR="003C6B63" w:rsidRPr="001D247F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560" w:type="dxa"/>
                </w:tcPr>
                <w:p w14:paraId="2EC41E7A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18000.0</w:t>
                  </w:r>
                </w:p>
              </w:tc>
            </w:tr>
            <w:tr w:rsidR="003C6B63" w:rsidRPr="00685B3F" w14:paraId="48F540A4" w14:textId="77777777" w:rsidTr="00EA2220">
              <w:tc>
                <w:tcPr>
                  <w:tcW w:w="5148" w:type="dxa"/>
                </w:tcPr>
                <w:p w14:paraId="745CCEEE" w14:textId="77777777" w:rsidR="003C6B63" w:rsidRPr="001D247F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560" w:type="dxa"/>
                </w:tcPr>
                <w:p w14:paraId="277B86F6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109834.3</w:t>
                  </w:r>
                </w:p>
              </w:tc>
            </w:tr>
            <w:tr w:rsidR="003C6B63" w:rsidRPr="00685B3F" w14:paraId="173FBAB0" w14:textId="77777777" w:rsidTr="00EA2220">
              <w:tc>
                <w:tcPr>
                  <w:tcW w:w="5148" w:type="dxa"/>
                </w:tcPr>
                <w:p w14:paraId="03BDB30A" w14:textId="77777777" w:rsidR="003C6B63" w:rsidRPr="001D247F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փողոցների լուսավորում</w:t>
                  </w:r>
                </w:p>
              </w:tc>
              <w:tc>
                <w:tcPr>
                  <w:tcW w:w="1560" w:type="dxa"/>
                </w:tcPr>
                <w:p w14:paraId="1F8A49D9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C6B63" w:rsidRPr="00685B3F" w14:paraId="5EFFAF0C" w14:textId="77777777" w:rsidTr="00EA2220">
              <w:tc>
                <w:tcPr>
                  <w:tcW w:w="5148" w:type="dxa"/>
                </w:tcPr>
                <w:p w14:paraId="02E9B5E7" w14:textId="77777777" w:rsidR="003C6B63" w:rsidRPr="001D247F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ընդհանուր բնույթի բժշկական ծառայություն</w:t>
                  </w:r>
                </w:p>
              </w:tc>
              <w:tc>
                <w:tcPr>
                  <w:tcW w:w="1560" w:type="dxa"/>
                </w:tcPr>
                <w:p w14:paraId="5AF408BA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40500.0</w:t>
                  </w:r>
                </w:p>
              </w:tc>
            </w:tr>
            <w:tr w:rsidR="003C6B63" w:rsidRPr="00685B3F" w14:paraId="73826BFC" w14:textId="77777777" w:rsidTr="00EA2220">
              <w:tc>
                <w:tcPr>
                  <w:tcW w:w="5148" w:type="dxa"/>
                </w:tcPr>
                <w:p w14:paraId="11EB4A49" w14:textId="77777777" w:rsidR="003C6B63" w:rsidRPr="001D247F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հանգստի և սպորտի ծառայություն</w:t>
                  </w:r>
                </w:p>
              </w:tc>
              <w:tc>
                <w:tcPr>
                  <w:tcW w:w="1560" w:type="dxa"/>
                </w:tcPr>
                <w:p w14:paraId="0A8D8DB7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3000.0</w:t>
                  </w:r>
                </w:p>
              </w:tc>
            </w:tr>
            <w:tr w:rsidR="003C6B63" w:rsidRPr="00685B3F" w14:paraId="00DEF3F8" w14:textId="77777777" w:rsidTr="00EA2220">
              <w:tc>
                <w:tcPr>
                  <w:tcW w:w="5148" w:type="dxa"/>
                </w:tcPr>
                <w:p w14:paraId="6D759FD3" w14:textId="77777777" w:rsidR="003C6B63" w:rsidRPr="001D247F" w:rsidRDefault="003C6B63" w:rsidP="003C6B63">
                  <w:pPr>
                    <w:pStyle w:val="ListParagraph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D247F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կրթություն</w:t>
                  </w:r>
                </w:p>
              </w:tc>
              <w:tc>
                <w:tcPr>
                  <w:tcW w:w="1560" w:type="dxa"/>
                </w:tcPr>
                <w:p w14:paraId="54815677" w14:textId="77777777" w:rsidR="003C6B63" w:rsidRPr="001D247F" w:rsidRDefault="003C6B63" w:rsidP="00EA2220">
                  <w:pPr>
                    <w:spacing w:before="6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04421151" w14:textId="77777777" w:rsidR="003C6B63" w:rsidRPr="00685B3F" w:rsidRDefault="003C6B63" w:rsidP="00EA2220">
            <w:pPr>
              <w:spacing w:before="60" w:line="264" w:lineRule="auto"/>
              <w:rPr>
                <w:rFonts w:ascii="GHEA Mariam" w:hAnsi="GHEA Mariam"/>
                <w:i/>
                <w:iCs/>
                <w:color w:val="FF0000"/>
                <w:lang w:val="hy-AM"/>
              </w:rPr>
            </w:pPr>
          </w:p>
        </w:tc>
      </w:tr>
      <w:tr w:rsidR="00842230" w:rsidRPr="007D285C" w14:paraId="5C59AB71" w14:textId="77777777" w:rsidTr="00F77F3C">
        <w:trPr>
          <w:trHeight w:val="1253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14:paraId="7100CB1A" w14:textId="77777777" w:rsidR="00AC4553" w:rsidRDefault="00AC4553" w:rsidP="00DA49AF">
            <w:pPr>
              <w:spacing w:before="100" w:beforeAutospacing="1" w:after="100" w:afterAutospacing="1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  <w:p w14:paraId="467C8C85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ընթացիկ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տարվա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բյուջեի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նախագծով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կանխատեսվող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բյուջետային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մուտքերի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ներառյալ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ֆինանսական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համահարթեցման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դոտացիայի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կանխատեսվող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մուտքերը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)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հաշվին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նշված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անհնարինության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հիմնավորումը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համապատասխան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հաշվարկներով</w:t>
            </w:r>
          </w:p>
        </w:tc>
        <w:tc>
          <w:tcPr>
            <w:tcW w:w="6228" w:type="dxa"/>
          </w:tcPr>
          <w:p w14:paraId="148C104A" w14:textId="5799906F" w:rsidR="00842230" w:rsidRPr="00C818F8" w:rsidRDefault="00842230" w:rsidP="00F77F3C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B549AE">
              <w:rPr>
                <w:rFonts w:ascii="GHEA Grapalat" w:hAnsi="GHEA Grapalat"/>
                <w:b/>
                <w:i/>
                <w:color w:val="FF0000"/>
                <w:sz w:val="20"/>
                <w:szCs w:val="20"/>
                <w:lang w:val="hy-AM"/>
              </w:rPr>
              <w:t xml:space="preserve">  </w:t>
            </w:r>
            <w:r w:rsidR="00AC4553"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="00AC4553" w:rsidRPr="00C818F8">
              <w:rPr>
                <w:rFonts w:ascii="GHEA Grapalat" w:hAnsi="GHEA Grapalat"/>
                <w:b/>
                <w:i/>
                <w:lang w:val="hy-AM"/>
              </w:rPr>
              <w:t>1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="00AC4553" w:rsidRPr="00C818F8">
              <w:rPr>
                <w:rFonts w:ascii="GHEA Grapalat" w:hAnsi="GHEA Grapalat"/>
                <w:b/>
                <w:i/>
                <w:lang w:val="hy-AM"/>
              </w:rPr>
              <w:t>403887400</w:t>
            </w:r>
            <w:r w:rsidR="00AC4553"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>դրամ է, ֆոնդային մասով նախատեսվել է ոչ ֆինանսական ակտիվների գծով ծախս՝</w:t>
            </w:r>
            <w:r w:rsidR="00AC4553"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AC4553" w:rsidRPr="00C818F8">
              <w:rPr>
                <w:rFonts w:ascii="GHEA Grapalat" w:hAnsi="GHEA Grapalat"/>
                <w:b/>
                <w:i/>
                <w:lang w:val="hy-AM"/>
              </w:rPr>
              <w:t>173334300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 xml:space="preserve">  դրամի, որից </w:t>
            </w:r>
            <w:r w:rsidR="00AC4553" w:rsidRPr="00C818F8">
              <w:rPr>
                <w:rFonts w:ascii="GHEA Grapalat" w:hAnsi="GHEA Grapalat"/>
                <w:b/>
                <w:i/>
                <w:lang w:val="hy-AM"/>
              </w:rPr>
              <w:t>1000000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 xml:space="preserve"> դրամը նախատեսված է ընդհանուր բնույթի ծառայությունների,</w:t>
            </w:r>
            <w:r w:rsidR="00AC4553"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AC4553" w:rsidRPr="00C818F8">
              <w:rPr>
                <w:rFonts w:ascii="GHEA Grapalat" w:hAnsi="GHEA Grapalat"/>
                <w:b/>
                <w:i/>
                <w:lang w:val="hy-AM"/>
              </w:rPr>
              <w:t>18000000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 xml:space="preserve"> դրամը՝ ճանապարհաշինության, </w:t>
            </w:r>
            <w:r w:rsidR="00AC4553" w:rsidRPr="00C818F8">
              <w:rPr>
                <w:rFonts w:ascii="GHEA Grapalat" w:hAnsi="GHEA Grapalat"/>
                <w:b/>
                <w:i/>
                <w:lang w:val="hy-AM"/>
              </w:rPr>
              <w:t>109834300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 xml:space="preserve"> դրամը՝ ջրամատակարարման</w:t>
            </w:r>
            <w:r w:rsidR="00AC4553" w:rsidRPr="00D03724">
              <w:rPr>
                <w:rFonts w:ascii="GHEA Grapalat" w:hAnsi="GHEA Grapalat"/>
                <w:b/>
                <w:i/>
                <w:iCs/>
                <w:lang w:val="hy-AM"/>
              </w:rPr>
              <w:t xml:space="preserve">,  </w:t>
            </w:r>
            <w:r w:rsidR="00AC4553" w:rsidRPr="00C818F8">
              <w:rPr>
                <w:rFonts w:ascii="GHEA Grapalat" w:hAnsi="GHEA Grapalat"/>
                <w:b/>
                <w:i/>
                <w:iCs/>
                <w:lang w:val="hy-AM"/>
              </w:rPr>
              <w:t>40500000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 xml:space="preserve"> դրամը՝</w:t>
            </w:r>
            <w:r w:rsidR="00AC4553" w:rsidRPr="00D03724">
              <w:rPr>
                <w:rFonts w:ascii="GHEA Grapalat" w:hAnsi="GHEA Grapalat"/>
                <w:b/>
                <w:i/>
                <w:iCs/>
                <w:lang w:val="hy-AM"/>
              </w:rPr>
              <w:t xml:space="preserve"> ընդհանուր բնույթի բժշկական ծառայությունների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="00AC4553" w:rsidRPr="00C818F8">
              <w:rPr>
                <w:rFonts w:ascii="GHEA Grapalat" w:hAnsi="GHEA Grapalat"/>
                <w:b/>
                <w:i/>
                <w:lang w:val="hy-AM"/>
              </w:rPr>
              <w:t>3000000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 xml:space="preserve"> դրամը՝ </w:t>
            </w:r>
            <w:r w:rsidR="00AC4553" w:rsidRPr="00D03724">
              <w:rPr>
                <w:rFonts w:ascii="GHEA Grapalat" w:hAnsi="GHEA Grapalat"/>
                <w:b/>
                <w:i/>
                <w:iCs/>
                <w:lang w:val="hy-AM"/>
              </w:rPr>
              <w:t>հա</w:t>
            </w:r>
            <w:r w:rsidR="00AC4553">
              <w:rPr>
                <w:rFonts w:ascii="GHEA Grapalat" w:hAnsi="GHEA Grapalat"/>
                <w:b/>
                <w:i/>
                <w:iCs/>
                <w:lang w:val="hy-AM"/>
              </w:rPr>
              <w:t>նգստի և սպորտի ծառայությունների</w:t>
            </w:r>
            <w:r w:rsidR="00AC4553" w:rsidRPr="00D03724">
              <w:rPr>
                <w:rFonts w:ascii="GHEA Grapalat" w:hAnsi="GHEA Grapalat"/>
                <w:b/>
                <w:i/>
                <w:lang w:val="hy-AM"/>
              </w:rPr>
              <w:t xml:space="preserve"> իրականացման համար:</w:t>
            </w:r>
          </w:p>
        </w:tc>
      </w:tr>
      <w:tr w:rsidR="00842230" w:rsidRPr="007D285C" w14:paraId="39F7CCAD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7712EF9B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բյուջեն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այդ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թվում՝</w:t>
            </w:r>
          </w:p>
          <w:p w14:paraId="2C7EFA2E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շինարարական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օբյեկտների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նախագծման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</w:p>
          <w:p w14:paraId="1E508DB4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նախագծանախահաշվային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փաստաթղթերի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պետական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փորձաքննության</w:t>
            </w:r>
            <w:r w:rsidRPr="00842230">
              <w:rPr>
                <w:rFonts w:ascii="Arial" w:hAnsi="Arial"/>
                <w:b/>
                <w:bCs/>
                <w:sz w:val="20"/>
                <w:szCs w:val="20"/>
                <w:lang w:val="hy-AM"/>
              </w:rPr>
              <w:t> 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14:paraId="135907D0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տեխնիկական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հսկողության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ծառայությունների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14:paraId="598D6CBC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հեղինակային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հսկողության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ծառայությունների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14:paraId="21914EA7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գոյություն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ունեցող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շինությունների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տեխնիկական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վիճակի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վերաբերյալ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փորձաքննության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14:paraId="5E8314CA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ինչպես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առանձին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ներկայացնել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հասարակական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բազմաբնակարան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օգտագործման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գույքի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կառուցման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նորոգման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դեպքում՝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էներգախնայողության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միջոցառումների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6228" w:type="dxa"/>
          </w:tcPr>
          <w:p w14:paraId="65C16518" w14:textId="77777777" w:rsidR="00842230" w:rsidRPr="00E8768D" w:rsidRDefault="00AD38F0" w:rsidP="001B222D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B549AE">
              <w:rPr>
                <w:rFonts w:ascii="GHEA Grapalat" w:hAnsi="GHEA Grapalat"/>
                <w:b/>
                <w:i/>
                <w:iCs/>
                <w:color w:val="FF0000"/>
                <w:sz w:val="20"/>
                <w:szCs w:val="20"/>
                <w:lang w:val="hy-AM"/>
              </w:rPr>
              <w:t xml:space="preserve">  </w:t>
            </w:r>
            <w:r w:rsidR="00E8768D" w:rsidRPr="002C035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6</w:t>
            </w:r>
            <w:r w:rsidR="00B430D4" w:rsidRPr="00BD74D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1</w:t>
            </w:r>
            <w:r w:rsidR="00B430D4" w:rsidRPr="00BD74D6">
              <w:rPr>
                <w:rFonts w:ascii="Courier New" w:hAnsi="Courier New" w:cs="Courier New"/>
                <w:b/>
                <w:i/>
                <w:iCs/>
                <w:sz w:val="20"/>
                <w:szCs w:val="20"/>
                <w:lang w:val="hy-AM"/>
              </w:rPr>
              <w:t> </w:t>
            </w:r>
            <w:r w:rsidR="00B430D4" w:rsidRPr="00BD74D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330 636</w:t>
            </w:r>
            <w:r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   </w:t>
            </w:r>
            <w:r w:rsidR="00842230"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դրամ  (100%),     </w:t>
            </w:r>
          </w:p>
          <w:p w14:paraId="47503025" w14:textId="77777777" w:rsidR="00842230" w:rsidRPr="00E8768D" w:rsidRDefault="00257AC3" w:rsidP="00257AC3">
            <w:pPr>
              <w:spacing w:line="312" w:lineRule="auto"/>
              <w:ind w:right="-268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շինարարական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օբյեկտների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նախագծման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արժեքը                 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</w:t>
            </w:r>
            <w:r w:rsidRPr="00E8768D">
              <w:rPr>
                <w:rFonts w:ascii="Courier New" w:hAnsi="Courier New" w:cs="Courier New"/>
                <w:b/>
                <w:bCs/>
                <w:sz w:val="20"/>
                <w:szCs w:val="20"/>
                <w:lang w:val="hy-AM"/>
              </w:rPr>
              <w:t> 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700 000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դրամ,</w:t>
            </w:r>
          </w:p>
          <w:p w14:paraId="6A53E0E4" w14:textId="77777777" w:rsidR="00842230" w:rsidRPr="00E8768D" w:rsidRDefault="001A326E" w:rsidP="000E144E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նախագծանախահաշվային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փաստաթղթերի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պետական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փորձաքննության</w:t>
            </w:r>
            <w:r w:rsidRPr="00E8768D">
              <w:rPr>
                <w:rFonts w:ascii="Arial" w:hAnsi="Arial"/>
                <w:b/>
                <w:bCs/>
                <w:sz w:val="20"/>
                <w:szCs w:val="20"/>
                <w:lang w:val="hy-AM"/>
              </w:rPr>
              <w:t> 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 ներառված է նախագծման արժեքի մեջ</w:t>
            </w:r>
            <w:r w:rsidR="007154EF"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,</w:t>
            </w:r>
          </w:p>
          <w:p w14:paraId="2EE788C9" w14:textId="77777777" w:rsidR="00257AC3" w:rsidRPr="00E8768D" w:rsidRDefault="00257AC3" w:rsidP="00257AC3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տեխնիկական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հսկողության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ծառայությունների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="00B430D4" w:rsidRPr="00B430D4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 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B430D4" w:rsidRPr="00B430D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967 977</w:t>
            </w:r>
            <w:r w:rsidR="007154EF"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14:paraId="03774776" w14:textId="77777777" w:rsidR="00257AC3" w:rsidRPr="00E8768D" w:rsidRDefault="00257AC3" w:rsidP="00257AC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հեղինակային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հսկողության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ծառայությունների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  </w:t>
            </w:r>
            <w:r w:rsidR="00B430D4" w:rsidRPr="00B430D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483 989</w:t>
            </w:r>
            <w:r w:rsidR="007154EF"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14:paraId="11FD3570" w14:textId="77777777" w:rsidR="00257AC3" w:rsidRPr="00B549AE" w:rsidRDefault="00257AC3" w:rsidP="000E144E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color w:val="FF0000"/>
                <w:sz w:val="20"/>
                <w:szCs w:val="20"/>
                <w:lang w:val="hy-AM"/>
              </w:rPr>
            </w:pP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գոյություն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ունեցող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շինությունների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տեխնիկական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վիճակի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վերաբերյալ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փորձաքննության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ծառայության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E8768D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100 000 </w:t>
            </w:r>
            <w:r w:rsidRPr="00E8768D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դրամ,</w:t>
            </w:r>
          </w:p>
        </w:tc>
      </w:tr>
      <w:tr w:rsidR="00842230" w:rsidRPr="00CA3730" w14:paraId="101F9765" w14:textId="77777777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14:paraId="7273CB28" w14:textId="77777777" w:rsidR="00842230" w:rsidRPr="00CA37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CA37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կողմից</w:t>
            </w:r>
            <w:r w:rsidRPr="00CA37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ներդրվող</w:t>
            </w:r>
            <w:r w:rsidRPr="00CA37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մասնաբաժնի</w:t>
            </w:r>
            <w:r w:rsidRPr="00CA37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չափը</w:t>
            </w:r>
          </w:p>
        </w:tc>
        <w:tc>
          <w:tcPr>
            <w:tcW w:w="6228" w:type="dxa"/>
          </w:tcPr>
          <w:p w14:paraId="5F45B437" w14:textId="77777777" w:rsidR="00842230" w:rsidRPr="00E8768D" w:rsidRDefault="00842230" w:rsidP="00F80FE1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 </w:t>
            </w:r>
            <w:r w:rsidR="00E8768D" w:rsidRPr="00E8768D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42</w:t>
            </w:r>
            <w:r w:rsidR="00B430D4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 </w:t>
            </w:r>
            <w:r w:rsidR="00B430D4">
              <w:rPr>
                <w:rFonts w:ascii="GHEA Grapalat" w:hAnsi="GHEA Grapalat"/>
                <w:b/>
                <w:i/>
                <w:iCs/>
                <w:sz w:val="20"/>
                <w:szCs w:val="20"/>
                <w:lang w:val="ru-RU"/>
              </w:rPr>
              <w:t>931 445</w:t>
            </w:r>
            <w:r w:rsidR="001A326E"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ՀՀ դրամ  (70%)</w:t>
            </w:r>
          </w:p>
        </w:tc>
      </w:tr>
      <w:tr w:rsidR="00842230" w:rsidRPr="00CA3730" w14:paraId="63500151" w14:textId="77777777" w:rsidTr="00842230">
        <w:trPr>
          <w:trHeight w:val="288"/>
          <w:tblCellSpacing w:w="20" w:type="dxa"/>
        </w:trPr>
        <w:tc>
          <w:tcPr>
            <w:tcW w:w="4620" w:type="dxa"/>
            <w:shd w:val="clear" w:color="auto" w:fill="D9D9D9"/>
          </w:tcPr>
          <w:p w14:paraId="26FFC95F" w14:textId="77777777" w:rsidR="00842230" w:rsidRPr="00CA37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Այլ</w:t>
            </w:r>
            <w:r w:rsidRPr="00CA37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ներդրողներ</w:t>
            </w:r>
          </w:p>
        </w:tc>
        <w:tc>
          <w:tcPr>
            <w:tcW w:w="6228" w:type="dxa"/>
          </w:tcPr>
          <w:p w14:paraId="3DDD0685" w14:textId="77777777" w:rsidR="00842230" w:rsidRPr="00E8768D" w:rsidRDefault="00842230" w:rsidP="00611695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842230" w:rsidRPr="007D285C" w14:paraId="6D6EF897" w14:textId="77777777" w:rsidTr="00842230">
        <w:trPr>
          <w:trHeight w:val="510"/>
          <w:tblCellSpacing w:w="20" w:type="dxa"/>
        </w:trPr>
        <w:tc>
          <w:tcPr>
            <w:tcW w:w="4620" w:type="dxa"/>
            <w:shd w:val="clear" w:color="auto" w:fill="D9D9D9"/>
          </w:tcPr>
          <w:p w14:paraId="0F4F7AF0" w14:textId="77777777" w:rsidR="00842230" w:rsidRPr="00CA37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CA37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CA37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</w:p>
        </w:tc>
        <w:tc>
          <w:tcPr>
            <w:tcW w:w="6228" w:type="dxa"/>
            <w:shd w:val="clear" w:color="auto" w:fill="auto"/>
          </w:tcPr>
          <w:p w14:paraId="772BFBFC" w14:textId="1E77DD32" w:rsidR="00842230" w:rsidRPr="00E8768D" w:rsidRDefault="00842230" w:rsidP="00442E79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Ակիզբ  </w:t>
            </w:r>
            <w:r w:rsidR="00E8768D"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="00E8768D" w:rsidRPr="002C035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լ</w:t>
            </w:r>
            <w:r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 w:rsidR="00E8768D"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="00E8768D" w:rsidRPr="002C035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1</w:t>
            </w:r>
            <w:r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</w:t>
            </w:r>
            <w:r w:rsidR="000A1F27"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.   </w:t>
            </w:r>
            <w:r w:rsidRPr="00E8768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Տևողությունը՝  ըստ նախագծի</w:t>
            </w:r>
          </w:p>
        </w:tc>
      </w:tr>
      <w:tr w:rsidR="00842230" w:rsidRPr="00842230" w14:paraId="2AC7B2EE" w14:textId="77777777" w:rsidTr="00842230">
        <w:trPr>
          <w:trHeight w:val="275"/>
          <w:tblCellSpacing w:w="20" w:type="dxa"/>
        </w:trPr>
        <w:tc>
          <w:tcPr>
            <w:tcW w:w="4620" w:type="dxa"/>
            <w:shd w:val="clear" w:color="auto" w:fill="D9D9D9"/>
          </w:tcPr>
          <w:p w14:paraId="5543B769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CA37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37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ծախսեր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</w:t>
            </w:r>
          </w:p>
        </w:tc>
        <w:tc>
          <w:tcPr>
            <w:tcW w:w="6228" w:type="dxa"/>
          </w:tcPr>
          <w:p w14:paraId="21E0090B" w14:textId="77777777" w:rsidR="00842230" w:rsidRPr="00E8768D" w:rsidRDefault="00E8768D" w:rsidP="00842230">
            <w:pPr>
              <w:spacing w:before="60" w:line="264" w:lineRule="auto"/>
              <w:rPr>
                <w:rFonts w:ascii="GHEA Grapalat" w:hAnsi="GHEA Grapalat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</w:rPr>
              <w:t>Նախագծա-նախահաշվային փաստաթղթերը առկա  են</w:t>
            </w:r>
            <w:r w:rsidRPr="00B549AE">
              <w:rPr>
                <w:rFonts w:ascii="GHEA Grapalat" w:hAnsi="GHEA Grapalat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842230" w:rsidRPr="00FD1B7C" w14:paraId="6DFE6351" w14:textId="77777777" w:rsidTr="00842230">
        <w:trPr>
          <w:trHeight w:val="510"/>
          <w:tblCellSpacing w:w="20" w:type="dxa"/>
        </w:trPr>
        <w:tc>
          <w:tcPr>
            <w:tcW w:w="4620" w:type="dxa"/>
            <w:tcBorders>
              <w:bottom w:val="outset" w:sz="24" w:space="0" w:color="auto"/>
            </w:tcBorders>
            <w:shd w:val="clear" w:color="auto" w:fill="D9D9D9"/>
          </w:tcPr>
          <w:p w14:paraId="4A281653" w14:textId="77777777"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Ամսաթիվ</w:t>
            </w:r>
          </w:p>
        </w:tc>
        <w:tc>
          <w:tcPr>
            <w:tcW w:w="6228" w:type="dxa"/>
            <w:tcBorders>
              <w:bottom w:val="outset" w:sz="24" w:space="0" w:color="auto"/>
            </w:tcBorders>
          </w:tcPr>
          <w:p w14:paraId="7EED3B06" w14:textId="77777777" w:rsidR="00842230" w:rsidRPr="00B549AE" w:rsidRDefault="00842230" w:rsidP="00442E79">
            <w:pPr>
              <w:spacing w:before="60" w:line="264" w:lineRule="auto"/>
              <w:rPr>
                <w:rFonts w:ascii="GHEA Grapalat" w:hAnsi="GHEA Grapalat"/>
                <w:bCs/>
                <w:i/>
                <w:color w:val="FF0000"/>
                <w:sz w:val="18"/>
                <w:szCs w:val="18"/>
                <w:lang w:val="hy-AM"/>
              </w:rPr>
            </w:pPr>
            <w:r w:rsidRPr="00B549AE">
              <w:rPr>
                <w:rFonts w:ascii="GHEA Grapalat" w:hAnsi="GHEA Grapalat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B430D4" w:rsidRPr="00B430D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0</w:t>
            </w:r>
            <w:r w:rsidR="00B430D4"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  <w:r w:rsidR="00B430D4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 xml:space="preserve"> մարտ </w:t>
            </w:r>
            <w:r w:rsidRPr="00E8768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 w:rsidR="00E8768D" w:rsidRPr="00E8768D">
              <w:rPr>
                <w:rFonts w:ascii="GHEA Grapalat" w:hAnsi="GHEA Grapalat"/>
                <w:b/>
                <w:i/>
                <w:sz w:val="20"/>
                <w:szCs w:val="20"/>
              </w:rPr>
              <w:t>021</w:t>
            </w:r>
            <w:r w:rsidRPr="00E8768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թ.</w:t>
            </w:r>
          </w:p>
        </w:tc>
      </w:tr>
    </w:tbl>
    <w:p w14:paraId="53350A4B" w14:textId="77777777" w:rsidR="00AF455D" w:rsidRDefault="00AF455D" w:rsidP="008A16FE">
      <w:pPr>
        <w:jc w:val="both"/>
        <w:rPr>
          <w:rFonts w:ascii="GHEA Grapalat" w:hAnsi="GHEA Grapalat"/>
          <w:i/>
          <w:sz w:val="20"/>
          <w:szCs w:val="20"/>
        </w:rPr>
      </w:pPr>
    </w:p>
    <w:p w14:paraId="0CEC088C" w14:textId="77777777" w:rsidR="00F77F3C" w:rsidRDefault="00F77F3C" w:rsidP="002C0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6C4FFF" w14:textId="77777777" w:rsidR="00F77F3C" w:rsidRDefault="00F77F3C" w:rsidP="002C0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D8C06E" w14:textId="5610AA91" w:rsidR="002C035A" w:rsidRPr="002C035A" w:rsidRDefault="002C035A" w:rsidP="002C0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035A">
        <w:rPr>
          <w:rFonts w:ascii="Times New Roman" w:eastAsia="Times New Roman" w:hAnsi="Times New Roman"/>
          <w:sz w:val="24"/>
          <w:szCs w:val="24"/>
        </w:rPr>
        <w:t> </w:t>
      </w:r>
      <w:r w:rsidRPr="002C035A">
        <w:rPr>
          <w:rFonts w:ascii="Sylfaen" w:eastAsia="Times New Roman" w:hAnsi="Sylfaen" w:cs="Sylfaen"/>
          <w:b/>
          <w:bCs/>
          <w:sz w:val="24"/>
          <w:szCs w:val="24"/>
        </w:rPr>
        <w:t>Այլ</w:t>
      </w:r>
      <w:r w:rsidRPr="002C03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035A">
        <w:rPr>
          <w:rFonts w:ascii="Sylfaen" w:eastAsia="Times New Roman" w:hAnsi="Sylfaen" w:cs="Sylfaen"/>
          <w:b/>
          <w:bCs/>
          <w:sz w:val="24"/>
          <w:szCs w:val="24"/>
        </w:rPr>
        <w:t>տեղեկություններ</w:t>
      </w:r>
      <w:r w:rsidRPr="002C03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035A">
        <w:rPr>
          <w:rFonts w:ascii="Sylfaen" w:eastAsia="Times New Roman" w:hAnsi="Sylfaen" w:cs="Sylfaen"/>
          <w:b/>
          <w:bCs/>
          <w:sz w:val="24"/>
          <w:szCs w:val="24"/>
        </w:rPr>
        <w:t>ծրագրի</w:t>
      </w:r>
      <w:r w:rsidRPr="002C03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035A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2C03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035A">
        <w:rPr>
          <w:rFonts w:ascii="Times New Roman" w:eastAsia="Times New Roman" w:hAnsi="Times New Roman"/>
          <w:sz w:val="24"/>
          <w:szCs w:val="24"/>
        </w:rPr>
        <w:t>(</w:t>
      </w:r>
      <w:r w:rsidRPr="002C035A">
        <w:rPr>
          <w:rFonts w:ascii="GHEA Grapalat" w:hAnsi="GHEA Grapalat"/>
          <w:sz w:val="20"/>
          <w:szCs w:val="20"/>
        </w:rPr>
        <w:t>2020 թվականին սուբվենցիոն ծրագրով հիմնանորոգվել է շենքի տանիք, հիմքերը, արտաքին պարտերը, բակը, տարհանման ելքերը, մուտքերը, արտաքին ջրահռացման համակարգը</w:t>
      </w:r>
      <w:r w:rsidRPr="002C035A">
        <w:rPr>
          <w:rFonts w:ascii="Times New Roman" w:eastAsia="Times New Roman" w:hAnsi="Times New Roman"/>
          <w:sz w:val="24"/>
          <w:szCs w:val="24"/>
        </w:rPr>
        <w:t>):</w:t>
      </w:r>
    </w:p>
    <w:p w14:paraId="7A5B05FD" w14:textId="77777777" w:rsidR="00527A5B" w:rsidRPr="00A03D89" w:rsidRDefault="00527A5B" w:rsidP="008A16FE">
      <w:pPr>
        <w:jc w:val="both"/>
        <w:rPr>
          <w:rFonts w:ascii="GHEA Grapalat" w:hAnsi="GHEA Grapalat"/>
          <w:i/>
          <w:sz w:val="20"/>
          <w:szCs w:val="20"/>
        </w:rPr>
      </w:pPr>
    </w:p>
    <w:p w14:paraId="1101A66F" w14:textId="77777777" w:rsidR="00AF455D" w:rsidRPr="002B24F4" w:rsidRDefault="00AF455D" w:rsidP="00AF455D">
      <w:pPr>
        <w:tabs>
          <w:tab w:val="center" w:pos="5220"/>
        </w:tabs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Համայնքի</w:t>
      </w:r>
      <w:r w:rsidR="00E8768D">
        <w:rPr>
          <w:rFonts w:ascii="GHEA Grapalat" w:hAnsi="GHEA Grapalat"/>
          <w:b/>
          <w:iCs/>
          <w:sz w:val="20"/>
          <w:szCs w:val="20"/>
        </w:rPr>
        <w:t xml:space="preserve"> </w:t>
      </w: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 xml:space="preserve"> տնտեսական</w:t>
      </w:r>
      <w:r w:rsidR="00E8768D">
        <w:rPr>
          <w:rFonts w:ascii="GHEA Grapalat" w:hAnsi="GHEA Grapalat"/>
          <w:b/>
          <w:iCs/>
          <w:sz w:val="20"/>
          <w:szCs w:val="20"/>
        </w:rPr>
        <w:t xml:space="preserve"> </w:t>
      </w: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 xml:space="preserve"> պատասխանատու         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Սարգիս Ղազարյան </w:t>
      </w:r>
    </w:p>
    <w:p w14:paraId="075ABCFB" w14:textId="77777777" w:rsidR="00AF455D" w:rsidRPr="003922D4" w:rsidRDefault="00AF455D" w:rsidP="00AF455D">
      <w:pPr>
        <w:rPr>
          <w:rFonts w:ascii="GHEA Grapalat" w:hAnsi="GHEA Grapalat"/>
          <w:iCs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Հեռախոս,</w:t>
      </w:r>
      <w:r w:rsidRPr="00A06C8A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էլ.Փոստ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  093346590, ghazarjan-sargis@mail.ru</w:t>
      </w:r>
    </w:p>
    <w:p w14:paraId="3F1095B1" w14:textId="77777777" w:rsidR="00AF455D" w:rsidRPr="00DE4E22" w:rsidRDefault="00AF455D" w:rsidP="00AF455D">
      <w:pPr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7A4B7D17" w14:textId="77777777" w:rsidR="006046E9" w:rsidRPr="00DE4E22" w:rsidRDefault="006046E9" w:rsidP="00AF455D">
      <w:pPr>
        <w:rPr>
          <w:rFonts w:ascii="GHEA Grapalat" w:hAnsi="GHEA Grapalat"/>
          <w:sz w:val="20"/>
          <w:szCs w:val="20"/>
          <w:lang w:val="hy-AM"/>
        </w:rPr>
      </w:pPr>
    </w:p>
    <w:p w14:paraId="3D0ADABC" w14:textId="77777777" w:rsidR="00AF455D" w:rsidRPr="0085571D" w:rsidRDefault="00AF455D" w:rsidP="00AF455D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FD1B7C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  <w:t xml:space="preserve">______________________            </w:t>
      </w:r>
      <w:r w:rsidR="002B24F4" w:rsidRPr="0085571D">
        <w:rPr>
          <w:rFonts w:ascii="GHEA Grapalat" w:hAnsi="GHEA Grapalat"/>
          <w:b/>
          <w:sz w:val="20"/>
          <w:szCs w:val="20"/>
          <w:lang w:val="hy-AM"/>
        </w:rPr>
        <w:t>Հակոբ Բալասյան</w:t>
      </w:r>
    </w:p>
    <w:p w14:paraId="6476300B" w14:textId="77777777" w:rsidR="00AF455D" w:rsidRPr="00FD1B7C" w:rsidRDefault="00AF455D" w:rsidP="00AF455D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>(անուն, ազգանուն)</w:t>
      </w:r>
    </w:p>
    <w:p w14:paraId="251DF65B" w14:textId="77777777" w:rsidR="00AF455D" w:rsidRPr="002778C4" w:rsidRDefault="00AF455D" w:rsidP="002778C4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 xml:space="preserve">ԿՏ. </w:t>
      </w:r>
    </w:p>
    <w:p w14:paraId="0980CB2B" w14:textId="77777777"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14:paraId="2CFED663" w14:textId="77777777"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sectPr w:rsidR="00AF455D" w:rsidRPr="00AF455D" w:rsidSect="007E5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A845" w14:textId="77777777" w:rsidR="00800F2C" w:rsidRDefault="00800F2C" w:rsidP="003E1BCD">
      <w:pPr>
        <w:spacing w:after="0" w:line="240" w:lineRule="auto"/>
      </w:pPr>
      <w:r>
        <w:separator/>
      </w:r>
    </w:p>
  </w:endnote>
  <w:endnote w:type="continuationSeparator" w:id="0">
    <w:p w14:paraId="1887FD88" w14:textId="77777777" w:rsidR="00800F2C" w:rsidRDefault="00800F2C" w:rsidP="003E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39AC" w14:textId="77777777" w:rsidR="00611695" w:rsidRDefault="00611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704710"/>
      <w:docPartObj>
        <w:docPartGallery w:val="Page Numbers (Bottom of Page)"/>
        <w:docPartUnique/>
      </w:docPartObj>
    </w:sdtPr>
    <w:sdtEndPr/>
    <w:sdtContent>
      <w:p w14:paraId="71F02E34" w14:textId="77777777" w:rsidR="00611695" w:rsidRDefault="00D14365">
        <w:pPr>
          <w:pStyle w:val="Footer"/>
          <w:jc w:val="center"/>
        </w:pPr>
        <w:r>
          <w:fldChar w:fldCharType="begin"/>
        </w:r>
        <w:r w:rsidR="00611695">
          <w:instrText>PAGE   \* MERGEFORMAT</w:instrText>
        </w:r>
        <w:r>
          <w:fldChar w:fldCharType="separate"/>
        </w:r>
        <w:r w:rsidR="004033C2" w:rsidRPr="004033C2">
          <w:rPr>
            <w:noProof/>
            <w:lang w:val="ru-RU"/>
          </w:rPr>
          <w:t>2</w:t>
        </w:r>
        <w:r>
          <w:fldChar w:fldCharType="end"/>
        </w:r>
      </w:p>
    </w:sdtContent>
  </w:sdt>
  <w:p w14:paraId="26296BAA" w14:textId="77777777" w:rsidR="00611695" w:rsidRDefault="00611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0FF7" w14:textId="77777777" w:rsidR="00611695" w:rsidRDefault="0061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35C6C" w14:textId="77777777" w:rsidR="00800F2C" w:rsidRDefault="00800F2C" w:rsidP="003E1BCD">
      <w:pPr>
        <w:spacing w:after="0" w:line="240" w:lineRule="auto"/>
      </w:pPr>
      <w:r>
        <w:separator/>
      </w:r>
    </w:p>
  </w:footnote>
  <w:footnote w:type="continuationSeparator" w:id="0">
    <w:p w14:paraId="2A68E2FC" w14:textId="77777777" w:rsidR="00800F2C" w:rsidRDefault="00800F2C" w:rsidP="003E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61E2" w14:textId="77777777" w:rsidR="00611695" w:rsidRDefault="0061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D34E8" w14:textId="77777777" w:rsidR="00611695" w:rsidRDefault="00611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33DD" w14:textId="77777777" w:rsidR="00611695" w:rsidRDefault="0061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A1C7E"/>
    <w:multiLevelType w:val="hybridMultilevel"/>
    <w:tmpl w:val="A30ED354"/>
    <w:lvl w:ilvl="0" w:tplc="E3B062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FF3"/>
    <w:rsid w:val="00003C3D"/>
    <w:rsid w:val="00006BDE"/>
    <w:rsid w:val="00070FB5"/>
    <w:rsid w:val="00072D7C"/>
    <w:rsid w:val="00096A58"/>
    <w:rsid w:val="000A1F27"/>
    <w:rsid w:val="000B122C"/>
    <w:rsid w:val="000B6E15"/>
    <w:rsid w:val="000B7C1D"/>
    <w:rsid w:val="000B7F35"/>
    <w:rsid w:val="000C7B16"/>
    <w:rsid w:val="000E144E"/>
    <w:rsid w:val="001000F1"/>
    <w:rsid w:val="001019B2"/>
    <w:rsid w:val="00142515"/>
    <w:rsid w:val="0015298F"/>
    <w:rsid w:val="001715B8"/>
    <w:rsid w:val="00186467"/>
    <w:rsid w:val="00193B6B"/>
    <w:rsid w:val="001A2994"/>
    <w:rsid w:val="001A326E"/>
    <w:rsid w:val="001B222D"/>
    <w:rsid w:val="001C10C5"/>
    <w:rsid w:val="001D49DB"/>
    <w:rsid w:val="002119B1"/>
    <w:rsid w:val="00232275"/>
    <w:rsid w:val="0024403D"/>
    <w:rsid w:val="00257AC3"/>
    <w:rsid w:val="00265575"/>
    <w:rsid w:val="002778C4"/>
    <w:rsid w:val="00284040"/>
    <w:rsid w:val="00290533"/>
    <w:rsid w:val="002A5DC9"/>
    <w:rsid w:val="002A7975"/>
    <w:rsid w:val="002B24F4"/>
    <w:rsid w:val="002C035A"/>
    <w:rsid w:val="002D6380"/>
    <w:rsid w:val="002D6436"/>
    <w:rsid w:val="002E2057"/>
    <w:rsid w:val="003922D4"/>
    <w:rsid w:val="003A7965"/>
    <w:rsid w:val="003B7DF4"/>
    <w:rsid w:val="003C6B63"/>
    <w:rsid w:val="003D28F7"/>
    <w:rsid w:val="003E1BCD"/>
    <w:rsid w:val="003F530E"/>
    <w:rsid w:val="004033C2"/>
    <w:rsid w:val="00411C4B"/>
    <w:rsid w:val="00417018"/>
    <w:rsid w:val="00424124"/>
    <w:rsid w:val="00442E79"/>
    <w:rsid w:val="00447C72"/>
    <w:rsid w:val="00452130"/>
    <w:rsid w:val="00452406"/>
    <w:rsid w:val="00487F7A"/>
    <w:rsid w:val="004936A8"/>
    <w:rsid w:val="00495539"/>
    <w:rsid w:val="004A5164"/>
    <w:rsid w:val="004A590D"/>
    <w:rsid w:val="004C4B97"/>
    <w:rsid w:val="004E292E"/>
    <w:rsid w:val="004E5414"/>
    <w:rsid w:val="004F5686"/>
    <w:rsid w:val="00500732"/>
    <w:rsid w:val="00500DFE"/>
    <w:rsid w:val="00507E52"/>
    <w:rsid w:val="00517E89"/>
    <w:rsid w:val="00524310"/>
    <w:rsid w:val="00527A5B"/>
    <w:rsid w:val="00530C98"/>
    <w:rsid w:val="005442B4"/>
    <w:rsid w:val="0057255C"/>
    <w:rsid w:val="00575FFB"/>
    <w:rsid w:val="005A467A"/>
    <w:rsid w:val="005B1B93"/>
    <w:rsid w:val="005B4D20"/>
    <w:rsid w:val="005E077E"/>
    <w:rsid w:val="005F40C4"/>
    <w:rsid w:val="006046E9"/>
    <w:rsid w:val="00611695"/>
    <w:rsid w:val="00614594"/>
    <w:rsid w:val="0062581B"/>
    <w:rsid w:val="00626306"/>
    <w:rsid w:val="00632E5F"/>
    <w:rsid w:val="00640B89"/>
    <w:rsid w:val="006466FB"/>
    <w:rsid w:val="006507D7"/>
    <w:rsid w:val="00696329"/>
    <w:rsid w:val="006C57DA"/>
    <w:rsid w:val="006D0C35"/>
    <w:rsid w:val="006F3AD0"/>
    <w:rsid w:val="006F66E6"/>
    <w:rsid w:val="00712505"/>
    <w:rsid w:val="007145E0"/>
    <w:rsid w:val="007154EF"/>
    <w:rsid w:val="00720DCD"/>
    <w:rsid w:val="00762176"/>
    <w:rsid w:val="00767995"/>
    <w:rsid w:val="00771BDE"/>
    <w:rsid w:val="00775685"/>
    <w:rsid w:val="00791CB7"/>
    <w:rsid w:val="007C0C45"/>
    <w:rsid w:val="007D285C"/>
    <w:rsid w:val="007D5773"/>
    <w:rsid w:val="007D5DBB"/>
    <w:rsid w:val="007E138F"/>
    <w:rsid w:val="007E53DD"/>
    <w:rsid w:val="007F0320"/>
    <w:rsid w:val="007F12D2"/>
    <w:rsid w:val="00800F2C"/>
    <w:rsid w:val="008276C0"/>
    <w:rsid w:val="008369AB"/>
    <w:rsid w:val="00842230"/>
    <w:rsid w:val="00845E44"/>
    <w:rsid w:val="00853A1C"/>
    <w:rsid w:val="0085521C"/>
    <w:rsid w:val="0085571D"/>
    <w:rsid w:val="00864D36"/>
    <w:rsid w:val="008806AB"/>
    <w:rsid w:val="008A16FE"/>
    <w:rsid w:val="008D03A3"/>
    <w:rsid w:val="008D735D"/>
    <w:rsid w:val="008E6E78"/>
    <w:rsid w:val="00901A72"/>
    <w:rsid w:val="0091060E"/>
    <w:rsid w:val="009250FA"/>
    <w:rsid w:val="00925FF3"/>
    <w:rsid w:val="00931FDB"/>
    <w:rsid w:val="009A1FBE"/>
    <w:rsid w:val="009A4014"/>
    <w:rsid w:val="009A7D3B"/>
    <w:rsid w:val="009C7F34"/>
    <w:rsid w:val="009D3690"/>
    <w:rsid w:val="009E5AE7"/>
    <w:rsid w:val="009E5B9C"/>
    <w:rsid w:val="00A03D89"/>
    <w:rsid w:val="00A35EFE"/>
    <w:rsid w:val="00A40596"/>
    <w:rsid w:val="00A66BB5"/>
    <w:rsid w:val="00A67F0B"/>
    <w:rsid w:val="00A77E65"/>
    <w:rsid w:val="00A8009D"/>
    <w:rsid w:val="00A8505F"/>
    <w:rsid w:val="00AB7FAD"/>
    <w:rsid w:val="00AC2C4E"/>
    <w:rsid w:val="00AC4553"/>
    <w:rsid w:val="00AD08CD"/>
    <w:rsid w:val="00AD38F0"/>
    <w:rsid w:val="00AF455D"/>
    <w:rsid w:val="00B06205"/>
    <w:rsid w:val="00B0640B"/>
    <w:rsid w:val="00B07269"/>
    <w:rsid w:val="00B17146"/>
    <w:rsid w:val="00B21F4F"/>
    <w:rsid w:val="00B34233"/>
    <w:rsid w:val="00B400AE"/>
    <w:rsid w:val="00B430D4"/>
    <w:rsid w:val="00B549AE"/>
    <w:rsid w:val="00B64DE8"/>
    <w:rsid w:val="00B67521"/>
    <w:rsid w:val="00B70431"/>
    <w:rsid w:val="00B70CAB"/>
    <w:rsid w:val="00B70FC6"/>
    <w:rsid w:val="00B85A79"/>
    <w:rsid w:val="00B923E9"/>
    <w:rsid w:val="00BA27B0"/>
    <w:rsid w:val="00BC784D"/>
    <w:rsid w:val="00BD00F6"/>
    <w:rsid w:val="00BD0394"/>
    <w:rsid w:val="00BD74D6"/>
    <w:rsid w:val="00BE37C7"/>
    <w:rsid w:val="00BF189A"/>
    <w:rsid w:val="00C10692"/>
    <w:rsid w:val="00C3058D"/>
    <w:rsid w:val="00C617EC"/>
    <w:rsid w:val="00C65588"/>
    <w:rsid w:val="00C7541B"/>
    <w:rsid w:val="00C818F8"/>
    <w:rsid w:val="00C866BD"/>
    <w:rsid w:val="00C905DA"/>
    <w:rsid w:val="00CA3730"/>
    <w:rsid w:val="00CC3D04"/>
    <w:rsid w:val="00D054BC"/>
    <w:rsid w:val="00D05EBE"/>
    <w:rsid w:val="00D14365"/>
    <w:rsid w:val="00D770D6"/>
    <w:rsid w:val="00DA1C32"/>
    <w:rsid w:val="00DE07B8"/>
    <w:rsid w:val="00DE11F2"/>
    <w:rsid w:val="00DE4E22"/>
    <w:rsid w:val="00E06779"/>
    <w:rsid w:val="00E2301A"/>
    <w:rsid w:val="00E244AB"/>
    <w:rsid w:val="00E55AD5"/>
    <w:rsid w:val="00E8128D"/>
    <w:rsid w:val="00E8768D"/>
    <w:rsid w:val="00E87795"/>
    <w:rsid w:val="00EA3AF6"/>
    <w:rsid w:val="00EA4E8B"/>
    <w:rsid w:val="00EA7DE0"/>
    <w:rsid w:val="00F012FC"/>
    <w:rsid w:val="00F0399E"/>
    <w:rsid w:val="00F0520D"/>
    <w:rsid w:val="00F05C68"/>
    <w:rsid w:val="00F213C2"/>
    <w:rsid w:val="00F366F7"/>
    <w:rsid w:val="00F42D73"/>
    <w:rsid w:val="00F67499"/>
    <w:rsid w:val="00F77F3C"/>
    <w:rsid w:val="00F80FE1"/>
    <w:rsid w:val="00FA0F63"/>
    <w:rsid w:val="00FC594E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2743"/>
  <w15:docId w15:val="{3A255DF9-50FD-4229-B796-832641A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5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AF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F455D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AF455D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F455D"/>
    <w:rPr>
      <w:rFonts w:ascii="Calibri" w:eastAsia="Calibri" w:hAnsi="Calibri" w:cs="Times New Roman"/>
      <w:lang w:val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AF45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F455D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AF455D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AF455D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AF455D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C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C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E"/>
    <w:rPr>
      <w:rFonts w:ascii="Tahoma" w:eastAsia="Calibri" w:hAnsi="Tahoma" w:cs="Tahoma"/>
      <w:sz w:val="16"/>
      <w:szCs w:val="16"/>
      <w:lang w:val="en-US"/>
    </w:rPr>
  </w:style>
  <w:style w:type="paragraph" w:customStyle="1" w:styleId="mechtex">
    <w:name w:val="mechtex"/>
    <w:basedOn w:val="Normal"/>
    <w:link w:val="mechtexChar"/>
    <w:rsid w:val="003C6B63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3C6B63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77F3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AE23-D945-4867-A469-9AC76BD3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110</cp:revision>
  <cp:lastPrinted>2021-03-15T07:13:00Z</cp:lastPrinted>
  <dcterms:created xsi:type="dcterms:W3CDTF">2019-02-01T07:06:00Z</dcterms:created>
  <dcterms:modified xsi:type="dcterms:W3CDTF">2021-03-15T07:13:00Z</dcterms:modified>
</cp:coreProperties>
</file>