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4278FF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0D231C0A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A3398D">
              <w:rPr>
                <w:rFonts w:ascii="GHEA Mariam" w:hAnsi="GHEA Mariam"/>
                <w:sz w:val="22"/>
                <w:szCs w:val="22"/>
                <w:lang w:val="en-US"/>
              </w:rPr>
              <w:t>85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</w:t>
            </w:r>
            <w:r w:rsidR="00A3398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="00A3398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   26 հունվարի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</w:t>
            </w:r>
            <w:r w:rsidR="00A3398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1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7A22B534" w14:textId="77777777" w:rsidR="004278FF" w:rsidRPr="004278FF" w:rsidRDefault="004278FF" w:rsidP="00A3398D">
            <w:pPr>
              <w:pStyle w:val="NormalWeb"/>
              <w:spacing w:line="276" w:lineRule="auto"/>
              <w:ind w:right="94"/>
              <w:jc w:val="right"/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</w:pPr>
          </w:p>
          <w:p w14:paraId="6508D8C8" w14:textId="59E32581" w:rsidR="00ED32EA" w:rsidRPr="009C23B8" w:rsidRDefault="003B3C79" w:rsidP="00A3398D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ԳԼԽԱՎՈՐ ՔԱՐՏՈՒՂԱՐ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Ս. ԳԱԼՍՏՅԱՆԻՆ</w:t>
            </w:r>
          </w:p>
        </w:tc>
      </w:tr>
    </w:tbl>
    <w:p w14:paraId="098BC42F" w14:textId="77777777" w:rsidR="004278FF" w:rsidRPr="004278FF" w:rsidRDefault="004278FF" w:rsidP="00A3398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5E3BD38F" w14:textId="17288BE6" w:rsidR="00A3398D" w:rsidRPr="00A3398D" w:rsidRDefault="00A3398D" w:rsidP="00A3398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A3398D">
        <w:rPr>
          <w:rFonts w:ascii="GHEA Mariam" w:eastAsia="Times New Roman" w:hAnsi="GHEA Mariam"/>
        </w:rPr>
        <w:t>Հարգելի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պարոն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Գալստյան</w:t>
      </w:r>
    </w:p>
    <w:p w14:paraId="6E1B308C" w14:textId="07479A3D" w:rsidR="00A3398D" w:rsidRDefault="00A3398D" w:rsidP="00A3398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A3398D">
        <w:rPr>
          <w:rFonts w:ascii="GHEA Mariam" w:eastAsia="Times New Roman" w:hAnsi="GHEA Mariam"/>
        </w:rPr>
        <w:t>Համաձայն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ՀՀ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Արդարադատության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նախարարի</w:t>
      </w:r>
      <w:r w:rsidRPr="00A3398D">
        <w:rPr>
          <w:rFonts w:ascii="GHEA Mariam" w:eastAsia="Times New Roman" w:hAnsi="GHEA Mariam"/>
          <w:lang w:val="en-US"/>
        </w:rPr>
        <w:t xml:space="preserve"> 2018 </w:t>
      </w:r>
      <w:r w:rsidRPr="00A3398D">
        <w:rPr>
          <w:rFonts w:ascii="GHEA Mariam" w:eastAsia="Times New Roman" w:hAnsi="GHEA Mariam"/>
        </w:rPr>
        <w:t>թվականի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մայիսի</w:t>
      </w:r>
      <w:r w:rsidRPr="00A3398D">
        <w:rPr>
          <w:rFonts w:ascii="GHEA Mariam" w:eastAsia="Times New Roman" w:hAnsi="GHEA Mariam"/>
          <w:lang w:val="en-US"/>
        </w:rPr>
        <w:t xml:space="preserve"> 7-</w:t>
      </w:r>
      <w:r w:rsidRPr="00A3398D">
        <w:rPr>
          <w:rFonts w:ascii="GHEA Mariam" w:eastAsia="Times New Roman" w:hAnsi="GHEA Mariam"/>
        </w:rPr>
        <w:t>ի</w:t>
      </w:r>
      <w:r w:rsidRPr="00A3398D">
        <w:rPr>
          <w:rFonts w:ascii="GHEA Mariam" w:eastAsia="Times New Roman" w:hAnsi="GHEA Mariam"/>
          <w:lang w:val="en-US"/>
        </w:rPr>
        <w:t xml:space="preserve"> «</w:t>
      </w:r>
      <w:r w:rsidRPr="00A3398D">
        <w:rPr>
          <w:rFonts w:ascii="GHEA Mariam" w:eastAsia="Times New Roman" w:hAnsi="GHEA Mariam"/>
        </w:rPr>
        <w:t>Նորմատիվ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իրավական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ակտերը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պաշտոնական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հրապարակման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ներկայացնելու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կարգը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հաստատելու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մասին</w:t>
      </w:r>
      <w:r w:rsidRPr="00A3398D">
        <w:rPr>
          <w:rFonts w:ascii="GHEA Mariam" w:eastAsia="Times New Roman" w:hAnsi="GHEA Mariam"/>
          <w:lang w:val="en-US"/>
        </w:rPr>
        <w:t>» N 180-</w:t>
      </w:r>
      <w:r w:rsidRPr="00A3398D">
        <w:rPr>
          <w:rFonts w:ascii="GHEA Mariam" w:eastAsia="Times New Roman" w:hAnsi="GHEA Mariam"/>
        </w:rPr>
        <w:t>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հրամանով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հաստատված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կարգի՝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ուղարկվում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="004278FF">
        <w:rPr>
          <w:rFonts w:ascii="GHEA Mariam" w:eastAsia="Times New Roman" w:hAnsi="GHEA Mariam"/>
          <w:lang w:val="en-US"/>
        </w:rPr>
        <w:t>է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Բյուրեղավան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համայնքի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ավագանու</w:t>
      </w:r>
      <w:r w:rsidRPr="00A3398D">
        <w:rPr>
          <w:rFonts w:ascii="GHEA Mariam" w:eastAsia="Times New Roman" w:hAnsi="GHEA Mariam"/>
          <w:lang w:val="en-US"/>
        </w:rPr>
        <w:t xml:space="preserve"> 2021 </w:t>
      </w:r>
      <w:r w:rsidRPr="00A3398D">
        <w:rPr>
          <w:rFonts w:ascii="GHEA Mariam" w:eastAsia="Times New Roman" w:hAnsi="GHEA Mariam"/>
        </w:rPr>
        <w:t>թվականի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հունվարի</w:t>
      </w:r>
      <w:r w:rsidRPr="00A3398D">
        <w:rPr>
          <w:rFonts w:ascii="GHEA Mariam" w:eastAsia="Times New Roman" w:hAnsi="GHEA Mariam"/>
          <w:lang w:val="en-US"/>
        </w:rPr>
        <w:t xml:space="preserve"> 15-</w:t>
      </w:r>
      <w:r w:rsidRPr="00A3398D">
        <w:rPr>
          <w:rFonts w:ascii="GHEA Mariam" w:eastAsia="Times New Roman" w:hAnsi="GHEA Mariam"/>
        </w:rPr>
        <w:t>ի</w:t>
      </w:r>
      <w:r w:rsidRPr="00A3398D">
        <w:rPr>
          <w:rFonts w:ascii="GHEA Mariam" w:eastAsia="Times New Roman" w:hAnsi="GHEA Mariam"/>
          <w:lang w:val="en-US"/>
        </w:rPr>
        <w:t xml:space="preserve"> «</w:t>
      </w:r>
      <w:r w:rsidRPr="00A3398D">
        <w:rPr>
          <w:rFonts w:ascii="GHEA Mariam" w:eastAsia="Times New Roman" w:hAnsi="GHEA Mariam"/>
        </w:rPr>
        <w:t>Հայաստանի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Հանրապետության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Կոտայքի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մարզի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Բյուրեղավան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համայնքի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ավագանու</w:t>
      </w:r>
      <w:r w:rsidRPr="00A3398D">
        <w:rPr>
          <w:rFonts w:ascii="GHEA Mariam" w:eastAsia="Times New Roman" w:hAnsi="GHEA Mariam"/>
          <w:lang w:val="en-US"/>
        </w:rPr>
        <w:t xml:space="preserve"> 2020 </w:t>
      </w:r>
      <w:r w:rsidRPr="00A3398D">
        <w:rPr>
          <w:rFonts w:ascii="GHEA Mariam" w:eastAsia="Times New Roman" w:hAnsi="GHEA Mariam"/>
        </w:rPr>
        <w:t>թվականի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դեկտեմբերի</w:t>
      </w:r>
      <w:r w:rsidRPr="00A3398D">
        <w:rPr>
          <w:rFonts w:ascii="GHEA Mariam" w:eastAsia="Times New Roman" w:hAnsi="GHEA Mariam"/>
          <w:lang w:val="en-US"/>
        </w:rPr>
        <w:t xml:space="preserve"> 29-</w:t>
      </w:r>
      <w:r w:rsidRPr="00A3398D">
        <w:rPr>
          <w:rFonts w:ascii="GHEA Mariam" w:eastAsia="Times New Roman" w:hAnsi="GHEA Mariam"/>
        </w:rPr>
        <w:t>ի</w:t>
      </w:r>
      <w:r w:rsidRPr="00A3398D">
        <w:rPr>
          <w:rFonts w:ascii="GHEA Mariam" w:eastAsia="Times New Roman" w:hAnsi="GHEA Mariam"/>
          <w:lang w:val="en-US"/>
        </w:rPr>
        <w:t xml:space="preserve"> N 60-</w:t>
      </w:r>
      <w:r w:rsidRPr="00A3398D">
        <w:rPr>
          <w:rFonts w:ascii="GHEA Mariam" w:eastAsia="Times New Roman" w:hAnsi="GHEA Mariam"/>
        </w:rPr>
        <w:t>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որոշման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մեջ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փոփոխություններ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կատարելու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մասին</w:t>
      </w:r>
      <w:r w:rsidRPr="00A3398D">
        <w:rPr>
          <w:rFonts w:ascii="GHEA Mariam" w:eastAsia="Times New Roman" w:hAnsi="GHEA Mariam"/>
          <w:lang w:val="en-US"/>
        </w:rPr>
        <w:t>» N 02-</w:t>
      </w:r>
      <w:r w:rsidRPr="00A3398D">
        <w:rPr>
          <w:rFonts w:ascii="GHEA Mariam" w:eastAsia="Times New Roman" w:hAnsi="GHEA Mariam"/>
        </w:rPr>
        <w:t>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որոշման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տեսաներածված</w:t>
      </w:r>
      <w:r w:rsidRPr="00A3398D">
        <w:rPr>
          <w:rFonts w:ascii="GHEA Mariam" w:eastAsia="Times New Roman" w:hAnsi="GHEA Mariam"/>
          <w:lang w:val="en-US"/>
        </w:rPr>
        <w:t xml:space="preserve"> (</w:t>
      </w:r>
      <w:r w:rsidRPr="00A3398D">
        <w:rPr>
          <w:rFonts w:ascii="GHEA Mariam" w:eastAsia="Times New Roman" w:hAnsi="GHEA Mariam"/>
        </w:rPr>
        <w:t>սկանավորված</w:t>
      </w:r>
      <w:r w:rsidRPr="00A3398D">
        <w:rPr>
          <w:rFonts w:ascii="GHEA Mariam" w:eastAsia="Times New Roman" w:hAnsi="GHEA Mariam"/>
          <w:lang w:val="en-US"/>
        </w:rPr>
        <w:t xml:space="preserve">) </w:t>
      </w:r>
      <w:r w:rsidRPr="00A3398D">
        <w:rPr>
          <w:rFonts w:ascii="GHEA Mariam" w:eastAsia="Times New Roman" w:hAnsi="GHEA Mariam"/>
        </w:rPr>
        <w:t>ՓիԴիԷֆ</w:t>
      </w:r>
      <w:r w:rsidRPr="00A3398D">
        <w:rPr>
          <w:rFonts w:ascii="GHEA Mariam" w:eastAsia="Times New Roman" w:hAnsi="GHEA Mariam"/>
          <w:lang w:val="en-US"/>
        </w:rPr>
        <w:t xml:space="preserve"> (PDF) </w:t>
      </w:r>
      <w:r w:rsidRPr="00A3398D">
        <w:rPr>
          <w:rFonts w:ascii="GHEA Mariam" w:eastAsia="Times New Roman" w:hAnsi="GHEA Mariam"/>
        </w:rPr>
        <w:t>տարբերակը՝</w:t>
      </w:r>
      <w:r w:rsidRPr="00A3398D">
        <w:rPr>
          <w:rFonts w:ascii="GHEA Mariam" w:eastAsia="Times New Roman" w:hAnsi="GHEA Mariam"/>
          <w:lang w:val="en-US"/>
        </w:rPr>
        <w:t xml:space="preserve"> «</w:t>
      </w:r>
      <w:r w:rsidRPr="00A3398D">
        <w:rPr>
          <w:rFonts w:ascii="GHEA Mariam" w:eastAsia="Times New Roman" w:hAnsi="GHEA Mariam"/>
        </w:rPr>
        <w:t>Նորմատիվ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իրավական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ակտերի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մասին</w:t>
      </w:r>
      <w:r w:rsidRPr="00A3398D">
        <w:rPr>
          <w:rFonts w:ascii="GHEA Mariam" w:eastAsia="Times New Roman" w:hAnsi="GHEA Mariam"/>
          <w:lang w:val="en-US"/>
        </w:rPr>
        <w:t xml:space="preserve">» </w:t>
      </w:r>
      <w:r w:rsidRPr="00A3398D">
        <w:rPr>
          <w:rFonts w:ascii="GHEA Mariam" w:eastAsia="Times New Roman" w:hAnsi="GHEA Mariam"/>
        </w:rPr>
        <w:t>օրենքով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սահմանված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կարգով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հրապարակելու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նպատակով</w:t>
      </w:r>
      <w:r w:rsidRPr="00A3398D">
        <w:rPr>
          <w:rFonts w:ascii="GHEA Mariam" w:eastAsia="Times New Roman" w:hAnsi="GHEA Mariam"/>
          <w:lang w:val="en-US"/>
        </w:rPr>
        <w:t>:</w:t>
      </w:r>
    </w:p>
    <w:p w14:paraId="28C31114" w14:textId="77777777" w:rsidR="004278FF" w:rsidRDefault="00A3398D" w:rsidP="00A3398D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A3398D">
        <w:rPr>
          <w:rFonts w:ascii="GHEA Mariam" w:eastAsia="Times New Roman" w:hAnsi="GHEA Mariam"/>
        </w:rPr>
        <w:t>Կից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ներկայացվում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է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որոշման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էլեկտրոնային</w:t>
      </w:r>
      <w:r w:rsidRPr="00A3398D">
        <w:rPr>
          <w:rFonts w:ascii="GHEA Mariam" w:eastAsia="Times New Roman" w:hAnsi="GHEA Mariam"/>
          <w:lang w:val="en-US"/>
        </w:rPr>
        <w:t xml:space="preserve"> (MS Office Word) </w:t>
      </w:r>
      <w:r w:rsidRPr="00A3398D">
        <w:rPr>
          <w:rFonts w:ascii="GHEA Mariam" w:eastAsia="Times New Roman" w:hAnsi="GHEA Mariam"/>
        </w:rPr>
        <w:t>խմբագրվող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տարբերակը</w:t>
      </w:r>
      <w:r w:rsidRPr="00A3398D">
        <w:rPr>
          <w:rFonts w:ascii="GHEA Mariam" w:eastAsia="Times New Roman" w:hAnsi="GHEA Mariam"/>
          <w:lang w:val="en-US"/>
        </w:rPr>
        <w:t xml:space="preserve">, </w:t>
      </w:r>
      <w:r w:rsidRPr="00A3398D">
        <w:rPr>
          <w:rFonts w:ascii="GHEA Mariam" w:eastAsia="Times New Roman" w:hAnsi="GHEA Mariam"/>
        </w:rPr>
        <w:t>տվյալ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նորմատիվ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իրավական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ակտի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նախագծի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վերաբերյալ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պետական</w:t>
      </w:r>
      <w:r w:rsidRPr="00A3398D">
        <w:rPr>
          <w:rFonts w:ascii="GHEA Mariam" w:eastAsia="Times New Roman" w:hAnsi="GHEA Mariam"/>
          <w:lang w:val="en-US"/>
        </w:rPr>
        <w:t>-</w:t>
      </w:r>
      <w:r w:rsidRPr="00A3398D">
        <w:rPr>
          <w:rFonts w:ascii="GHEA Mariam" w:eastAsia="Times New Roman" w:hAnsi="GHEA Mariam"/>
        </w:rPr>
        <w:t>իրավական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փորձաքննության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եզրակացությամբ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արված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դիտողությունների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և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առաջարկությունների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ամփոփաթերթը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և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որոշման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նախագծի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վերաբերյալ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պետական</w:t>
      </w:r>
      <w:r w:rsidRPr="00A3398D">
        <w:rPr>
          <w:rFonts w:ascii="GHEA Mariam" w:eastAsia="Times New Roman" w:hAnsi="GHEA Mariam"/>
          <w:lang w:val="en-US"/>
        </w:rPr>
        <w:t>-</w:t>
      </w:r>
      <w:r w:rsidRPr="00A3398D">
        <w:rPr>
          <w:rFonts w:ascii="GHEA Mariam" w:eastAsia="Times New Roman" w:hAnsi="GHEA Mariam"/>
        </w:rPr>
        <w:t>փորձագիտական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եզրակացությունը</w:t>
      </w:r>
      <w:r w:rsidRPr="00A3398D">
        <w:rPr>
          <w:rFonts w:ascii="GHEA Mariam" w:eastAsia="Times New Roman" w:hAnsi="GHEA Mariam"/>
          <w:lang w:val="en-US"/>
        </w:rPr>
        <w:t>:</w:t>
      </w:r>
    </w:p>
    <w:p w14:paraId="238F1A0C" w14:textId="5E730401" w:rsidR="00A3398D" w:rsidRPr="00A3398D" w:rsidRDefault="00A3398D" w:rsidP="00A3398D">
      <w:pPr>
        <w:pStyle w:val="NoSpacing"/>
        <w:spacing w:line="360" w:lineRule="auto"/>
        <w:jc w:val="both"/>
        <w:divId w:val="999582988"/>
        <w:rPr>
          <w:rFonts w:ascii="GHEA Grapalat" w:eastAsia="Times New Roman" w:hAnsi="GHEA Grapalat" w:cs="Times New Roman"/>
          <w:color w:val="000000"/>
          <w:sz w:val="18"/>
          <w:szCs w:val="18"/>
          <w:lang w:val="en-US"/>
        </w:rPr>
      </w:pPr>
      <w:r w:rsidRPr="00A3398D">
        <w:rPr>
          <w:rFonts w:ascii="GHEA Mariam" w:eastAsia="Times New Roman" w:hAnsi="GHEA Mariam"/>
        </w:rPr>
        <w:t>Առդիր՝</w:t>
      </w:r>
      <w:r w:rsidRPr="00A3398D">
        <w:rPr>
          <w:rFonts w:ascii="GHEA Mariam" w:eastAsia="Times New Roman" w:hAnsi="GHEA Mariam"/>
          <w:lang w:val="en-US"/>
        </w:rPr>
        <w:t xml:space="preserve"> 5 (</w:t>
      </w:r>
      <w:r w:rsidRPr="00A3398D">
        <w:rPr>
          <w:rFonts w:ascii="GHEA Mariam" w:eastAsia="Times New Roman" w:hAnsi="GHEA Mariam"/>
        </w:rPr>
        <w:t>հինգ</w:t>
      </w:r>
      <w:r w:rsidRPr="00A3398D">
        <w:rPr>
          <w:rFonts w:ascii="GHEA Mariam" w:eastAsia="Times New Roman" w:hAnsi="GHEA Mariam"/>
          <w:lang w:val="en-US"/>
        </w:rPr>
        <w:t xml:space="preserve">) </w:t>
      </w:r>
      <w:r w:rsidRPr="00A3398D">
        <w:rPr>
          <w:rFonts w:ascii="GHEA Mariam" w:eastAsia="Times New Roman" w:hAnsi="GHEA Mariam"/>
        </w:rPr>
        <w:t>էլեկտրոնային</w:t>
      </w:r>
      <w:r w:rsidRPr="00A3398D">
        <w:rPr>
          <w:rFonts w:ascii="GHEA Mariam" w:eastAsia="Times New Roman" w:hAnsi="GHEA Mariam"/>
          <w:lang w:val="en-US"/>
        </w:rPr>
        <w:t xml:space="preserve"> </w:t>
      </w:r>
      <w:r w:rsidRPr="00A3398D">
        <w:rPr>
          <w:rFonts w:ascii="GHEA Mariam" w:eastAsia="Times New Roman" w:hAnsi="GHEA Mariam"/>
        </w:rPr>
        <w:t>նյութ</w:t>
      </w:r>
      <w:r w:rsidRPr="00A3398D">
        <w:rPr>
          <w:rFonts w:ascii="GHEA Mariam" w:eastAsia="Times New Roman" w:hAnsi="GHEA Mariam"/>
          <w:lang w:val="en-US"/>
        </w:rPr>
        <w:t>:</w:t>
      </w:r>
      <w:r w:rsidRPr="00A3398D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 </w:t>
      </w:r>
    </w:p>
    <w:p w14:paraId="601ECB3C" w14:textId="31CE384B" w:rsidR="008460E7" w:rsidRPr="00A3398D" w:rsidRDefault="009C23B8" w:rsidP="00287606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9C23B8">
        <w:rPr>
          <w:rFonts w:ascii="Calibri" w:eastAsia="Times New Roman" w:hAnsi="Calibri" w:cs="Calibri"/>
          <w:sz w:val="18"/>
          <w:szCs w:val="18"/>
          <w:lang w:val="en-US"/>
        </w:rPr>
        <w:t> </w:t>
      </w:r>
      <w:r w:rsidR="00287606" w:rsidRPr="00A3398D">
        <w:rPr>
          <w:rFonts w:ascii="GHEA Mariam" w:eastAsia="Times New Roman" w:hAnsi="GHEA Mariam"/>
          <w:sz w:val="18"/>
          <w:szCs w:val="18"/>
          <w:lang w:val="en-US"/>
        </w:rPr>
        <w:t xml:space="preserve">           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A3398D">
        <w:rPr>
          <w:rFonts w:ascii="GHEA Mariam" w:hAnsi="GHEA Mariam"/>
          <w:lang w:val="en-US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 w:rsidR="00287606">
        <w:rPr>
          <w:rFonts w:ascii="GHEA Mariam" w:hAnsi="GHEA Mariam"/>
          <w:lang w:val="en-US"/>
        </w:rPr>
        <w:t>՝</w:t>
      </w:r>
      <w:r w:rsidR="00287606" w:rsidRPr="00A3398D">
        <w:rPr>
          <w:rFonts w:ascii="GHEA Mariam" w:hAnsi="GHEA Mariam"/>
          <w:lang w:val="en-US"/>
        </w:rPr>
        <w:t xml:space="preserve"> </w:t>
      </w:r>
      <w:r w:rsidR="006438CD" w:rsidRPr="00A3398D">
        <w:rPr>
          <w:rFonts w:ascii="GHEA Mariam" w:hAnsi="GHEA Mariam"/>
          <w:lang w:val="en-US"/>
        </w:rPr>
        <w:t xml:space="preserve"> </w:t>
      </w:r>
      <w:r w:rsidR="004278FF">
        <w:rPr>
          <w:rFonts w:ascii="GHEA Mariam" w:hAnsi="GHEA Mariam"/>
          <w:lang w:val="en-US"/>
        </w:rPr>
        <w:pict w14:anchorId="4F526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3D6A204F-F43D-408F-B7A0-56DED4FE76A0}" provid="{00000000-0000-0000-0000-000000000000}" showsigndate="f" issignatureline="t"/>
          </v:shape>
        </w:pict>
      </w:r>
      <w:r w:rsidR="00287606" w:rsidRPr="00A3398D">
        <w:rPr>
          <w:rFonts w:ascii="GHEA Mariam" w:hAnsi="GHEA Mariam"/>
          <w:lang w:val="en-US"/>
        </w:rPr>
        <w:t xml:space="preserve">   </w:t>
      </w:r>
      <w:r w:rsidR="00287606">
        <w:rPr>
          <w:rFonts w:ascii="GHEA Mariam" w:hAnsi="GHEA Mariam"/>
          <w:lang w:val="en-US"/>
        </w:rPr>
        <w:t>Հ</w:t>
      </w:r>
      <w:r w:rsidR="00287606" w:rsidRPr="00A3398D">
        <w:rPr>
          <w:rFonts w:ascii="GHEA Mariam" w:hAnsi="GHEA Mariam"/>
          <w:lang w:val="en-US"/>
        </w:rPr>
        <w:t xml:space="preserve">. </w:t>
      </w:r>
      <w:r w:rsidR="00287606">
        <w:rPr>
          <w:rFonts w:ascii="GHEA Mariam" w:hAnsi="GHEA Mariam"/>
          <w:lang w:val="en-US"/>
        </w:rPr>
        <w:t>ԲԱԼԱՍՅԱՆ</w:t>
      </w:r>
    </w:p>
    <w:p w14:paraId="2D129A72" w14:textId="7999B7DC" w:rsidR="00ED32EA" w:rsidRPr="003B3C79" w:rsidRDefault="005A2BD2" w:rsidP="00287606">
      <w:pPr>
        <w:pStyle w:val="NoSpacing"/>
        <w:tabs>
          <w:tab w:val="left" w:pos="5835"/>
        </w:tabs>
        <w:divId w:val="999582988"/>
        <w:rPr>
          <w:rFonts w:ascii="GHEA Mariam" w:hAnsi="GHEA Mariam"/>
          <w:iCs/>
          <w:sz w:val="20"/>
          <w:szCs w:val="20"/>
          <w:lang w:val="en-US"/>
        </w:rPr>
      </w:pPr>
      <w:r w:rsidRPr="00A3398D">
        <w:rPr>
          <w:rFonts w:ascii="GHEA Mariam" w:hAnsi="GHEA Mariam"/>
          <w:lang w:val="en-US"/>
        </w:rPr>
        <w:t xml:space="preserve">                                  </w:t>
      </w:r>
      <w:r w:rsidR="008460E7" w:rsidRPr="00A3398D">
        <w:rPr>
          <w:rFonts w:ascii="GHEA Mariam" w:hAnsi="GHEA Mariam"/>
          <w:lang w:val="en-US"/>
        </w:rPr>
        <w:br/>
      </w:r>
      <w:r w:rsidR="00A3398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 w:rsidR="009C23B8">
        <w:rPr>
          <w:rStyle w:val="Emphasis"/>
          <w:rFonts w:ascii="GHEA Mariam" w:hAnsi="GHEA Mariam"/>
          <w:i w:val="0"/>
          <w:sz w:val="20"/>
          <w:szCs w:val="20"/>
          <w:lang w:val="en-US"/>
        </w:rPr>
        <w:t>Ավուշյան</w:t>
      </w:r>
      <w:r w:rsidR="00740B6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6D28FC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47C4E"/>
    <w:rsid w:val="00160387"/>
    <w:rsid w:val="001B1DC8"/>
    <w:rsid w:val="001C3642"/>
    <w:rsid w:val="001D7202"/>
    <w:rsid w:val="0026423A"/>
    <w:rsid w:val="00281A70"/>
    <w:rsid w:val="00286ECB"/>
    <w:rsid w:val="00287606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278FF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438CD"/>
    <w:rsid w:val="00660159"/>
    <w:rsid w:val="00686E2B"/>
    <w:rsid w:val="006A45C5"/>
    <w:rsid w:val="006D1E66"/>
    <w:rsid w:val="006D28FC"/>
    <w:rsid w:val="006E5A22"/>
    <w:rsid w:val="007050FF"/>
    <w:rsid w:val="00706DCA"/>
    <w:rsid w:val="007300EE"/>
    <w:rsid w:val="00740911"/>
    <w:rsid w:val="00740B6D"/>
    <w:rsid w:val="007569F6"/>
    <w:rsid w:val="007846B1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C23B8"/>
    <w:rsid w:val="009E74EE"/>
    <w:rsid w:val="009F1FE4"/>
    <w:rsid w:val="009F24EB"/>
    <w:rsid w:val="009F4CFE"/>
    <w:rsid w:val="00A03EE4"/>
    <w:rsid w:val="00A22849"/>
    <w:rsid w:val="00A3015E"/>
    <w:rsid w:val="00A3398D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uVgSJSoNybQMDsYKB1Bs2D+xK+lf09CYZvBBNKG3OcI=</DigestValue>
    </Reference>
    <Reference Type="http://www.w3.org/2000/09/xmldsig#Object" URI="#idOfficeObject">
      <DigestMethod Algorithm="http://www.w3.org/2001/04/xmlenc#sha256"/>
      <DigestValue>H8mXP5hVElfMW9RUneMdB7Oic1t/MoURvDTWgDKAgC4=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BjTynZ1tTYrbnFCfDEzwsp1uhLDOiITemnQXwTnh4DM=</DigestValue>
    </Reference>
    <Reference Type="http://www.w3.org/2000/09/xmldsig#Object" URI="#idValidSigLnImg">
      <DigestMethod Algorithm="http://www.w3.org/2001/04/xmlenc#sha256"/>
      <DigestValue>O788q0a252EQX5kcqrLU+dGuJ/mEq1pgsuLQPTLTKN0=</DigestValue>
    </Reference>
    <Reference Type="http://www.w3.org/2000/09/xmldsig#Object" URI="#idInvalidSigLnImg">
      <DigestMethod Algorithm="http://www.w3.org/2001/04/xmlenc#sha256"/>
      <DigestValue>rDpOv/gEXhDsKEYPi3S8v4tvPDqkdQgIyH+uUwubN1I=</DigestValue>
    </Reference>
  </SignedInfo>
  <SignatureValue>HekoFklrcqYTphIZBX/W0bFmGkTJ36i+GPJNuflQXyGE1ZVd2mfJmU8ReoJtnDcJFNMo5wceqN7y
QSK0M2RkGwDeyW6krKOep2eex9SOROt88oH/oxLRydqpmT6Q5Ou2tbjI0lGRszJVhujPjYz1OQi6
woMfQNBlQp5J/wFBFYiX4zbMw3IhMHN6UWGfHhgntWr01tcF5qNufgSC22A8maviqsGMHMr0W0rC
DOdNM1K0nUuXAVkgMEZKjxXhwMII/PpuZkjn0Tbqa3oH8fUS0WLbjeSEnRCV5OGqj+IeGVcIFIBs
kW1OWi/Qu8t1FDKQqSvwzm19AcXyXKmwDilbVg==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KVr+oekg78OyfgUUCjwwXXI5z652C9JYp33h2AxAv3U=</DigestValue>
      </Reference>
      <Reference URI="/word/fontTable.xml?ContentType=application/vnd.openxmlformats-officedocument.wordprocessingml.fontTable+xml">
        <DigestMethod Algorithm="http://www.w3.org/2001/04/xmlenc#sha256"/>
        <DigestValue>URk/Dbhc9iYVwEgq4kjvausycUiIC8HyzYi9QFEJW6c=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Z1syX+LixP4QUXesQgmRlrk4wOcf3ciri8oM+wnEd9E=</DigestValue>
      </Reference>
      <Reference URI="/word/settings.xml?ContentType=application/vnd.openxmlformats-officedocument.wordprocessingml.settings+xml">
        <DigestMethod Algorithm="http://www.w3.org/2001/04/xmlenc#sha256"/>
        <DigestValue>egcEelhNo/ilS3LmucgroQvDLeUJnZd3L/9vpcNfz9c=</DigestValue>
      </Reference>
      <Reference URI="/word/styles.xml?ContentType=application/vnd.openxmlformats-officedocument.wordprocessingml.styles+xml">
        <DigestMethod Algorithm="http://www.w3.org/2001/04/xmlenc#sha256"/>
        <DigestValue>4mPvcWKs7UH6ItrYK9B/fapCgUvCeSarNv5j1J5mNNY=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3zBsCMduDYKWNU9gdP/nxln7jbfWFbQ5+JYLuLe+oX8=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2021-01-26T14:16:36Z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{3D6A204F-F43D-408F-B7A0-56DED4FE76A0}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2021-01-26T14:16:36Z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wD9VXZ1ntSQd+SM7wAAAAAAIAAAACAAAACUjO8AjMEDcwAAHAEAAAAAIAAAAFSR7wCgDwAAFJHvAE9eb20gAAAAAQAAAB9Db22tXhmdUKqNEUNAb21An24diI3vAFCqjRHoHtJtc4OoBYTxx22Uju8AKVV2deSM7wADAAAAAAB2dYTxx23g////AAAAAAAAAAAAAAAAkAEAAAAAAAEAAAAAYQByAGkAYQBsAAAAAAAAAAAAAAAAAAAAAAAAAAAAAAAGAAAAAAAAACaDSXUAAAAAVAYe/wYAAABIju8AJBY+dQHYAABIju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vAIdOlXdo6u8AJ0+VdwkAAAAQ0RwBUk+Vd7Tq7wAQ0RwBcgB5cQAAAAByAHlxcN3fdhDRHAEAAAAAAAAAAAAAAAAAAAAAIN8cAQAAAAAAAAAAAAAAAAAAAAAAAAAAAAAAAAAAAAAAAAAAAAAAAAAAAAAAAAAAAAAAAAAAAAAAAAAAAAAAAFB6vXZkO4nmXOvvAFRakHcAAAAAAQAAALTq7wD//wAAAAAAAIRckHeEXJB3AgAAAozr7wCQ6+8AAAAAAAAAAAAmg0l1YJXzcFQGHv8HAAAAxOvvACQWPnUB2AAAxOvvAAAAAAAAAAAAAAAAAAAAAAAAAAAA5xB9c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/////1iS7wAKAAAAAQAAABsNsD8QAAAAAwEAAJ4nAAAcAAABkJLvAD9APz8cA9kdAAAAAAEAAAABAAAAAAAAAPCF7wBD/flwUJB4BbhlktajjagFnUUgcQCG7wB4vXZ1AQAAACSH7wAAAAAAHIbvAIhstnbCAQHdHAPZHQAAAAAkh+8ATkFJADSG7wCSBfpwwgEB3RwD2R0BAAAAJIfvAGyG7wCdjXBsoLlPBVCQeAUcA9kdAQAAACSH7wAAAHgFAQAAABwD2R3KAPpw6fKQd7RaieYAAL0O4AgAAMiI7wABAAAAJIfvAAQAgBNQkHgFAgAAAmK+hWy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NwCQAAAAkAAABEpe8AcEu9dsIfeXFwwRwBEJShAFgrlwUQlKEFAkEAACSl7wBLto9t/////zgGdG15BHRtqH6WBVgrlwW2BHRtiWoZnQAAAABYK5cFAQAAAI1qGZ2ofpYFEJShBZOqqAW+IZBt9KbvAClVdnVEpe8AKOxgBQAAdnXRaRmd9f///wAAAAAAAAAAAAAAAJABAAAAAAABAAAAAHMAZQBnAG8AZQAgAHUAaQDkd4nmqKXvAJEySnUAALl2CQAAAAAAAAAmg0l1AAAAAFQGHv8JAAAAqKbvACQWPnUB2AAAqKb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fHgAAAAcKDQcKDQcJDQ4WMShFrjFU1TJV1gECBAIDBAECBQoRKyZBowsTMQEAAAAAfqbJd6PIeqDCQFZ4JTd0Lk/HMVPSGy5uFiE4GypVJ0KnHjN9AAABHx4AAACcz+7S6ffb7fnC0t1haH0hMm8aLXIuT8ggOIwoRKslP58cK08AAAEBAAAAAMHg9P///////////+bm5k9SXjw/SzBRzTFU0y1NwSAyVzFGXwEBAh8eCA8mnM/u69/SvI9jt4tgjIR9FBosDBEjMVTUMlXWMVPRKUSeDxk4AAAAAQAAAADT6ff///////+Tk5MjK0krSbkvUcsuT8YVJFoTIFIrSbgtTcEQHEcfHgAAAJzP7vT6/bTa8kRleixHhy1Nwi5PxiQtTnBwcJKSki81SRwtZAgOIwE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zcAkAAAAJAAAARKXvAHBLvXbCH3lxcMEcARCUoQBYK5cFEJShBQJBAAAkpe8AS7aPbf////84BnRteQR0bah+lgVYK5cFtgR0bYlqGZ0AAAAAWCuXBQEAAACNahmdqH6WBRCUoQWTqqgFviGQbfSm7wApVXZ1RKXvACjsYAUAAHZ10WkZnfX///8AAAAAAAAAAAAAAACQAQAAAAAAAQAAAABzAGUAZwBvAGUAIAB1AGkA5HeJ5qil7wCRMkp1AAC5dgkAAAAAAAAAJoNJdQAAAABUBh7/CQAAAKim7wAkFj51AdgAAKim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lXdo6u8AJ0+VdwkAAAAQ0RwBUk+Vd7Tq7wAQ0RwBcgB5cQAAAAByAHlxcN3fdhDRHAEAAAAAAAAAAAAAAAAAAAAAIN8cAQAAAAAAAAAAAAAAAAAAAAAAAAAAAAAAAAAAAAAAAAAAAAAAAAAAAAAAAAAAAAAAAAAAAAAAAAAAAAAAAFB6vXZkO4nmXOvvAFRakHcAAAAAAQAAALTq7wD//wAAAAAAAIRckHeEXJB3AgAAAozr7wCQ6+8AAAAAAAAAAAAmg0l1YJXzcFQGHv8HAAAAxOvvACQWPnUB2AAAxOvvAAAAAAAAAAAAAAAAAAAAAAAAAAAA5xB9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V2dZ7UkHfkjO8AAAAAACAAAAAgAAAAlIzvAIzBA3MAABwBAAAAACAAAABUke8AoA8AABSR7wBPXm9tIAAAAAEAAAAfQ29trV4ZnVCqjRFDQG9tQJ9uHYiN7wBQqo0R6B7SbXODqAWE8cdtlI7vAClVdnXkjO8AAwAAAAAAdnWE8cdt4P///wAAAAAAAAAAAAAAAJABAAAAAAABAAAAAGEAcgBpAGEAbAAAAAAAAAAAAAAAAAAAAAAAAAAAAAAABgAAAAAAAAAmg0l1AAAAAFQGHv8GAAAASI7vACQWPnUB2AAASI7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cGyguU8FLgAAAAEAAABQkHgFoLlPBRAAAAADAQAAnicAABwAAAEAAAIQw46oBRwD2R0AAAAAAQAAAAEAAAAAAAAA/////wAAAAA4PX0RHIbvAAAAAAD/////JIbvAEsjeXWkDiF20AgnHhEAAAD/////AAAAADg9fREchu8AAAAVHsg8fRGkDiF2VgAAAA0AAACUhu8AVXR1daQOIXYjAAAABAAAAAAAAAAAAAAA0AgnHhEAAAAAAAAAyDx9EQAAjHe9HIx3cHMVHhEAAADp8pB3tFqJ5gAAvQ7gCAAAyIjvAA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3</cp:revision>
  <cp:lastPrinted>2020-11-30T13:24:00Z</cp:lastPrinted>
  <dcterms:created xsi:type="dcterms:W3CDTF">2021-01-26T14:13:00Z</dcterms:created>
  <dcterms:modified xsi:type="dcterms:W3CDTF">2021-01-26T14:16:00Z</dcterms:modified>
</cp:coreProperties>
</file>