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273BA47A" w:rsidR="00453F5C" w:rsidRPr="00453F5C" w:rsidRDefault="002C2E87" w:rsidP="002C6C97">
      <w:pPr>
        <w:pStyle w:val="NormalWeb"/>
        <w:jc w:val="center"/>
        <w:rPr>
          <w:rFonts w:ascii="GHEA Mariam" w:hAnsi="GHEA Mariam"/>
          <w:sz w:val="28"/>
          <w:szCs w:val="28"/>
        </w:rPr>
      </w:pPr>
      <w:r>
        <w:rPr>
          <w:rStyle w:val="Strong"/>
          <w:rFonts w:ascii="GHEA Mariam" w:hAnsi="GHEA Mariam"/>
          <w:sz w:val="28"/>
          <w:szCs w:val="28"/>
          <w:lang w:val="en-US"/>
        </w:rPr>
        <w:t xml:space="preserve">     </w:t>
      </w:r>
      <w:r w:rsidR="00D718DB">
        <w:rPr>
          <w:rStyle w:val="Strong"/>
          <w:rFonts w:ascii="GHEA Mariam" w:hAnsi="GHEA Mariam"/>
          <w:sz w:val="28"/>
          <w:szCs w:val="28"/>
          <w:lang w:val="en-US"/>
        </w:rPr>
        <w:t xml:space="preserve">   </w:t>
      </w:r>
      <w:r w:rsidR="00453F5C"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453F5C" w:rsidRPr="00453F5C">
        <w:rPr>
          <w:rStyle w:val="Strong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B53BEC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18"/>
              <w:gridCol w:w="236"/>
            </w:tblGrid>
            <w:tr w:rsidR="00CA3BAD" w:rsidRPr="00D11856" w14:paraId="4B757C70" w14:textId="77777777" w:rsidTr="00142AE0">
              <w:trPr>
                <w:gridAfter w:val="1"/>
                <w:wAfter w:w="108" w:type="pct"/>
                <w:trHeight w:val="426"/>
                <w:tblCellSpacing w:w="0" w:type="dxa"/>
              </w:trPr>
              <w:tc>
                <w:tcPr>
                  <w:tcW w:w="4892" w:type="pct"/>
                  <w:gridSpan w:val="2"/>
                  <w:hideMark/>
                </w:tcPr>
                <w:tbl>
                  <w:tblPr>
                    <w:tblW w:w="484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74766" w:rsidRPr="00D11856" w14:paraId="1A440704" w14:textId="77777777" w:rsidTr="00121826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A8135D5" w14:textId="6E12CCC6" w:rsidR="0078414E" w:rsidRPr="00D11856" w:rsidRDefault="00244DBC" w:rsidP="00D11856">
                        <w:pPr>
                          <w:spacing w:after="0" w:line="276" w:lineRule="auto"/>
                          <w:ind w:left="567" w:right="149"/>
                          <w:jc w:val="center"/>
                          <w:rPr>
                            <w:rFonts w:ascii="GHEA Mariam" w:hAnsi="GHEA Mariam"/>
                          </w:rPr>
                        </w:pPr>
                        <w:r w:rsidRPr="00D11856">
                          <w:rPr>
                            <w:rFonts w:ascii="GHEA Mariam" w:hAnsi="GHEA Mariam"/>
                            <w:lang w:val="hy-AM"/>
                          </w:rPr>
                          <w:t xml:space="preserve">                  </w:t>
                        </w:r>
                        <w:r w:rsidR="00D11856">
                          <w:rPr>
                            <w:rFonts w:ascii="GHEA Mariam" w:hAnsi="GHEA Mariam"/>
                            <w:lang w:val="hy-AM"/>
                          </w:rPr>
                          <w:t>20</w:t>
                        </w:r>
                        <w:r w:rsidR="00D718DB" w:rsidRPr="00D11856">
                          <w:rPr>
                            <w:rFonts w:ascii="GHEA Mariam" w:hAnsi="GHEA Mariam"/>
                            <w:lang w:val="en-US"/>
                          </w:rPr>
                          <w:t xml:space="preserve"> հունվարի</w:t>
                        </w:r>
                        <w:r w:rsidR="007E68B2" w:rsidRPr="00D11856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D11856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11856">
                          <w:rPr>
                            <w:rFonts w:ascii="GHEA Mariam" w:hAnsi="GHEA Mariam"/>
                          </w:rPr>
                          <w:t>202</w:t>
                        </w:r>
                        <w:r w:rsidR="00D718DB" w:rsidRPr="00D11856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453F5C" w:rsidRPr="00D11856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11856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D11856">
                          <w:rPr>
                            <w:rFonts w:ascii="GHEA Mariam" w:hAnsi="GHEA Mariam"/>
                            <w:lang w:val="en-US"/>
                          </w:rPr>
                          <w:t>22</w:t>
                        </w:r>
                        <w:r w:rsidR="00121135" w:rsidRPr="00D11856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11856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0F368B0D" w:rsidR="003E3757" w:rsidRPr="00D11856" w:rsidRDefault="003E3757" w:rsidP="00D11856">
                        <w:pPr>
                          <w:spacing w:after="0" w:line="276" w:lineRule="auto"/>
                          <w:ind w:left="567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D11856" w:rsidRDefault="00CA3BAD" w:rsidP="00D11856">
                  <w:pPr>
                    <w:spacing w:after="0" w:line="276" w:lineRule="auto"/>
                    <w:ind w:left="567" w:right="149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D11856" w14:paraId="17EAAD0C" w14:textId="77777777" w:rsidTr="00011DA0">
              <w:trPr>
                <w:gridBefore w:val="1"/>
                <w:wBefore w:w="166" w:type="pct"/>
                <w:trHeight w:val="10310"/>
                <w:tblCellSpacing w:w="0" w:type="dxa"/>
              </w:trPr>
              <w:tc>
                <w:tcPr>
                  <w:tcW w:w="4834" w:type="pct"/>
                  <w:gridSpan w:val="2"/>
                  <w:hideMark/>
                </w:tcPr>
                <w:p w14:paraId="1B32F62F" w14:textId="77777777" w:rsidR="00D11856" w:rsidRPr="00D11856" w:rsidRDefault="00D718DB" w:rsidP="00D11856">
                  <w:pPr>
                    <w:pStyle w:val="NormalWeb"/>
                    <w:spacing w:line="276" w:lineRule="auto"/>
                    <w:ind w:left="567"/>
                    <w:jc w:val="center"/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</w:pPr>
                  <w:r w:rsidRPr="00D11856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 xml:space="preserve">  </w:t>
                  </w:r>
                  <w:r w:rsidR="00D11856" w:rsidRPr="00D11856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>ԿՈՏԱՅՔԻ ՄԱՐԶԻ ԲՅՈՒՐԵՂԱՎԱՆԻ ՀԱՄԱՅՆՔԱՊԵՏԱՐԱՆԻ ԱՇԽԱՏԱԿԱԶՄԻ ՀԱՄԱՅՆՔԱՅԻՆ ԾԱՌԱՅՈՒԹՅԱՆ ԹԱՓՈՒՐ ՊԱՇՏՈՆՆԵՐԸ ԶԲԱՂԵՑՆԵԼՈՒ ՀԱՄԱՐ ՄՐՑՈՒՅԹՆԵՐ ԱՆՑԿԱՑՆԵԼՈՒ ՄԱՍԻՆ</w:t>
                  </w:r>
                  <w:r w:rsidR="00D11856" w:rsidRPr="00D1185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D1B2731" w14:textId="6F31EC16" w:rsidR="00D11856" w:rsidRPr="00D11856" w:rsidRDefault="00D11856" w:rsidP="00D11856">
                  <w:pPr>
                    <w:spacing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1185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Համաձայն «Համայնքային ծառայության մասին» օրենքի 14-րդ հոդվածի, Հայաստանի Հանրապետության տարածքային կառավարման նախարարի 2006 թվականի օգոստոսի 29-ի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D1185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N 13-Ն հրամանով հաստատված կարգի և հիմք ընդունելով Բյուրեղավան համայնքի ղեկավարի 2017 թվականի դեկտեմբերի 28-ի N 25-Ա որոշմամբ հաստատված հավելված N 1-ի 8-րդ կետը՝</w:t>
                  </w:r>
                  <w:r w:rsidRPr="00D1185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D11856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r w:rsidRPr="00D11856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r w:rsidRPr="00D11856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r w:rsidRPr="00D11856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65BB4C87" w14:textId="098CDA8C" w:rsidR="00D11856" w:rsidRPr="0045120E" w:rsidRDefault="00D11856" w:rsidP="0045120E">
                  <w:pPr>
                    <w:pStyle w:val="NoSpacing"/>
                    <w:spacing w:line="360" w:lineRule="auto"/>
                    <w:ind w:left="491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45120E">
                    <w:rPr>
                      <w:rFonts w:ascii="GHEA Mariam" w:hAnsi="GHEA Mariam"/>
                      <w:lang w:eastAsia="ru-RU"/>
                    </w:rPr>
                    <w:t>1.2021 թվականի փետրվարի 26-ին ժամը 10:00-ին անցկացնել մրցույթներ Հայաստանի Հանրապետության Կոտայքի մարզի Բյուրեղավանի համայնքապետարանի աշխատակազմի համայնքային ծառայության հետևյալ թափուր պաշտոնները զբաղեցնելու համար`</w:t>
                  </w:r>
                  <w:r w:rsidR="0045120E" w:rsidRPr="0045120E">
                    <w:rPr>
                      <w:rFonts w:ascii="GHEA Mariam" w:hAnsi="GHEA Mariam"/>
                      <w:lang w:eastAsia="ru-RU"/>
                    </w:rPr>
                    <w:t xml:space="preserve">  </w:t>
                  </w:r>
                </w:p>
                <w:p w14:paraId="479E9394" w14:textId="77777777" w:rsidR="0045120E" w:rsidRPr="0045120E" w:rsidRDefault="00D11856" w:rsidP="0045120E">
                  <w:pPr>
                    <w:pStyle w:val="NoSpacing"/>
                    <w:spacing w:line="360" w:lineRule="auto"/>
                    <w:ind w:left="491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45120E">
                    <w:rPr>
                      <w:rFonts w:ascii="GHEA Mariam" w:hAnsi="GHEA Mariam"/>
                      <w:lang w:eastAsia="ru-RU"/>
                    </w:rPr>
                    <w:t>ա)Բյուրեղավանի համայնքապետարանի աշխատակազմի ֆինանսատնտեսագիտական, եկամուտների հաշվառման և հավաքագրման, ծրագրերի կազմման և համակարգման բաժնի առաջին կարգի մասնագետ (պաշտոնի անձնագրի ծածկագիր` 3.2-1).</w:t>
                  </w:r>
                </w:p>
                <w:p w14:paraId="5D73CD0E" w14:textId="299080AA" w:rsidR="00D11856" w:rsidRPr="0045120E" w:rsidRDefault="00D11856" w:rsidP="0045120E">
                  <w:pPr>
                    <w:pStyle w:val="NoSpacing"/>
                    <w:spacing w:line="360" w:lineRule="auto"/>
                    <w:ind w:left="491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45120E">
                    <w:rPr>
                      <w:rFonts w:ascii="GHEA Mariam" w:hAnsi="GHEA Mariam"/>
                      <w:lang w:eastAsia="ru-RU"/>
                    </w:rPr>
                    <w:t>բ)Բյուրեղավանի համայնքապետարանի աշխատակազմի առաջին կարգի մասնագետ (պաշտոնի անձնագրի ծածկագիր` 3.2-4):</w:t>
                  </w:r>
                </w:p>
                <w:p w14:paraId="3E8E6F26" w14:textId="77777777" w:rsidR="00D11856" w:rsidRPr="00D11856" w:rsidRDefault="00D11856" w:rsidP="0045120E">
                  <w:pPr>
                    <w:spacing w:before="100" w:beforeAutospacing="1" w:after="100" w:afterAutospacing="1" w:line="360" w:lineRule="auto"/>
                    <w:ind w:left="491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1185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2.Հաստատել Հայաստանի Հանրապետության Կոտայքի մարզի Բյուրեղավանի համայնքապետարանի աշխատակազմի համայնքային ծառայության թափուր պաշտոններ զբաղեցնելու համար հայտարարությունների տեքստերը` համաձայն հավելվածի:</w:t>
                  </w:r>
                </w:p>
                <w:p w14:paraId="794ACF35" w14:textId="77777777" w:rsidR="00D11856" w:rsidRPr="00D11856" w:rsidRDefault="00D11856" w:rsidP="0045120E">
                  <w:pPr>
                    <w:spacing w:before="100" w:beforeAutospacing="1" w:after="100" w:afterAutospacing="1" w:line="360" w:lineRule="auto"/>
                    <w:ind w:left="491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1185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3.Բյուրեղավանի համայնքապետարանի աշխատակազմին` սահմանված կարգով իրականացնել մրցույթների նախապատրաստական աշխատանքները:</w:t>
                  </w:r>
                </w:p>
                <w:p w14:paraId="45FC0C41" w14:textId="77777777" w:rsidR="00D11856" w:rsidRPr="00D11856" w:rsidRDefault="00D11856" w:rsidP="00D11856">
                  <w:pPr>
                    <w:spacing w:before="100"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1185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lastRenderedPageBreak/>
                    <w:t>4.Մրցութային հանձնաժողովի նիստերի տեխնիկական սպասարկումն իրականացնող լիազորված անձ նշանակել համայնքապետարանի աշխատակազմի քարտուղար Լիլիթ Ավուշյանին:</w:t>
                  </w:r>
                </w:p>
                <w:p w14:paraId="716EF7F2" w14:textId="77777777" w:rsidR="00D11856" w:rsidRPr="00D11856" w:rsidRDefault="00D11856" w:rsidP="00D11856">
                  <w:pPr>
                    <w:spacing w:before="100"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1185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5. Սույն որոշումն ուժի մեջ է մտնում ստորագրման օրվանից:</w:t>
                  </w:r>
                </w:p>
                <w:p w14:paraId="03315DDE" w14:textId="26BE4795" w:rsidR="00CA3BAD" w:rsidRPr="00D11856" w:rsidRDefault="00D11856" w:rsidP="00D11856">
                  <w:pPr>
                    <w:spacing w:before="100" w:beforeAutospacing="1" w:after="100" w:afterAutospacing="1" w:line="276" w:lineRule="auto"/>
                    <w:ind w:left="567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D11856">
                    <w:rPr>
                      <w:rStyle w:val="Strong"/>
                      <w:rFonts w:ascii="GHEA Mariam" w:hAnsi="GHEA Mariam"/>
                      <w:b w:val="0"/>
                    </w:rPr>
                    <w:t xml:space="preserve"> </w:t>
                  </w:r>
                  <w:r w:rsidRPr="00D11856">
                    <w:rPr>
                      <w:rStyle w:val="Strong"/>
                    </w:rPr>
                    <w:t xml:space="preserve">                   </w:t>
                  </w:r>
                  <w:r w:rsidR="00DD621F" w:rsidRPr="00D11856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>ՀԱՄԱՅՆՔԻ ՂԵԿԱՎԱՐ՝</w:t>
                  </w:r>
                  <w:r w:rsidR="00421AB7">
                    <w:rPr>
                      <w:rStyle w:val="Strong"/>
                      <w:rFonts w:ascii="GHEA Mariam" w:hAnsi="GHEA Mariam"/>
                    </w:rPr>
                    <w:pict w14:anchorId="6CCCD5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7ED8E7FA-F219-434F-8330-3836C42FA0F2}" provid="{00000000-0000-0000-0000-000000000000}" showsigndate="f" issignatureline="t"/>
                      </v:shape>
                    </w:pict>
                  </w:r>
                  <w:r w:rsidR="00DD621F" w:rsidRPr="00D11856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DD621F" w:rsidRPr="00D11856">
                    <w:rPr>
                      <w:rStyle w:val="Strong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  <w:r w:rsidR="00DD621F" w:rsidRPr="00D11856"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  <w:br/>
                  </w:r>
                  <w:r w:rsidR="00D718DB" w:rsidRPr="00D11856">
                    <w:rPr>
                      <w:rFonts w:ascii="GHEA Mariam" w:hAnsi="GHEA Mariam"/>
                      <w:lang w:val="af-ZA"/>
                    </w:rPr>
                    <w:br/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D11856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</w:t>
                  </w:r>
                  <w:r w:rsidR="00D718DB" w:rsidRPr="00D11856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</w:t>
                  </w:r>
                  <w:r w:rsidR="00DD621F" w:rsidRPr="00D11856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="00DD621F" w:rsidRPr="00D11856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="00DD621F" w:rsidRPr="00D11856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r w:rsidR="00D718DB" w:rsidRPr="00D11856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հունվարի </w:t>
                  </w:r>
                  <w:r w:rsidRPr="00D11856">
                    <w:rPr>
                      <w:rFonts w:ascii="GHEA Mariam" w:hAnsi="GHEA Mariam"/>
                      <w:sz w:val="20"/>
                      <w:szCs w:val="20"/>
                    </w:rPr>
                    <w:t>20</w:t>
                  </w:r>
                  <w:r w:rsidR="00DD621F" w:rsidRPr="00D11856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br/>
                  </w:r>
                  <w:r w:rsidR="00DD621F" w:rsidRPr="00D11856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="00DD621F" w:rsidRPr="00D11856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="00DD621F" w:rsidRPr="00D11856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  <w:tr w:rsidR="006D1A16" w:rsidRPr="00D11856" w14:paraId="12996B61" w14:textId="77777777" w:rsidTr="003E3757">
              <w:trPr>
                <w:gridBefore w:val="1"/>
                <w:wBefore w:w="166" w:type="pct"/>
                <w:trHeight w:val="80"/>
                <w:tblCellSpacing w:w="0" w:type="dxa"/>
              </w:trPr>
              <w:tc>
                <w:tcPr>
                  <w:tcW w:w="4834" w:type="pct"/>
                  <w:gridSpan w:val="2"/>
                </w:tcPr>
                <w:p w14:paraId="5F59C9A3" w14:textId="22B910B4" w:rsidR="006D1A16" w:rsidRPr="00D11856" w:rsidRDefault="006D1A16" w:rsidP="00D11856">
                  <w:pPr>
                    <w:spacing w:before="100" w:beforeAutospacing="1" w:after="100" w:afterAutospacing="1" w:line="276" w:lineRule="auto"/>
                    <w:ind w:left="567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50F2BD9D" w14:textId="0FB29CDE" w:rsidR="004C60EE" w:rsidRPr="00D11856" w:rsidRDefault="004C60EE" w:rsidP="00D11856">
            <w:pPr>
              <w:spacing w:before="100" w:beforeAutospacing="1" w:after="100" w:afterAutospacing="1" w:line="276" w:lineRule="auto"/>
              <w:ind w:left="567" w:right="149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</w:tc>
      </w:tr>
    </w:tbl>
    <w:p w14:paraId="0947FA40" w14:textId="1B2A68D9" w:rsidR="00510BBD" w:rsidRPr="00197888" w:rsidRDefault="00510BBD" w:rsidP="005B3AE8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D11856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7934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21826"/>
    <w:rsid w:val="001225AD"/>
    <w:rsid w:val="00130121"/>
    <w:rsid w:val="0013034D"/>
    <w:rsid w:val="0014110A"/>
    <w:rsid w:val="00142AE0"/>
    <w:rsid w:val="00143E1D"/>
    <w:rsid w:val="001449BA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E22DD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1AB7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120E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A7E50"/>
    <w:rsid w:val="004B0286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64863"/>
    <w:rsid w:val="007656A7"/>
    <w:rsid w:val="00765A99"/>
    <w:rsid w:val="00775785"/>
    <w:rsid w:val="00780940"/>
    <w:rsid w:val="00782B9C"/>
    <w:rsid w:val="00783393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A7E2A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46C0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044A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2EB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0747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856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3921"/>
    <w:rsid w:val="00E35262"/>
    <w:rsid w:val="00E36EDF"/>
    <w:rsid w:val="00E42A74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60oo/EaFHf4uAYAJjVo3YPkM179MtGoO4oWDaNPrq3I=</DigestValue>
    </Reference>
    <Reference Type="http://www.w3.org/2000/09/xmldsig#Object" URI="#idOfficeObject">
      <DigestMethod Algorithm="http://www.w3.org/2001/04/xmlenc#sha256"/>
      <DigestValue>XE1DXeh0yv152ZMUxJluhIWzg2tnAaV9pgTM3o5AgCg=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yy6Q1mos6LE4hkIGGDMwTTfZJb6LaMB/NFeDBQmkZB8=</DigestValue>
    </Reference>
    <Reference Type="http://www.w3.org/2000/09/xmldsig#Object" URI="#idValidSigLnImg">
      <DigestMethod Algorithm="http://www.w3.org/2001/04/xmlenc#sha256"/>
      <DigestValue>EP8wdwkV3Mlap13LkmhInlovCmYkBy6o4VEbRBQDvxA=</DigestValue>
    </Reference>
    <Reference Type="http://www.w3.org/2000/09/xmldsig#Object" URI="#idInvalidSigLnImg">
      <DigestMethod Algorithm="http://www.w3.org/2001/04/xmlenc#sha256"/>
      <DigestValue>5A64uYcNsSCVjkUVoHKFX7l9uvsFiueFR5hXuLp2wVU=</DigestValue>
    </Reference>
  </SignedInfo>
  <SignatureValue>CkHP395jO/zVUF31PPNsEYI2IfLClE/4cJG30GjEzRAjelo0lspLsgUIoXmy0zRDG3QnSRGxGO5C
r/+on/vydO0wXVFyOS70CkfX27DCdSf+YBAUrDRAYNQhLdqegJcKrlVjLTmSQtxa7VUiowXyaw33
AtPCe3NidnR3X0dUT/d//1nT+9KOs9+hZnyt+4bZ+/7mY4EZosO2qB2W0h8WptrHI8X32USRatDh
Dl12GiD+9/9ttcmTtWLNkFCqT7LAXtg7SHqa+1HlaeNmDNusKpilJ3ZFFaSOE0DvQqdT/2E70bGa
2RE73M4Bub8mr3hik6BZKAXZ3q5q40DQsgxzKA==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BhBMEmU9PWEra+5GFyZi60hirEPHS3rSx13/0VH3b0E=</DigestValue>
      </Reference>
      <Reference URI="/word/fontTable.xml?ContentType=application/vnd.openxmlformats-officedocument.wordprocessingml.fontTable+xml">
        <DigestMethod Algorithm="http://www.w3.org/2001/04/xmlenc#sha256"/>
        <DigestValue>2CzKI0YPEAiKI+BvE8pfNMn3FiM8zyaygnjSr0FJa2M=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Q6zMO6u6Nwx3PJCjicE6ut9U1Vev017ElYYoJg1dIUs=</DigestValue>
      </Reference>
      <Reference URI="/word/settings.xml?ContentType=application/vnd.openxmlformats-officedocument.wordprocessingml.settings+xml">
        <DigestMethod Algorithm="http://www.w3.org/2001/04/xmlenc#sha256"/>
        <DigestValue>x0ZwA29S7bs0Q6GxQ5RO7Mh7RKAHszS7ABalkHkUZGM=</DigestValue>
      </Reference>
      <Reference URI="/word/styles.xml?ContentType=application/vnd.openxmlformats-officedocument.wordprocessingml.styles+xml">
        <DigestMethod Algorithm="http://www.w3.org/2001/04/xmlenc#sha256"/>
        <DigestValue>q/qyBfvNy5osTunJViuzO6qxiMGca3AbzTW15w1H+zY=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gB54V1BC6YalSV4cT9tKFe6/3KOtmYBOBxlT1hBxO88=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2021-01-19T14:38:03Z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{7ED8E7FA-F219-434F-8330-3836C42FA0F2}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2021-01-19T14:38:03Z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XZ1ntSQd6yRTwAAAAAAIAAAACAAAABckU8AjMHHcgAAZQAAAAAAIAAAAByWTwCgDwAA3JVPAC5ekXEgAAAAAQAAAP9CkXFHiae7kM4LIiNAkXF4uZYRUJJPAJDOCyK4HvRxN3eRqITx6XFck08AKVV2dayRTwAHAAAAAAB2dYTx6XHg////AAAAAAAAAAAAAAAAkAEAAAAAAAEAAAAAYQByAGkAYQBsAAAAAAAAAAAAAAAAAAAAAAAAAAAAAAAGAAAAAAAAACaDSXUAAAAAVAY0/wYAAAAQk08AJBY+dQHYAAAQk08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HecCAAAAAYAAAAAAAAA+JRPAAoAAAAQAAAAAwEAAO4PAAAcAAAB/5RPAAAAAADMkR0cAAAAAAEAAAABAAAAAAAAAEz9PHJwfN4DD2KRqDT9PHKQiE8AeL12dQEAAAC0iU8AAAAAAKyITwCIbLZ24gwBmMyRHRwBAAAAtIlPAAAASQDEiE8AgwU9cuIMAZjMkR0cAQAAALSJTwD8iE8AnY2BAlh2hgNwfN4DzJEdHAEAAAC0iU8AcHzeAwEAAAAAAB0cAQAAAAQAgBNwfN4D6fKQd05rO18AAO4M4AgAAGCLTwAEAIATcHzeA8yRHRwivpYCAgAAAsyRHRx1eAA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ZyCQAAAAkAAADcp08AcEu9doIevHJA7GUA+HvnABj33wP4e+cDAkEAALynTwCStrFx/////7sFlnH8A5ZxgEveAxj33wM5BJZxU7unuwAAAAAY998DAQAAAFe7p7uAS94D+HvnA2dBkagHIrJxjKlPAClVdnXcp08AELaeAwAAdnWbtae79f///wAAAAAAAAAAAAAAAJABAAAAAAABAAAAAHMAZQBnAG8AZQAgAHUAaQD+STtfQKhPAJEySnUAALl2CQAAAAAAAAAmg0l1AAAAAFQGNP8JAAAAQKlPACQWPnUB2AAAQKl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oB8AAABpj7ZnjrZqj7Zqj7ZnjrZtkbdukrdtkbdnjrZqj7ZojrZ3rdUCAwT8JgAAAAAAAAAAAAAAAAAAAAAAAAAAAAAAAAAAAAAAAAAAAAAAAAAAAAAAAANs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2cgkAAAAJAAAA3KdPAHBLvXaCHrxyQOxlAPh75wAY998D+HvnAwJBAAC8p08Akraxcf////+7BZZx/AOWcYBL3gMY998DOQSWcVO7p7sAAAAAGPffAwEAAABXu6e7gEveA/h75wNnQZGoByKycYypTwApVXZ13KdPABC2ngMAAHZ1m7Wnu/X///8AAAAAAAAAAAAAAACQAQAAAAAAAQAAAABzAGUAZwBvAGUAIAB1AGkA/kk7X0CoTwCRMkp1AAC5dgkAAAAAAAAAJoNJdQAAAABUBjT/CQAAAECpTwAkFj51AdgAAECp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V2dZ7UkHeskU8AAAAAACAAAAAgAAAAXJFPAIzBx3IAAGUAAAAAACAAAAAclk8AoA8AANyVTwAuXpFxIAAAAAEAAAD/QpFxR4mnu5DOCyIjQJFxeLmWEVCSTwCQzgsiuB70cTd3kaiE8elxXJNPAClVdnWskU8ABwAAAAAAdnWE8elx4P///wAAAAAAAAAAAAAAAJABAAAAAAABAAAAAGEAcgBpAGEAbAAAAAAAAAAAAAAAAAAAAAAAAAAAAAAABgAAAAAAAAAmg0l1AAAAAFQGNP8GAAAAEJNPACQWPnUB2AAAEJN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cHzeA1h2hgNYdoYDZIhPABAAAAADAQAA7g8AABwAAAEEAIAAt2KRqMyRHRwAAAAAAQAAAAEAAAAAAAAA/////wAAAABox3octIhPAAAAAAD/////vIhPAEsjeXW1FSHqMFbzJhEAAAD/////AAAAAGjHehy0iE8AAAAfJ/jGehy1FSHqVgAAAA0AAAAsiU8AVXR1dbUVIeojAAAABAAAAAAAAAAAAAAAMFbzJhEAAAAAAAAA+MZ6HAAAjHe9HIx3cKofJxEAAADp8pB3Tms7XwAA7gzgCAAAYItPAAAAgD8AAAAAAAAAAAAAgD8CAAACAAAAAHV4AA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884-1138-4E4C-B767-1F7C4AB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2020-12-09T14:42:00Z</cp:lastPrinted>
  <dcterms:created xsi:type="dcterms:W3CDTF">2021-01-19T14:26:00Z</dcterms:created>
  <dcterms:modified xsi:type="dcterms:W3CDTF">2021-01-19T14:37:00Z</dcterms:modified>
</cp:coreProperties>
</file>