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493C6567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1D5F5E">
                          <w:rPr>
                            <w:rFonts w:ascii="GHEA Mariam" w:hAnsi="GHEA Mariam"/>
                            <w:lang w:val="en-US"/>
                          </w:rPr>
                          <w:t xml:space="preserve">11 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>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BC2681">
                          <w:rPr>
                            <w:rFonts w:ascii="GHEA Mariam" w:hAnsi="GHEA Mariam"/>
                            <w:lang w:val="en-US"/>
                          </w:rPr>
                          <w:t xml:space="preserve"> 241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3A80555A" w14:textId="77777777" w:rsidR="001D5F5E" w:rsidRPr="001D5F5E" w:rsidRDefault="001D5F5E" w:rsidP="001D5F5E">
                  <w:pPr>
                    <w:spacing w:before="100" w:beforeAutospacing="1" w:after="100" w:afterAutospacing="1" w:line="360" w:lineRule="auto"/>
                    <w:ind w:left="237" w:right="25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D5F5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ՇԻՆԱՐԱՐՈՒԹՅԱՆ ԹՈՒՅԼՏՎՈՒԹՅՈՒՆ ՏԱԼՈՒ ՄԱՍԻՆ</w:t>
                  </w:r>
                  <w:r w:rsidRPr="001D5F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68573103" w14:textId="77777777" w:rsidR="001D5F5E" w:rsidRPr="001D5F5E" w:rsidRDefault="001D5F5E" w:rsidP="001D5F5E">
                  <w:pPr>
                    <w:spacing w:beforeAutospacing="1" w:after="100" w:afterAutospacing="1" w:line="360" w:lineRule="auto"/>
                    <w:ind w:left="237" w:right="252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D5F5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 և հիմք ընդունելով Լիլիթ Սամվելի Ծատուրյանի դիմումը՝</w:t>
                  </w:r>
                  <w:r w:rsidRPr="001D5F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1D5F5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74003FB1" w14:textId="0246A0E1" w:rsidR="001D5F5E" w:rsidRPr="001D5F5E" w:rsidRDefault="001D5F5E" w:rsidP="001D5F5E">
                  <w:pPr>
                    <w:spacing w:beforeAutospacing="1" w:after="100" w:afterAutospacing="1" w:line="360" w:lineRule="auto"/>
                    <w:ind w:left="237" w:right="252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D5F5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1.Հայաստանի Հանրապետության Կոտայքի մարզ համայնք Բյուրեղավան քաղաք Բյուրեղավան Զորավար Անդրանիկի փողոց 33/78 (ծածկագիր՝ 07-003-0037-0041, վկայական N 22102019-07-0074) հասցեի հասարակական կառուցապատման հողամասում 1 (մեկ) հարկանի հասարակական նպատակային նշանակության խանութ կառուցելու նպատակով Լիլիթ Սամվելի Ծատուրյանին տալ շինարարության թույլտվություն՝ համաձայն հաստատված նախագծի:</w:t>
                  </w:r>
                </w:p>
                <w:p w14:paraId="48984FF4" w14:textId="2D0B0520" w:rsidR="001D5F5E" w:rsidRPr="001D5F5E" w:rsidRDefault="001D5F5E" w:rsidP="001D5F5E">
                  <w:pPr>
                    <w:spacing w:before="100" w:beforeAutospacing="1" w:after="100" w:afterAutospacing="1" w:line="360" w:lineRule="auto"/>
                    <w:ind w:left="237" w:right="252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D5F5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2.Լիլիթ Սամվելի Ծատուրյանին` համայնքապետարանի 900105202247 հաշվեհամարին վճարել </w:t>
                  </w:r>
                  <w:r w:rsidR="00BC268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1D5F5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15 000 (տասնհինգ հազար) դրամ` տեղական տուրք շինարարության թույլտվության համար:</w:t>
                  </w:r>
                </w:p>
                <w:p w14:paraId="03315DDE" w14:textId="3D9B9862" w:rsidR="00CA3BAD" w:rsidRPr="00734F52" w:rsidRDefault="001D5F5E" w:rsidP="0059164C">
                  <w:pPr>
                    <w:spacing w:before="100" w:beforeAutospacing="1" w:after="100" w:afterAutospacing="1" w:line="360" w:lineRule="auto"/>
                    <w:ind w:left="237" w:right="252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D5F5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3.Սույն որոշումն ուժի մեջ է մտնում ստորագրման օրվանից:</w:t>
                  </w: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59164C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5E15631A" w:rsidR="004C60EE" w:rsidRPr="0059164C" w:rsidRDefault="001E7350" w:rsidP="0059164C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011BA" w:rsidRPr="00F462A4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130121">
              <w:rPr>
                <w:rFonts w:ascii="GHEA Mariam" w:hAnsi="GHEA Mariam"/>
                <w:sz w:val="20"/>
                <w:szCs w:val="20"/>
              </w:rPr>
              <w:br/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1D5F5E">
              <w:rPr>
                <w:rFonts w:ascii="GHEA Mariam" w:hAnsi="GHEA Mariam"/>
                <w:sz w:val="20"/>
                <w:szCs w:val="20"/>
                <w:lang w:val="pt-BR"/>
              </w:rPr>
              <w:t>11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1D5F5E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5F5E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64C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2681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jiHQch9quZjwf2OMEYUnViYzyA7+KlN4tzdBCS+2YNE=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+fTIS8YF7vwebgUGzJuu/ZSwUPUFFb1kZSvyCKU9WKY=</DigestValue>
    </Reference>
    <Reference Type="http://www.w3.org/2000/09/xmldsig#Object" URI="#idValidSigLnImg">
      <DigestMethod Algorithm="http://www.w3.org/2001/04/xmlenc#sha256"/>
      <DigestValue>UXUecQPJpdvEv5Mgc1yu8AgsSwZ6uzS+tQZdNGc1ygM=</DigestValue>
    </Reference>
    <Reference Type="http://www.w3.org/2000/09/xmldsig#Object" URI="#idInvalidSigLnImg">
      <DigestMethod Algorithm="http://www.w3.org/2001/04/xmlenc#sha256"/>
      <DigestValue>u/azSTrNPLhkno9tRmyts6RjaL9dWlrHA9iZDwUG3Ck=</DigestValue>
    </Reference>
  </SignedInfo>
  <SignatureValue>TEH7JJQbrNWPwMrNcKee4wwSTWeYIcz/UOt9+OvNqmFoUt0piD3qcNKrr3xlJMs+4a9ULWvqkx3R
3CZV1IaoFqqN9T6qwMaeJf1XGT9Bjhso19YvsDMahbvtvIk2SLPJyeoHJhgpq9dLxK6rEVdOGBBb
5oiAVDvltcInQ8tub0P0DAVbpaWljSwLLtEgYAyVuofAHDke2Gr9YxNRG71x1ACa0KpYRq7Llu/3
QmdByDqjMhjShkogVdpi0FUJH80MS+4UKzZKFU93zClP1KjZtjn+5pGUzTQqt2N4gMnaGqkg2yhG
9SbK4gDpmULivjZpLtmHVvVF6TvdyCl0JFFD5w==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1YXg0pKsP0+t65OUDwW5L0+cLzHyHRA3FBAKX+9d86c=</DigestValue>
      </Reference>
      <Reference URI="/word/fontTable.xml?ContentType=application/vnd.openxmlformats-officedocument.wordprocessingml.fontTable+xml">
        <DigestMethod Algorithm="http://www.w3.org/2001/04/xmlenc#sha256"/>
        <DigestValue>2IU13xpGfjGenNTrqoZkYKmfOe91k6mNcbBU73g+Y0c=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i+VuAnqJXIOoM5Tjs+q6PMpen4H/IVZePwYO4NrXBeg=</DigestValue>
      </Reference>
      <Reference URI="/word/settings.xml?ContentType=application/vnd.openxmlformats-officedocument.wordprocessingml.settings+xml">
        <DigestMethod Algorithm="http://www.w3.org/2001/04/xmlenc#sha256"/>
        <DigestValue>9F0yUp2n8aRL8o+VV6WIPV9rrooLkLEyRyoHoV8feA4=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1/HxbzWee/zUWFyxU9pGKMttP/uRVWDnQvm+W/UBQrk=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2020-08-11T06:17:06Z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2020-08-11T06:17:06Z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Z1XFu6bvSrlwC4V8MAHdtgdyebAACYq5cAAAAAAB5VkXe0q5cAvlWRdwkAAAD4X8MA6VWRdwCslwD4X8MAkNDlbQAAAACQ0OVt0AeAAPhfwwAAAAAAAAAAAAAAAAAAAAAAgP7CAAAAAAAAAAAAAAAAAAAA8xEAAAAAAAB0daCEjHcAAAAAAAAAAOyslwCghIx3AAAAACwjkHeK7J51/////7yrlwDAq5cABAAAAPirlwAAAAAAAAAAAGZBnXXoq5cAVAY7fwkAAADsrJcA5F2TdQHYAADsrJcAAAAAAAAAAAAAAAAAAAAAAAAAAADrl5xuZHYACAAAAAAlAAAADAAAAAEAAAAYAAAADAAAAAAAAAISAAAADAAAAAEAAAAeAAAAGAAAAL8AAAAEAAAA9wAAABEAAAAlAAAADAAAAAEAAABUAAAAiAAAAMAAAAAEAAAA9QAAABAAAAABAAAAAMDGQb6ExkHAAAAABAAAAAoAAABMAAAAAAAAAAAAAAAAAAAA//////////9gAAAAMQAx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IJ3hO2XAB5VkXeE7ZcAvlWRdwkAAAD4X8MA6VWRd9DtlwD4X8MAMku6bgAAAAAyS7puAAAAAPhfwwAAAAAAAAAAAAAAAAAAAAAAgP7CAAAAAAAAAAAAAAAAAAAAAAAAAAAAAAAAAAAAAAAAAAAAAAAAAAAAAAAAAAAAAAAAAAAAAAAAAAAAAAAAAAAAAAArW2lPAAIAAHjulwCiLYx3AAAAAAEAAADQ7ZcA//8AAAAAAABcMIx3AACMdwcAAAAAAAAAZkGddTJLum5UBjt/BwAAANjulwDkXZN1AdgAANjul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cAZAEAAAAAAAAAAAAAcIDtDYSOlwBwkJcAHdtgd5YdeOIojpcAAAAAAAAAAACIpL9tZTeUbTBwzwCojZcADI6XAEuFum3/////+I2XAJ64lm16HJtt0riWbfArlW0CLJVtWh544oikv226HXjiII6XAH+4lm34CuQNAAAAAAAA8xFIjpcA2I+XAEnaYHcojpcAAgAAAFXaYHfo579t4P///wAAAAAAAAAAAAAAAJABAAAAAAABAAAAAGEAcgAAAAAAAAAAAGZBnXUAAAAAVAY7fwYAAAB8j5cA5F2TdQHYAAB8j5c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CQoAAAAAAAAAAAAAAAAAAAAAAOYRAQOgOR0TCgAAAPBUbRMgBD0UAAAAACiKlwBsnWB35xAAAACKlwAozxMJIAQ9FB4RISTgjpcAHhEk///////sGQAAISQBACAEPRQAAAAA5xAF///////sGQAACgUKAPSB7Q0AAAAAAADQdX6yYnceESEkPNi6DQEAAAD/////AAAAAIggOxNojpcAAAAAAIggOxMIytQNj7Jidx4RISQA/AAAAQAAAAAAug2IIDsTAAAAAADcAAABAAAAAAAAAB4RJAABAAAAANgAAGiOlwAeEST//////+wZAAAhJAEAIAQ9FA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mMACA8mnM/u69/SvI9jt4tgjIR9FBosDBEjMVTUMlXWMVPRKUSeDxk4AAAAkecAAADT6ff///////+Tk5MjK0krSbkvUcsuT8YVJFoTIFIrSbgtTcEQHEdjYQAAAJzP7vT6/bTa8kRleixHhy1Nwi5PxiQtTnBwcJKSki81SRwtZAgOI0E7AAAAweD02+35gsLqZ5q6Jz1jNEJyOUZ4qamp+/v7////wdPeVnCJAQECAAAAAACv1/Ho8/ubzu6CwuqMudS3u769vb3////////////L5fZymsABAgNQBQAAAK/X8fz9/uLx+snk9uTy+vz9/v///////////////8vl9nKawAECAy4AAAAAotHvtdryxOL1xOL1tdry0+r32+350+r3tdryxOL1pdPvc5rAAQIDeAU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12dVxbum70q5cAuFfDAB3bYHcnmwAAmKuXAAAAAAAeVZF3tKuXAL5VkXcJAAAA+F/DAOlVkXcArJcA+F/DAJDQ5W0AAAAAkNDlbdAHgAD4X8MAAAAAAAAAAAAAAAAAAAAAAID+wgAAAAAAAAAAAAAAAAAAAPMRAAAAAAAAdHWghIx3AAAAAAAAAADsrJcAoISMdwAAAAAsI5B3iuyedf////+8q5cAwKuXAAQAAAD4q5cAAAAAAAAAAABmQZ116KuXAFQGO38JAAAA7KyXAORdk3UB2AAA7KyXAAAAAAAAAAAAAAAAAAAAAAAAAAAA65ecb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CCd4TtlwAeVZF3hO2XAL5VkXcJAAAA+F/DAOlVkXfQ7ZcA+F/DADJLum4AAAAAMku6bgAAAAD4X8MAAAAAAAAAAAAAAAAAAAAAAID+wgAAAAAAAAAAAAAAAAAAAAAAAAAAAAAAAAAAAAAAAAAAAAAAAAAAAAAAAAAAAAAAAAAAAAAAAAAAAAAAAAAAAAAAK1tpTwACAAB47pcAoi2MdwAAAAABAAAA0O2XAP//AAAAAAAAXDCMdwAAjHcHAAAAAAAAAGZBnXUyS7puVAY7fwcAAADY7pcA5F2TdQHYAADY7pc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XAGQBAAAAAAAAAAAAAHCA7Q2EjpcAcJCXAB3bYHeWHXjiKI6XAAAAAAAAAAAAiKS/bWU3lG0wcM8AqI2XAAyOlwBLhbpt//////iNlwCeuJZtehybbdK4lm3wK5VtAiyVbVoeeOKIpL9tuh144iCOlwB/uJZt+ArkDQAAAAAAAPMRSI6XANiPlwBJ2mB3KI6XAAIAAABV2mB36Oe/beD///8AAAAAAAAAAAAAAACQAQAAAAAAAQAAAABhAHIAAAAAAAAAAABmQZ11AAAAAFQGO38GAAAAfI+XAORdk3UB2AAAfI+X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L9ttUfzEVxYHBOsjZcALY9gd0USAQWQYHMTGAAAAP////8AAAAAIAQ9FAAAAAAoipcAbJ1gd+cQAAAAipcAKM8TCSAEPRQXESFC4I6XABcRQv//////7BkAACFCAQAgBD0UAAAAAOcQBf//////7BkAAAoFCgD0ge0NAAAAAAAA0HV+smJ3FxEhQjzYug0BAAAA/////wAAAAA4JDoTaI6XAAAAAAA4JDoTCMrUDY+yYncXESFCAPwAAAEAAAAAALoNOCQ6EwAAAAAA3AAAAQAAAAAAAAAXEUIAAQAAAADYAABojpcAFxFC///////sGQAAIUIBACAEPRQ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9BDE-D39F-4A61-9262-91A54BC8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2020-06-03T12:45:00Z</cp:lastPrinted>
  <dcterms:created xsi:type="dcterms:W3CDTF">2020-08-11T06:14:00Z</dcterms:created>
  <dcterms:modified xsi:type="dcterms:W3CDTF">2020-08-11T06:16:00Z</dcterms:modified>
</cp:coreProperties>
</file>