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627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0259"/>
              <w:gridCol w:w="88"/>
            </w:tblGrid>
            <w:tr w:rsidR="00CA3BAD" w:rsidRPr="00CA3BAD" w14:paraId="4B757C70" w14:textId="77777777" w:rsidTr="008B2080">
              <w:trPr>
                <w:gridAfter w:val="1"/>
                <w:wAfter w:w="42" w:type="pct"/>
                <w:tblCellSpacing w:w="0" w:type="dxa"/>
                <w:jc w:val="center"/>
              </w:trPr>
              <w:tc>
                <w:tcPr>
                  <w:tcW w:w="4958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2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02C80AFD" w:rsidR="001E7350" w:rsidRPr="00DF3DF0" w:rsidRDefault="006B1510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GHEA Mariam" w:hAnsi="GHEA Mariam"/>
                            <w:lang w:val="en-US"/>
                          </w:rPr>
                          <w:t>22</w:t>
                        </w:r>
                        <w:r w:rsidR="003873D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AE6BC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E6BC7">
                          <w:rPr>
                            <w:rFonts w:ascii="GHEA Mariam" w:hAnsi="GHEA Mariam"/>
                            <w:lang w:val="en-US"/>
                          </w:rPr>
                          <w:t>հոկտեմբերի</w:t>
                        </w:r>
                        <w:proofErr w:type="spellEnd"/>
                        <w:proofErr w:type="gramEnd"/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>
                          <w:rPr>
                            <w:rFonts w:ascii="GHEA Mariam" w:hAnsi="GHEA Mariam"/>
                          </w:rPr>
                          <w:t>3</w:t>
                        </w:r>
                        <w:r>
                          <w:rPr>
                            <w:rFonts w:ascii="GHEA Mariam" w:hAnsi="GHEA Mariam"/>
                            <w:lang w:val="en-US"/>
                          </w:rPr>
                          <w:t>56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6B1510">
              <w:trPr>
                <w:gridBefore w:val="1"/>
                <w:wBefore w:w="70" w:type="pct"/>
                <w:trHeight w:val="709"/>
                <w:tblCellSpacing w:w="0" w:type="dxa"/>
                <w:jc w:val="center"/>
              </w:trPr>
              <w:tc>
                <w:tcPr>
                  <w:tcW w:w="4930" w:type="pct"/>
                  <w:gridSpan w:val="2"/>
                  <w:hideMark/>
                </w:tcPr>
                <w:p w14:paraId="28237A56" w14:textId="77777777" w:rsidR="006B1510" w:rsidRPr="006B1510" w:rsidRDefault="006B1510" w:rsidP="006B151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 ԹՈՒՅԼՏՎՈՒԹՅՈՒՆ ՏԱԼՈՒ ՄԱՍԻՆ</w:t>
                  </w:r>
                  <w:r w:rsidRPr="006B15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74190EC7" w14:textId="77777777" w:rsidR="006B1510" w:rsidRPr="006B1510" w:rsidRDefault="006B1510" w:rsidP="006B1510">
                  <w:pPr>
                    <w:spacing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42-րդ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6-րդ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, «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Քաղաքաշինության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23-րդ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2015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մարտի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19-ի N 596-Ն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Սարգիս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Հարությունյանի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`</w:t>
                  </w:r>
                  <w:r w:rsidRPr="006B151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0058EAD3" w14:textId="2EDD3857" w:rsidR="006B1510" w:rsidRPr="006B1510" w:rsidRDefault="006B1510" w:rsidP="006B1510">
                  <w:pPr>
                    <w:spacing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1.Հայաստանի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գյուղ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Նուռնուս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Այգեգործական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տարածք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20-րդ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զանգված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թիվ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24 (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ծածկագիր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07-051-0138-0020,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վկայական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N 10062020-07-0060)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հասցեի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կառուցապատման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հողամասում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առկա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այգետնակի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քանդման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նպատակային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նշանակության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 (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երկու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հարկանի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բնակելի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տուն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ամառային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խոհանոց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ավտոկայանատեղի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պարիսպ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կառուցելու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նպատակով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Սարգիս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Հարությունյանին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տալ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թույլտվություն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նախագծի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6E353DF2" w14:textId="77777777" w:rsidR="006B1510" w:rsidRPr="006B1510" w:rsidRDefault="006B1510" w:rsidP="006B151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թույլտվությունը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հանդիսանում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նաև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քանդման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թույլտվություն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կառուցվող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շինությունների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շինարարությունը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հնարավոր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չէ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առանց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տվյալ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կառուցապատվող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հողամասում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գտնվող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շենքերի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և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շինությունների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քանդման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B966DF2" w14:textId="5A143B1E" w:rsidR="006B1510" w:rsidRPr="006B1510" w:rsidRDefault="006B1510" w:rsidP="006B1510">
                  <w:pPr>
                    <w:spacing w:before="100" w:beforeAutospacing="1" w:after="100" w:afterAutospacing="1" w:line="360" w:lineRule="auto"/>
                    <w:ind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3.Սարգիս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Հարությունյանին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համայնքապետարանի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900105202247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հաշվեհամարին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վճարել</w:t>
                  </w:r>
                  <w:proofErr w:type="spellEnd"/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15000 (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տասնհինգ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հազար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դրամ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տուրք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թույլտվության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900105202288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հաշվեհամարին</w:t>
                  </w:r>
                  <w:proofErr w:type="spellEnd"/>
                  <w:r w:rsidRPr="006B15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վճարել</w:t>
                  </w:r>
                  <w:proofErr w:type="spellEnd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 xml:space="preserve"> </w:t>
                  </w:r>
                  <w:r w:rsidRPr="006B15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5000</w:t>
                  </w:r>
                  <w:proofErr w:type="gram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հինգ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հազար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դրամ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տուրք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քանդման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թույլտվության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4088611D" w14:textId="77777777" w:rsidR="006B1510" w:rsidRDefault="006B1510" w:rsidP="006B151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25049689" w14:textId="231A3C4F" w:rsidR="006B1510" w:rsidRPr="006B1510" w:rsidRDefault="006B1510" w:rsidP="006B151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lastRenderedPageBreak/>
                    <w:t xml:space="preserve">4.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6B15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38080E90" w:rsidR="00CA3BAD" w:rsidRPr="00404071" w:rsidRDefault="00CA3BAD" w:rsidP="000B464A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8B2080">
              <w:trPr>
                <w:gridAfter w:val="1"/>
                <w:wAfter w:w="42" w:type="pct"/>
                <w:tblCellSpacing w:w="0" w:type="dxa"/>
                <w:jc w:val="center"/>
              </w:trPr>
              <w:tc>
                <w:tcPr>
                  <w:tcW w:w="4958" w:type="pct"/>
                  <w:gridSpan w:val="2"/>
                  <w:vAlign w:val="center"/>
                  <w:hideMark/>
                </w:tcPr>
                <w:p w14:paraId="20FD5CF6" w14:textId="646B9AA3" w:rsidR="00CA3BAD" w:rsidRPr="009F151D" w:rsidRDefault="005C06E0" w:rsidP="00AF7CD1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eastAsia="ru-RU"/>
                    </w:rPr>
                  </w:pPr>
                  <w:r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lastRenderedPageBreak/>
                    <w:t>ՀԱՄԱՅՆՔԻ ՂԵԿԱՎԱՐ</w:t>
                  </w:r>
                  <w:r w:rsidR="009060D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՝</w:t>
                  </w:r>
                  <w:r w:rsidR="009060DA" w:rsidRPr="009060DA">
                    <w:rPr>
                      <w:rStyle w:val="a5"/>
                      <w:rFonts w:ascii="GHEA Mariam" w:hAnsi="GHEA Mariam"/>
                      <w:b w:val="0"/>
                    </w:rPr>
                    <w:t xml:space="preserve">      </w:t>
                  </w:r>
                  <w:r w:rsidR="006B1510">
                    <w:rPr>
                      <w:rStyle w:val="a5"/>
                      <w:rFonts w:ascii="GHEA Mariam" w:hAnsi="GHEA Mariam"/>
                      <w:b w:val="0"/>
                    </w:rPr>
                    <w:pict w14:anchorId="1934493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alt="Microsoft Office Signature Line..." style="width:192pt;height:93pt">
                        <v:imagedata r:id="rId7" o:title=""/>
                        <o:lock v:ext="edit" ungrouping="t" rotation="t" cropping="t" verticies="t" text="t" grouping="t"/>
                        <o:signatureline v:ext="edit" id="{A551E23F-92E0-4B19-A330-826071B7762D}" provid="{00000000-0000-0000-0000-000000000000}" showsigndate="f" issignatureline="t"/>
                      </v:shape>
                    </w:pict>
                  </w:r>
                  <w:r w:rsidR="009060DA" w:rsidRPr="009060DA">
                    <w:rPr>
                      <w:rStyle w:val="a5"/>
                      <w:rFonts w:ascii="GHEA Mariam" w:hAnsi="GHEA Mariam"/>
                      <w:b w:val="0"/>
                    </w:rPr>
                    <w:t xml:space="preserve"> </w:t>
                  </w:r>
                  <w:r w:rsidR="009060D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 ԲԱԼԱՍՅԱՆ</w:t>
                  </w:r>
                </w:p>
              </w:tc>
            </w:tr>
          </w:tbl>
          <w:p w14:paraId="50F2BD9D" w14:textId="06299850" w:rsidR="004C60EE" w:rsidRPr="007F1C94" w:rsidRDefault="000B464A" w:rsidP="000B464A">
            <w:pPr>
              <w:spacing w:before="100" w:beforeAutospacing="1" w:after="100" w:afterAutospacing="1" w:line="276" w:lineRule="auto"/>
              <w:ind w:left="709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6BC7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 w:rsidR="006B1510">
              <w:rPr>
                <w:rFonts w:ascii="GHEA Mariam" w:hAnsi="GHEA Mariam"/>
                <w:sz w:val="20"/>
                <w:szCs w:val="20"/>
                <w:lang w:val="pt-BR"/>
              </w:rPr>
              <w:t>22</w:t>
            </w:r>
            <w:r w:rsidR="008B2080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605C43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6B1510">
      <w:pgSz w:w="11906" w:h="16838"/>
      <w:pgMar w:top="709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83E97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464A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4889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873D7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5C43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41D30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1510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060DA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E6BC7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rVBX0QykeD/CrQPWzdh9vTS/zBNxKY3xtpylsKgTcEY=</DigestValue>
    </Reference>
    <Reference Type="http://www.w3.org/2000/09/xmldsig#Object" URI="#idOfficeObject">
      <DigestMethod Algorithm="http://www.w3.org/2001/04/xmlenc#sha256"/>
      <DigestValue>pJxtlBrumvOyTsq4I4S+ENIVwQy34shAVtcLG5uuJHA=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knxlwiJHhn8PjDSWSv0F1zm1Gp/bVMFdpwYlPIIffnI=</DigestValue>
    </Reference>
    <Reference Type="http://www.w3.org/2000/09/xmldsig#Object" URI="#idValidSigLnImg">
      <DigestMethod Algorithm="http://www.w3.org/2001/04/xmlenc#sha256"/>
      <DigestValue>LyUBfpg2U6Pw9N1SYEIeNz+UQGIWgDBBRzJE0Pm+Mkk=</DigestValue>
    </Reference>
    <Reference Type="http://www.w3.org/2000/09/xmldsig#Object" URI="#idInvalidSigLnImg">
      <DigestMethod Algorithm="http://www.w3.org/2001/04/xmlenc#sha256"/>
      <DigestValue>XU1am+bnaK7l9MWmmr8nX4zmczllwGAOhCtmLCzKbhc=</DigestValue>
    </Reference>
  </SignedInfo>
  <SignatureValue>deTNwVnfzADZneaX6iWGuQyMOO/cJRFzyP0EUUaQY6G4S15TQzz0yOxavhbEGxPd153xIMhiv1ib
R99kJGIMU6UKvqnErr+/RK/sXN4gabIB+NsWo2y37HitNAqE5xtCEdMBonMse8ezrP7BG7nSDOtP
Fyr96tIdknD/PYzVhKZn9kXwUhMFKD/SGOLQx+a22ughRy+Yow4V8pfGANflvSOAtpfT8huzCzJ0
ggNexbt12vqBH/ZfxVekSQ9lQ2bA4G2ipJYSTAkMjfBSrJ3HO99+73SEm6gUHZX7FinJKeOopB2T
Q/Hg7P/xntTj85jv6LIwwqpnVbugBJKLLOdJ7w==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KUpFB2enBs1sCHfTpCYUnn7L5N9CQ1tVoz+Oh8lzA0Y=</DigestValue>
      </Reference>
      <Reference URI="/word/fontTable.xml?ContentType=application/vnd.openxmlformats-officedocument.wordprocessingml.fontTable+xml">
        <DigestMethod Algorithm="http://www.w3.org/2001/04/xmlenc#sha256"/>
        <DigestValue>2CzKI0YPEAiKI+BvE8pfNMn3FiM8zyaygnjSr0FJa2M=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UjXd8tdaeznWRgzmRFmjSbnPol1ZKJ/NzKHV1Lg9K34=</DigestValue>
      </Reference>
      <Reference URI="/word/settings.xml?ContentType=application/vnd.openxmlformats-officedocument.wordprocessingml.settings+xml">
        <DigestMethod Algorithm="http://www.w3.org/2001/04/xmlenc#sha256"/>
        <DigestValue>QmotKZD8j08KoKCSJYfRrhfZ1MgK8QwT8fWYluE3h2Y=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hAThtbozmgIJOP3ys9oIfQPpemyHcYhrVi5VKUFLMUA=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2020-10-22T07:48:41Z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{A551E23F-92E0-4B19-A330-826071B7762D}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2020-10-22T07:48:41Z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9VbV2IAAAAOyKjwAAAAAAAACWAAAAAAAgAAAATI+PAKAPAAAMj48Ao1mFbSAAAAABAAAAiz6FbffFvbuwTjocrzuFbfBK6G0BAAAAsE46HAMAAACPwb27IMjebUyPjwAAAAAAtTFn9JAr3m2cjI8AKVW1duyKjwAHAAAAAAC1dsBLnRvg////AAAAAAAAAAAAAAAAkAEAAAAAAAEAAAAAYQByAGkAYQBsAAAAAAAAAAAAAAAAAAAAAAAAAAAAAAAGAAAAAAAAACaD1HYAAAAAVAZc/wYAAABQjI8AJBbJdgHYAABQjI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PANc9/3Zg6I8Adz7/dgkAAACo7pYAoj7/dqzojwCo7pYAjk+WbgAAAACOT5ZuwD71bKjulgAAAAAAAAAAAAAAAAAAAAAAoP2WAAAAAAAAAAAAAAAAAAAAAAAAAAAAAAAAAAAAAAAAAAAAAAAAAAAAAAAAAAAAAAAAAAAAAAAAAAAAAAAAAOzSjxs/JyuiVOmPAGTY+nYAAAAAAQAAAKzojwD//wAAAAAAAJTa+naU2vp2ZO6PAITpjwCI6Y8AAAAAAAAAAAAmg9R28Z4qblQGXP8HAAAAvOmPACQWyXYB2AAAvOmPAAAAAAAAAAAAAAAAAAAAAAAAAAAA6HWM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BuYBRyDRAAAAADAQAANgcAABwAAAEzoEdqYMH/AtQvrBsAAAAAAQAAAAEAAAAAAAAADISPABufR2puAAAAAAACEAAAAAAEAIAATk5kJ+SRjwA0xJFq/////+iEjwBW/jBuYBRyDViGjwAEAAAAAAACEAAAAAAEAIATYBRyDQAA/wKzADFuAM7+AgQAAAAwa9R2AACWAAAAFACUhI8A02nUdgAAlgAAAAAA0GGTG/QBAAD9O2f0CMz+AoCEjwAAALV2AQAAACiFjwAAAAAA6Vn7dpdGK6IAAD4M4AgAAOiGjwAohY8ATkFJALSEjwB7BTFuAgAAAtQvrBsFNgg7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puCQAAAAkAAABIo48AcEt5dKRrlm4o9JYAzIblAJBwbQ0QWHINkHBtDQJBAAAso48ABB2kbf/////vAoptMAGKbSjqcg0QWHINbQGKbcPpvbsAAAAAEFhyDQEAAADH6b27KOpyDVEYZ/RkpI8A+KSPAClVtXZIo48AqFgBAwAAtXYS/4lt9f///wAAAAAAAAAAAAAAAJABAAAAAAABAAAAAHMAZQBnAG8AZQAgAHUAaQCrYyuirKOPAJEy1XYAAAAAAAAAACaD1Haoo48AVAZc/wkAAACspI8AJBbJdgHYAACspI8AAAAAAAAAAAAAAAAAAAAAAAAAAADxnipu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qbgkAAAAJAAAASKOPAHBLeXSka5ZuKPSWAMyG5QCQcG0NEFhyDZBwbQ0CQQAALKOPAAQdpG3/////7wKKbTABim0o6nINEFhyDW0Bim3D6b27AAAAABBYcg0BAAAAx+m9uyjqcg1RGGf0ZKSPAPikjwApVbV2SKOPAKhYAQMAALV2Ev+JbfX///8AAAAAAAAAAAAAAACQAQAAAAAAAQAAAABzAGUAZwBvAGUAIAB1AGkAq2MroqyjjwCRMtV2AAAAAAAAAAAmg9R2qKOPAFQGXP8JAAAArKSPACQWyXYB2AAArKSPAAAAAAAAAAAAAAAAAAAAAAAAAAAA8Z4qbm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Nc9/3Zg6I8Adz7/dgkAAACo7pYAoj7/dqzojwCo7pYAjk+WbgAAAACOT5ZuwD71bKjulgAAAAAAAAAAAAAAAAAAAAAAoP2WAAAAAAAAAAAAAAAAAAAAAAAAAAAAAAAAAAAAAAAAAAAAAAAAAAAAAAAAAAAAAAAAAAAAAAAAAAAAAAAAAOzSjxs/JyuiVOmPAGTY+nYAAAAAAQAAAKzojwD//wAAAAAAAJTa+naU2vp2ZO6PAITpjwCI6Y8AAAAAAAAAAAAmg9R28Z4qblQGXP8HAAAAvOmPACQWyXYB2AAAvOmPAAAAAAAAAAAAAAAAAAAAAAAAAAAA6HWM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1diAAAADsio8AAAAAAAAAlgAAAAAAIAAAAEyPjwCgDwAADI+PAKNZhW0gAAAAAQAAAIs+hW33xb27sE46HK87hW3wSuhtAQAAALBOOhwDAAAAj8G9uyDI3m1Mj48AAAAAALUxZ/SQK95tnIyPAClVtXbsio8ABwAAAAAAtXbAS50b4P///wAAAAAAAAAAAAAAAJABAAAAAAABAAAAAGEAcgBpAGEAbAAAAAAAAAAAAAAAAAAAAAAAAAAAAAAABgAAAAAAAAAmg9R2AAAAAFQGXP8GAAAAUIyPACQWyXYB2AAAUIy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x8AAAAAEAAAAAMBAAA2BwAAHAAAAWAMOx/txGf01C+sGwAAAAABAAAAAQAAAAAAAAD/////AAAAAKhYTg0shI8AAAAAAP////80hI8A3e23duYNISuoy4IiEQAAAP////8AAAAAqFhODSyEjwAYpyIcOFhODeYNIStWAAAAAAAAAKSEjwBVdLR25g0hKyMAAAAEAAAAAAAAAAAAAACoy4IiEQAAAAAAAAA4WE4NvBz2dr0c9nYYpyIcEQAAAAAAtHYQAAAAqMuCIgAAAADpWft2l0YrogAAPgzgCAAA6IaPAAAAAAAAAAAAxT9n9GhgyBsCAAACk4a0dgU2CDt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2020-09-16T07:12:00Z</cp:lastPrinted>
  <dcterms:created xsi:type="dcterms:W3CDTF">2020-10-22T06:00:00Z</dcterms:created>
  <dcterms:modified xsi:type="dcterms:W3CDTF">2020-10-22T06:00:00Z</dcterms:modified>
</cp:coreProperties>
</file>