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5" w:rsidRDefault="00CE0555" w:rsidP="00CE0555">
      <w:pPr>
        <w:tabs>
          <w:tab w:val="left" w:pos="-630"/>
        </w:tabs>
        <w:ind w:firstLine="630"/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                            Ձև N1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ՀԱՆՐԱՊԵՏՈՒԹՅՈՒՆ 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u w:val="single"/>
          <w:lang w:val="hy-AM"/>
        </w:rPr>
        <w:t xml:space="preserve"> ԿՈՏԱՅՔԻ ՄԱՐԶԻ ԲՅՈՒՐԵՂԱՎԱՆ ՀԱՄԱՅՆՔ</w:t>
      </w:r>
      <w:r>
        <w:rPr>
          <w:rFonts w:ascii="GHEA Mariam" w:hAnsi="GHEA Mariam"/>
          <w:u w:val="single"/>
          <w:lang w:val="hy-AM"/>
        </w:rPr>
        <w:br/>
      </w:r>
      <w:r>
        <w:rPr>
          <w:rFonts w:ascii="GHEA Mariam" w:hAnsi="GHEA Mariam"/>
          <w:sz w:val="18"/>
          <w:szCs w:val="18"/>
          <w:lang w:val="hy-AM"/>
        </w:rPr>
        <w:t xml:space="preserve">            (թույլտվություն տրամադրող համայնքի անվանումը)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lang w:val="hy-AM"/>
        </w:rPr>
      </w:pP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ԹՈՒՅԼՏՎՈՒԹՅՈՒՆ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ՀԱՆՐԱՅԻՆ ՍՆՆԴԻ ԿԱԶՄԱԿԵՐՊՄԱՆ ԵՎ ԻՐԱԿԱՆԱՑՄԱՆ ՕԲՅԵԿՏՆԵՐԻ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N </w:t>
      </w:r>
      <w:r w:rsidR="005D6709">
        <w:rPr>
          <w:rFonts w:ascii="GHEA Mariam" w:hAnsi="GHEA Mariam"/>
          <w:lang w:val="hy-AM"/>
        </w:rPr>
        <w:t>02-20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lang w:val="hy-AM"/>
        </w:rPr>
        <w:t xml:space="preserve">Տրված </w:t>
      </w:r>
      <w:r>
        <w:rPr>
          <w:rFonts w:ascii="GHEA Mariam" w:hAnsi="GHEA Mariam"/>
          <w:u w:val="single"/>
          <w:lang w:val="hy-AM"/>
        </w:rPr>
        <w:t xml:space="preserve"> </w:t>
      </w:r>
      <w:r w:rsidR="005D6709">
        <w:rPr>
          <w:rFonts w:ascii="GHEA Mariam" w:hAnsi="GHEA Mariam"/>
          <w:u w:val="single"/>
          <w:lang w:val="hy-AM"/>
        </w:rPr>
        <w:t>13 հուվարի   2020</w:t>
      </w:r>
      <w:r>
        <w:rPr>
          <w:rFonts w:ascii="GHEA Mariam" w:hAnsi="GHEA Mariam"/>
          <w:u w:val="single"/>
          <w:lang w:val="hy-AM"/>
        </w:rPr>
        <w:t>թ.</w:t>
      </w:r>
    </w:p>
    <w:p w:rsidR="00CE0555" w:rsidRDefault="00CE0555" w:rsidP="00CE0555">
      <w:pPr>
        <w:tabs>
          <w:tab w:val="left" w:pos="-630"/>
        </w:tabs>
        <w:ind w:firstLine="630"/>
        <w:jc w:val="center"/>
        <w:rPr>
          <w:rFonts w:ascii="GHEA Mariam" w:hAnsi="GHEA Mariam"/>
          <w:u w:val="single"/>
          <w:lang w:val="hy-AM"/>
        </w:rPr>
      </w:pPr>
    </w:p>
    <w:p w:rsidR="00CE0555" w:rsidRDefault="00CE0555" w:rsidP="00CE0555">
      <w:pPr>
        <w:tabs>
          <w:tab w:val="left" w:pos="-630"/>
        </w:tabs>
        <w:jc w:val="both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u w:val="single"/>
          <w:lang w:val="hy-AM"/>
        </w:rPr>
        <w:t xml:space="preserve">Ա/Ձ </w:t>
      </w:r>
      <w:r w:rsidR="005D6709">
        <w:rPr>
          <w:rFonts w:ascii="GHEA Mariam" w:hAnsi="GHEA Mariam"/>
          <w:u w:val="single"/>
          <w:lang w:val="hy-AM"/>
        </w:rPr>
        <w:t>ՄՆԱՑԱԿԱՆ ԿԱՐԱՊԵՏՅԱՆ</w:t>
      </w:r>
      <w:r>
        <w:rPr>
          <w:rFonts w:ascii="GHEA Mariam" w:hAnsi="GHEA Mariam"/>
          <w:u w:val="single"/>
          <w:lang w:val="hy-AM"/>
        </w:rPr>
        <w:t xml:space="preserve">, ՀՀ ԿՈՏԱՅՔԻ ՄԱՐԶ, ՀԱՄԱՅՆՔ ԲՅՈՒՐԵՂԱՎԱՆ </w:t>
      </w:r>
      <w:r>
        <w:rPr>
          <w:rFonts w:ascii="GHEA Mariam" w:hAnsi="GHEA Mariam"/>
          <w:u w:val="single"/>
          <w:lang w:val="hy-AM"/>
        </w:rPr>
        <w:br/>
        <w:t>ՔԱՂԱՔ</w:t>
      </w:r>
      <w:r w:rsidRPr="00CE0555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ԲՅՈՒՐԵՂԱՎԱՆ, </w:t>
      </w:r>
      <w:r w:rsidR="005D6709">
        <w:rPr>
          <w:rFonts w:ascii="GHEA Mariam" w:hAnsi="GHEA Mariam"/>
          <w:u w:val="single"/>
          <w:lang w:val="hy-AM"/>
        </w:rPr>
        <w:t>ՎԱԶԳԵՆ ՍԱՐԳՍՅԱՆ</w:t>
      </w:r>
      <w:r>
        <w:rPr>
          <w:rFonts w:ascii="GHEA Mariam" w:hAnsi="GHEA Mariam"/>
          <w:u w:val="single"/>
          <w:lang w:val="hy-AM"/>
        </w:rPr>
        <w:t xml:space="preserve"> ՓՈՂՈՑ</w:t>
      </w:r>
      <w:r w:rsidR="005D6709">
        <w:rPr>
          <w:rFonts w:ascii="GHEA Mariam" w:hAnsi="GHEA Mariam"/>
          <w:u w:val="single"/>
          <w:lang w:val="hy-AM"/>
        </w:rPr>
        <w:t xml:space="preserve">, </w:t>
      </w:r>
      <w:r w:rsidR="005D6709">
        <w:rPr>
          <w:rFonts w:ascii="GHEA Mariam" w:hAnsi="GHEA Mariam"/>
          <w:u w:val="single"/>
          <w:lang w:val="hy-AM"/>
        </w:rPr>
        <w:t>21 ՇԵՆՔ 22ԲՆ․</w:t>
      </w:r>
      <w:r w:rsidR="005D670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 ՀՎՀՀ 4312</w:t>
      </w:r>
      <w:r w:rsidR="005D6709">
        <w:rPr>
          <w:rFonts w:ascii="GHEA Mariam" w:hAnsi="GHEA Mariam"/>
          <w:u w:val="single"/>
          <w:lang w:val="hy-AM"/>
        </w:rPr>
        <w:t>2706</w:t>
      </w:r>
      <w:r>
        <w:rPr>
          <w:rFonts w:ascii="GHEA Mariam" w:hAnsi="GHEA Mariam"/>
          <w:u w:val="single"/>
          <w:lang w:val="hy-AM"/>
        </w:rPr>
        <w:t xml:space="preserve"> </w:t>
      </w:r>
    </w:p>
    <w:p w:rsidR="00CE0555" w:rsidRDefault="00CE0555" w:rsidP="00CE0555">
      <w:pPr>
        <w:tabs>
          <w:tab w:val="left" w:pos="-630"/>
        </w:tabs>
        <w:jc w:val="both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>Հայտատու անհատ ձեռնարկատիրոջ անունը, ազգանունը և գտնվելու վայրը կամ իրավաբանական անձի լրիվ անվանումը, կազմակերպա-իրավական ձևը և գտնվելու վայրը, հարկ վճարողի հաշվառման համարը</w:t>
      </w:r>
    </w:p>
    <w:p w:rsidR="00CE0555" w:rsidRDefault="00CE0555" w:rsidP="00CE0555">
      <w:pPr>
        <w:tabs>
          <w:tab w:val="left" w:pos="142"/>
        </w:tabs>
        <w:jc w:val="both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lang w:val="hy-AM"/>
        </w:rPr>
        <w:br/>
        <w:t xml:space="preserve"> </w:t>
      </w:r>
      <w:r>
        <w:rPr>
          <w:rFonts w:ascii="GHEA Mariam" w:hAnsi="GHEA Mariam"/>
          <w:u w:val="single"/>
          <w:lang w:val="hy-AM"/>
        </w:rPr>
        <w:t>ՀՀ ԿՈՏԱՅՔԻ ՄԱՐԶ, ՀԱՄԱՅՆՔ ԲՅՈՒՐԵՂԱՎԱՆ, ՔԱՂԱՔ</w:t>
      </w:r>
      <w:r w:rsidRPr="00CE0555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ԲՅՈՒՐԵՂԱՎԱՆ, </w:t>
      </w:r>
      <w:r w:rsidR="005D6709">
        <w:rPr>
          <w:rFonts w:ascii="GHEA Mariam" w:hAnsi="GHEA Mariam"/>
          <w:u w:val="single"/>
          <w:lang w:val="hy-AM"/>
        </w:rPr>
        <w:t xml:space="preserve">ՎԱԶԳԵՆ ՍԱՐԳՍՅԱՆ </w:t>
      </w:r>
      <w:r w:rsidR="005D670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>ՓՈՂՈՑ</w:t>
      </w:r>
      <w:r w:rsidR="005D6709">
        <w:rPr>
          <w:rFonts w:ascii="GHEA Mariam" w:hAnsi="GHEA Mariam"/>
          <w:u w:val="single"/>
          <w:lang w:val="hy-AM"/>
        </w:rPr>
        <w:t>,  2</w:t>
      </w:r>
      <w:r>
        <w:rPr>
          <w:rFonts w:ascii="GHEA Mariam" w:hAnsi="GHEA Mariam"/>
          <w:u w:val="single"/>
          <w:lang w:val="hy-AM"/>
        </w:rPr>
        <w:t>,   ՀԻՄՆԱԿԱՆ     ՇԻՆՈՒԹՅՈՒՆ</w:t>
      </w:r>
    </w:p>
    <w:p w:rsidR="00CE0555" w:rsidRDefault="00CE0555" w:rsidP="00CE0555">
      <w:pPr>
        <w:tabs>
          <w:tab w:val="left" w:pos="-630"/>
        </w:tabs>
        <w:jc w:val="center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>Գործունեության տեսակի իրականացման վայրը, շինության տեսակը</w:t>
      </w:r>
    </w:p>
    <w:p w:rsidR="00CE0555" w:rsidRDefault="00CE0555" w:rsidP="00CE0555">
      <w:pPr>
        <w:tabs>
          <w:tab w:val="left" w:pos="-630"/>
        </w:tabs>
        <w:jc w:val="center"/>
        <w:rPr>
          <w:rFonts w:ascii="GHEA Mariam" w:hAnsi="GHEA Mariam"/>
          <w:sz w:val="20"/>
          <w:szCs w:val="20"/>
          <w:lang w:val="hy-AM"/>
        </w:rPr>
      </w:pPr>
    </w:p>
    <w:p w:rsidR="00CE0555" w:rsidRDefault="00CE0555" w:rsidP="00CE0555">
      <w:pPr>
        <w:tabs>
          <w:tab w:val="left" w:pos="-630"/>
        </w:tabs>
        <w:jc w:val="center"/>
        <w:rPr>
          <w:rFonts w:ascii="GHEA Mariam" w:hAnsi="GHEA Mariam"/>
          <w:sz w:val="20"/>
          <w:szCs w:val="20"/>
          <w:lang w:val="hy-AM"/>
        </w:rPr>
      </w:pPr>
    </w:p>
    <w:p w:rsidR="00CE0555" w:rsidRDefault="00CE0555" w:rsidP="00CE0555">
      <w:pPr>
        <w:tabs>
          <w:tab w:val="left" w:pos="-2880"/>
        </w:tabs>
        <w:spacing w:line="480" w:lineRule="auto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lang w:val="hy-AM"/>
        </w:rPr>
        <w:t xml:space="preserve">       </w:t>
      </w:r>
      <w:r>
        <w:rPr>
          <w:rFonts w:ascii="GHEA Mariam" w:hAnsi="GHEA Mariam"/>
          <w:lang w:val="hy-AM"/>
        </w:rPr>
        <w:br/>
        <w:t xml:space="preserve">    Թույլտվության գործողության ժամկետը՝           </w:t>
      </w:r>
      <w:r w:rsidR="005D6709">
        <w:rPr>
          <w:rFonts w:ascii="GHEA Mariam" w:hAnsi="GHEA Mariam"/>
          <w:u w:val="single"/>
          <w:lang w:val="hy-AM"/>
        </w:rPr>
        <w:t>2020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 w:cs="Sylfaen"/>
          <w:u w:val="single"/>
          <w:lang w:val="hy-AM"/>
        </w:rPr>
        <w:t>թվականի</w:t>
      </w:r>
      <w:r>
        <w:rPr>
          <w:rFonts w:ascii="GHEA Mariam" w:hAnsi="GHEA Mariam"/>
          <w:u w:val="single"/>
          <w:lang w:val="hy-AM"/>
        </w:rPr>
        <w:t xml:space="preserve"> </w:t>
      </w:r>
      <w:r w:rsidR="005D6709">
        <w:rPr>
          <w:rFonts w:ascii="GHEA Mariam" w:hAnsi="GHEA Mariam" w:cs="Sylfaen"/>
          <w:u w:val="single"/>
          <w:lang w:val="hy-AM"/>
        </w:rPr>
        <w:t>հունվա</w:t>
      </w:r>
      <w:r>
        <w:rPr>
          <w:rFonts w:ascii="GHEA Mariam" w:hAnsi="GHEA Mariam" w:cs="Sylfaen"/>
          <w:u w:val="single"/>
          <w:lang w:val="hy-AM"/>
        </w:rPr>
        <w:t>րի 01-ից</w:t>
      </w:r>
      <w:r>
        <w:rPr>
          <w:rFonts w:ascii="GHEA Mariam" w:hAnsi="GHEA Mariam"/>
          <w:lang w:val="hy-AM"/>
        </w:rPr>
        <w:t xml:space="preserve">     </w:t>
      </w:r>
      <w:r>
        <w:rPr>
          <w:rFonts w:ascii="GHEA Mariam" w:hAnsi="GHEA Mariam"/>
          <w:u w:val="single"/>
          <w:lang w:val="hy-AM"/>
        </w:rPr>
        <w:t xml:space="preserve">                                                                             </w:t>
      </w:r>
    </w:p>
    <w:p w:rsidR="00CE0555" w:rsidRDefault="00CE0555" w:rsidP="00CE0555">
      <w:pPr>
        <w:tabs>
          <w:tab w:val="left" w:pos="-2880"/>
        </w:tabs>
        <w:spacing w:line="480" w:lineRule="auto"/>
        <w:rPr>
          <w:rFonts w:ascii="GHEA Mariam" w:hAnsi="GHEA Mariam" w:cs="Sylfaen"/>
          <w:u w:val="single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                                    մինչև    </w:t>
      </w:r>
      <w:r w:rsidR="005D6709">
        <w:rPr>
          <w:rFonts w:ascii="GHEA Mariam" w:hAnsi="GHEA Mariam"/>
          <w:u w:val="single"/>
          <w:lang w:val="hy-AM"/>
        </w:rPr>
        <w:t>2020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 w:cs="Sylfaen"/>
          <w:u w:val="single"/>
          <w:lang w:val="hy-AM"/>
        </w:rPr>
        <w:t>թվականի</w:t>
      </w:r>
      <w:r>
        <w:rPr>
          <w:rFonts w:ascii="GHEA Mariam" w:hAnsi="GHEA Mariam"/>
          <w:u w:val="single"/>
          <w:lang w:val="hy-AM"/>
        </w:rPr>
        <w:t xml:space="preserve">   </w:t>
      </w:r>
      <w:r w:rsidR="005D6709">
        <w:rPr>
          <w:rFonts w:ascii="GHEA Mariam" w:hAnsi="GHEA Mariam" w:cs="Sylfaen"/>
          <w:u w:val="single"/>
          <w:lang w:val="hy-AM"/>
        </w:rPr>
        <w:t>հունիս</w:t>
      </w:r>
      <w:r>
        <w:rPr>
          <w:rFonts w:ascii="GHEA Mariam" w:hAnsi="GHEA Mariam" w:cs="Sylfaen"/>
          <w:u w:val="single"/>
          <w:lang w:val="hy-AM"/>
        </w:rPr>
        <w:t>ի</w:t>
      </w:r>
      <w:r w:rsidR="005D6709">
        <w:rPr>
          <w:rFonts w:ascii="GHEA Mariam" w:hAnsi="GHEA Mariam" w:cs="Sylfaen"/>
          <w:u w:val="single"/>
          <w:lang w:val="hy-AM"/>
        </w:rPr>
        <w:t xml:space="preserve">  30</w:t>
      </w:r>
      <w:bookmarkStart w:id="0" w:name="_GoBack"/>
      <w:bookmarkEnd w:id="0"/>
      <w:r>
        <w:rPr>
          <w:rFonts w:ascii="GHEA Mariam" w:hAnsi="GHEA Mariam" w:cs="Sylfaen"/>
          <w:u w:val="single"/>
          <w:lang w:val="hy-AM"/>
        </w:rPr>
        <w:t>-ը:</w:t>
      </w:r>
      <w:r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                 </w:t>
      </w:r>
    </w:p>
    <w:p w:rsidR="00CE0555" w:rsidRDefault="00CE0555" w:rsidP="00CE0555">
      <w:pPr>
        <w:tabs>
          <w:tab w:val="left" w:pos="-630"/>
        </w:tabs>
        <w:jc w:val="both"/>
        <w:rPr>
          <w:rFonts w:ascii="GHEA Mariam" w:hAnsi="GHEA Mariam"/>
          <w:u w:val="single"/>
          <w:lang w:val="hy-AM"/>
        </w:rPr>
      </w:pPr>
    </w:p>
    <w:p w:rsidR="00CE0555" w:rsidRDefault="00CE0555" w:rsidP="00CE0555">
      <w:pPr>
        <w:tabs>
          <w:tab w:val="left" w:pos="-630"/>
        </w:tabs>
        <w:jc w:val="both"/>
        <w:rPr>
          <w:rFonts w:ascii="GHEA Mariam" w:hAnsi="GHEA Mariam"/>
          <w:lang w:val="hy-AM"/>
        </w:rPr>
      </w:pPr>
    </w:p>
    <w:p w:rsidR="00CE0555" w:rsidRDefault="00CE0555" w:rsidP="00CE0555">
      <w:pPr>
        <w:tabs>
          <w:tab w:val="left" w:pos="-2880"/>
        </w:tabs>
        <w:spacing w:line="240" w:lineRule="auto"/>
        <w:jc w:val="center"/>
        <w:rPr>
          <w:rFonts w:ascii="GHEA Mariam" w:hAnsi="GHEA Mariam" w:cs="Sylfaen"/>
          <w:lang w:val="hy-AM"/>
        </w:rPr>
      </w:pPr>
      <w:r>
        <w:rPr>
          <w:rFonts w:ascii="GHEA Mariam" w:hAnsi="GHEA Mariam"/>
          <w:u w:val="single"/>
          <w:lang w:val="hy-AM"/>
        </w:rPr>
        <w:br/>
      </w:r>
      <w:r>
        <w:rPr>
          <w:rFonts w:ascii="GHEA Mariam" w:hAnsi="GHEA Mariam" w:cs="Sylfaen"/>
          <w:lang w:val="hy-AM"/>
        </w:rPr>
        <w:t xml:space="preserve">  Համայնքի ղեկավար՝      ________________________________    Հակոբ Բալասյան</w:t>
      </w:r>
      <w:r>
        <w:rPr>
          <w:rFonts w:ascii="GHEA Mariam" w:hAnsi="GHEA Mariam" w:cs="Sylfaen"/>
          <w:lang w:val="hy-AM"/>
        </w:rPr>
        <w:br/>
      </w:r>
      <w:r>
        <w:rPr>
          <w:rFonts w:ascii="GHEA Mariam" w:hAnsi="GHEA Mariam"/>
          <w:sz w:val="18"/>
          <w:szCs w:val="18"/>
          <w:lang w:val="hy-AM"/>
        </w:rPr>
        <w:t xml:space="preserve">                          (ստորագրություն)</w:t>
      </w:r>
    </w:p>
    <w:p w:rsidR="00CE0555" w:rsidRDefault="00CE0555" w:rsidP="00CE0555">
      <w:pPr>
        <w:tabs>
          <w:tab w:val="left" w:pos="-630"/>
        </w:tabs>
        <w:ind w:firstLine="630"/>
        <w:jc w:val="both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sz w:val="18"/>
          <w:szCs w:val="18"/>
          <w:lang w:val="hy-AM"/>
        </w:rPr>
        <w:br/>
      </w:r>
      <w:r>
        <w:rPr>
          <w:rFonts w:ascii="GHEA Mariam" w:hAnsi="GHEA Mariam"/>
          <w:lang w:val="hy-AM"/>
        </w:rPr>
        <w:br/>
        <w:t>Կ.Տ.</w:t>
      </w:r>
    </w:p>
    <w:p w:rsidR="00DF09CA" w:rsidRPr="00CE0555" w:rsidRDefault="00DF09CA" w:rsidP="00CE0555">
      <w:pPr>
        <w:rPr>
          <w:lang w:val="hy-AM"/>
        </w:rPr>
      </w:pPr>
    </w:p>
    <w:sectPr w:rsidR="00DF09CA" w:rsidRPr="00CE0555" w:rsidSect="00274119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E"/>
    <w:rsid w:val="0017089D"/>
    <w:rsid w:val="00202FC5"/>
    <w:rsid w:val="00274119"/>
    <w:rsid w:val="00283BAC"/>
    <w:rsid w:val="002869C0"/>
    <w:rsid w:val="003424C5"/>
    <w:rsid w:val="004E5D5B"/>
    <w:rsid w:val="005D6709"/>
    <w:rsid w:val="008816C4"/>
    <w:rsid w:val="00AB5B65"/>
    <w:rsid w:val="00CE0555"/>
    <w:rsid w:val="00DF09CA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87C3"/>
  <w15:chartTrackingRefBased/>
  <w15:docId w15:val="{4DF979EF-0CA7-4116-A86E-16767BC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C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4">
    <w:name w:val="No Spacing"/>
    <w:uiPriority w:val="1"/>
    <w:qFormat/>
    <w:rsid w:val="00DF09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DF09CA"/>
    <w:rPr>
      <w:b/>
      <w:bCs/>
    </w:rPr>
  </w:style>
  <w:style w:type="character" w:styleId="a6">
    <w:name w:val="Emphasis"/>
    <w:basedOn w:val="a0"/>
    <w:uiPriority w:val="20"/>
    <w:qFormat/>
    <w:rsid w:val="00DF09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B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16</cp:revision>
  <cp:lastPrinted>2020-01-13T13:59:00Z</cp:lastPrinted>
  <dcterms:created xsi:type="dcterms:W3CDTF">2019-01-24T08:37:00Z</dcterms:created>
  <dcterms:modified xsi:type="dcterms:W3CDTF">2020-01-13T14:00:00Z</dcterms:modified>
</cp:coreProperties>
</file>