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NormalWeb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Pr="00453F5C">
        <w:rPr>
          <w:rStyle w:val="Strong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81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0261"/>
              <w:gridCol w:w="509"/>
            </w:tblGrid>
            <w:tr w:rsidR="00CA3BAD" w:rsidRPr="00CA3BAD" w14:paraId="4B757C70" w14:textId="77777777" w:rsidTr="00244DB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3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7C971FA5" w:rsidR="001E7350" w:rsidRPr="00DF3DF0" w:rsidRDefault="00244DBC" w:rsidP="00511964">
                        <w:pPr>
                          <w:spacing w:after="0" w:line="360" w:lineRule="auto"/>
                          <w:ind w:left="142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GHEA Mariam" w:hAnsi="GHEA Mariam"/>
                            <w:lang w:val="hy-AM"/>
                          </w:rPr>
                          <w:t xml:space="preserve"> </w:t>
                        </w:r>
                        <w:r>
                          <w:rPr>
                            <w:lang w:val="hy-AM"/>
                          </w:rPr>
                          <w:t xml:space="preserve">                    </w:t>
                        </w:r>
                        <w:r w:rsidR="00102DBC" w:rsidRPr="00102DBC">
                          <w:rPr>
                            <w:rFonts w:ascii="GHEA Mariam" w:hAnsi="GHEA Mariam"/>
                            <w:lang w:val="en-US"/>
                          </w:rPr>
                          <w:t>19</w:t>
                        </w:r>
                        <w:r w:rsidR="007E68B2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7E68B2" w:rsidRPr="00102DBC">
                          <w:rPr>
                            <w:rFonts w:ascii="GHEA Mariam" w:hAnsi="GHEA Mariam"/>
                            <w:lang w:val="en-US"/>
                          </w:rPr>
                          <w:t xml:space="preserve">հոկտեմբերի </w:t>
                        </w:r>
                        <w:r w:rsidR="001C4C53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102DBC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102DBC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9F151D" w:rsidRPr="00102DBC">
                          <w:rPr>
                            <w:rFonts w:ascii="GHEA Mariam" w:hAnsi="GHEA Mariam"/>
                          </w:rPr>
                          <w:t>3</w:t>
                        </w:r>
                        <w:r w:rsidR="00102DBC" w:rsidRPr="00102DBC">
                          <w:rPr>
                            <w:rFonts w:ascii="GHEA Mariam" w:hAnsi="GHEA Mariam"/>
                            <w:lang w:val="en-US"/>
                          </w:rPr>
                          <w:t>5</w:t>
                        </w:r>
                        <w:r w:rsidR="00FA2D45">
                          <w:rPr>
                            <w:rFonts w:ascii="GHEA Mariam" w:hAnsi="GHEA Mariam"/>
                            <w:lang w:val="en-US"/>
                          </w:rPr>
                          <w:t>3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511964">
                  <w:pPr>
                    <w:spacing w:after="0" w:line="360" w:lineRule="auto"/>
                    <w:ind w:left="142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244DBC">
              <w:trPr>
                <w:gridBefore w:val="1"/>
                <w:wBefore w:w="67" w:type="pct"/>
                <w:trHeight w:val="709"/>
                <w:tblCellSpacing w:w="0" w:type="dxa"/>
              </w:trPr>
              <w:tc>
                <w:tcPr>
                  <w:tcW w:w="4933" w:type="pct"/>
                  <w:gridSpan w:val="2"/>
                  <w:hideMark/>
                </w:tcPr>
                <w:p w14:paraId="5006D5E7" w14:textId="77777777" w:rsidR="00102DBC" w:rsidRPr="00102DBC" w:rsidRDefault="00102DBC" w:rsidP="00102DBC">
                  <w:pPr>
                    <w:spacing w:before="100" w:beforeAutospacing="1" w:after="100" w:afterAutospacing="1" w:line="276" w:lineRule="auto"/>
                    <w:ind w:left="417" w:right="5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02DB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 ՄԱՐԶ ՀԱՄԱՅՆՔ ԲՅՈՒՐԵՂԱՎԱՆ ՔԱՂԱՔ ԲՅՈՒՐԵՂԱՎԱՆ 47 ՇԵՆՔ 6 ԲՆԱԿԱՐԱՆԸ ՎԵՐԱՀԱՍՑԵԱՎՈՐԵԼՈՒ ՄԱՍԻՆ</w:t>
                  </w:r>
                  <w:r w:rsidRPr="00102DB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3148D683" w14:textId="77777777" w:rsidR="00102DBC" w:rsidRPr="00102DBC" w:rsidRDefault="00102DBC" w:rsidP="00102DBC">
                  <w:pPr>
                    <w:spacing w:beforeAutospacing="1" w:after="100" w:afterAutospacing="1" w:line="360" w:lineRule="auto"/>
                    <w:ind w:left="417" w:right="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02DB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 2387-Ն որոշմամբ հաստատված կարգի 53-րդ և 55-րդ կետերի, հիմք ընդունելով Անշարժ գույքի (բնակարանի) առքուվաճառքի պայմանագիրն ու Երվանդ Վիկտորի Պետրոսյանի դիմումը`</w:t>
                  </w:r>
                  <w:r w:rsidRPr="00102DB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102DBC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525A2007" w14:textId="125E38E4" w:rsidR="00102DBC" w:rsidRPr="00102DBC" w:rsidRDefault="00102DBC" w:rsidP="00102DBC">
                  <w:pPr>
                    <w:spacing w:beforeAutospacing="1" w:after="100" w:afterAutospacing="1" w:line="360" w:lineRule="auto"/>
                    <w:ind w:left="417" w:right="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02DB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1.Կոտայքի մարզ համայնք Բյուրեղավան քաղաք Բյուրեղավան 47 շենք 6 բնակարանի (վկայական՝ 20062018-07-0098, տրված 2018 թվականի հունիսի 20-ին) հասցեն համարել չեղյալ և վերահասցեավորել`</w:t>
                  </w:r>
                </w:p>
                <w:p w14:paraId="668B8E79" w14:textId="77777777" w:rsidR="00102DBC" w:rsidRPr="00102DBC" w:rsidRDefault="00102DBC" w:rsidP="00102DBC">
                  <w:pPr>
                    <w:spacing w:before="100" w:beforeAutospacing="1" w:after="100" w:afterAutospacing="1" w:line="360" w:lineRule="auto"/>
                    <w:ind w:left="417" w:right="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02DB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 Հանրապետություն Կոտայքի մարզ համայնք Բյուրեղավան քաղաք Բյուրեղավան Սամվել Վարդանյան փողոց 47 շենք 6 բնակարան:</w:t>
                  </w:r>
                </w:p>
                <w:p w14:paraId="12E5A14F" w14:textId="77777777" w:rsidR="00102DBC" w:rsidRPr="00102DBC" w:rsidRDefault="00102DBC" w:rsidP="00102DBC">
                  <w:pPr>
                    <w:spacing w:before="100" w:beforeAutospacing="1" w:after="100" w:afterAutospacing="1" w:line="360" w:lineRule="auto"/>
                    <w:ind w:left="417" w:right="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02DB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2.Դիմել Հայաստանի Հանրապետության կադաստրի կոմիտեի սպասարկման գրասենյակ` վերահասցեավորման գրանցում կատարելու համար:</w:t>
                  </w:r>
                </w:p>
                <w:p w14:paraId="03315DDE" w14:textId="15D55BBC" w:rsidR="00CA3BAD" w:rsidRPr="00102DBC" w:rsidRDefault="00102DBC" w:rsidP="00102DBC">
                  <w:pPr>
                    <w:spacing w:before="100" w:beforeAutospacing="1" w:after="100" w:afterAutospacing="1" w:line="360" w:lineRule="auto"/>
                    <w:ind w:left="417" w:right="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02DBC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3.Սույն որոշումն ուժի մեջ է մտնում ստորագրման օրվանից: </w:t>
                  </w:r>
                </w:p>
              </w:tc>
            </w:tr>
            <w:tr w:rsidR="00CA3BAD" w:rsidRPr="007F1C94" w14:paraId="32E40B4E" w14:textId="77777777" w:rsidTr="00244DB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vAlign w:val="center"/>
                  <w:hideMark/>
                </w:tcPr>
                <w:p w14:paraId="20FD5CF6" w14:textId="5A81C576" w:rsidR="00CA3BAD" w:rsidRPr="009F151D" w:rsidRDefault="007E68B2" w:rsidP="00244DBC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br/>
                  </w:r>
                  <w:r w:rsidR="005C06E0" w:rsidRPr="009F151D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5C06E0" w:rsidRPr="009F151D">
                    <w:rPr>
                      <w:rStyle w:val="Strong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F151D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9F151D" w:rsidRPr="009F151D">
                    <w:rPr>
                      <w:rStyle w:val="Strong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Strong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Strong"/>
                      <w:rFonts w:cs="Courier New"/>
                      <w:lang w:val="af-ZA"/>
                    </w:rPr>
                    <w:t xml:space="preserve">  </w:t>
                  </w:r>
                  <w:r w:rsidR="00A84C3B">
                    <w:rPr>
                      <w:rStyle w:val="Strong"/>
                      <w:rFonts w:cs="Courier New"/>
                      <w:lang w:val="af-ZA"/>
                    </w:rPr>
                    <w:pict w14:anchorId="686FD7B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70B7D224-9B38-4E73-8B1B-7B6E720A6223}" provid="{00000000-0000-0000-0000-000000000000}" issignatureline="t"/>
                      </v:shape>
                    </w:pict>
                  </w:r>
                  <w:r w:rsidR="005C06E0" w:rsidRPr="009F151D">
                    <w:rPr>
                      <w:rStyle w:val="Strong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>
                    <w:rPr>
                      <w:rStyle w:val="Strong"/>
                      <w:rFonts w:ascii="GHEA Mariam" w:hAnsi="GHEA Mariam" w:cs="Calibri"/>
                      <w:b w:val="0"/>
                      <w:lang w:val="en-US"/>
                    </w:rPr>
                    <w:t>Հ</w:t>
                  </w:r>
                  <w:r w:rsidRPr="007E68B2">
                    <w:rPr>
                      <w:rStyle w:val="Strong"/>
                      <w:rFonts w:ascii="GHEA Mariam" w:hAnsi="GHEA Mariam" w:cs="Calibri"/>
                      <w:b w:val="0"/>
                    </w:rPr>
                    <w:t xml:space="preserve">. </w:t>
                  </w:r>
                  <w:r>
                    <w:rPr>
                      <w:rStyle w:val="Strong"/>
                      <w:rFonts w:ascii="GHEA Mariam" w:hAnsi="GHEA Mariam" w:cs="Calibri"/>
                      <w:b w:val="0"/>
                      <w:lang w:val="en-US"/>
                    </w:rPr>
                    <w:t>ԲԱԼԱՍՅԱՆ</w:t>
                  </w:r>
                </w:p>
              </w:tc>
            </w:tr>
          </w:tbl>
          <w:p w14:paraId="50F2BD9D" w14:textId="490755AC" w:rsidR="004C60EE" w:rsidRPr="007F1C94" w:rsidRDefault="00102DBC" w:rsidP="00244DBC">
            <w:pPr>
              <w:spacing w:before="100" w:beforeAutospacing="1" w:after="100" w:afterAutospacing="1" w:line="276" w:lineRule="auto"/>
              <w:ind w:left="709" w:righ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244DBC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244DBC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244DBC" w:rsidRPr="007F1C94">
              <w:rPr>
                <w:rFonts w:ascii="GHEA Mariam" w:hAnsi="GHEA Mariam"/>
                <w:sz w:val="20"/>
                <w:szCs w:val="20"/>
                <w:lang w:val="pt-BR"/>
              </w:rPr>
              <w:t>.</w:t>
            </w:r>
            <w:r w:rsidR="00244DBC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t xml:space="preserve">հոկտեմբերի </w:t>
            </w:r>
            <w:r>
              <w:rPr>
                <w:rFonts w:ascii="GHEA Mariam" w:hAnsi="GHEA Mariam"/>
                <w:sz w:val="20"/>
                <w:szCs w:val="20"/>
                <w:lang w:val="pt-BR"/>
              </w:rPr>
              <w:t>19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BD60DD">
      <w:pPr>
        <w:spacing w:before="100" w:beforeAutospacing="1" w:after="100" w:afterAutospacing="1" w:line="276" w:lineRule="auto"/>
        <w:ind w:left="142"/>
        <w:rPr>
          <w:rFonts w:ascii="GHEA Mariam" w:hAnsi="GHEA Mariam"/>
          <w:sz w:val="20"/>
          <w:szCs w:val="20"/>
        </w:rPr>
      </w:pPr>
    </w:p>
    <w:sectPr w:rsidR="00510BBD" w:rsidRPr="00EC49EA" w:rsidSect="00BD60DD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2DBC"/>
    <w:rsid w:val="00104C4B"/>
    <w:rsid w:val="0011409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A7529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9teOeb5Gy7xRkM7JDvv4XxsdgbODZ6hrXAQrrI8novY=</DigestValue>
    </Reference>
    <Reference Type="http://www.w3.org/2000/09/xmldsig#Object" URI="#idOfficeObject">
      <DigestMethod Algorithm="http://www.w3.org/2001/04/xmlenc#sha256"/>
      <DigestValue>/P8IEReUl5nMSIHJ7d9EqGYt8WHragvuNSXUu00NoeU=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ZjvkGUbh3ynn8sHIlM6nQYqb9aBCgq1NSf8+LLEADk0=</DigestValue>
    </Reference>
    <Reference Type="http://www.w3.org/2000/09/xmldsig#Object" URI="#idValidSigLnImg">
      <DigestMethod Algorithm="http://www.w3.org/2001/04/xmlenc#sha256"/>
      <DigestValue>jI2QtkqEmCWRcCjgBHJUOpuJ5b/x09/alASbxrw89iE=</DigestValue>
    </Reference>
    <Reference Type="http://www.w3.org/2000/09/xmldsig#Object" URI="#idInvalidSigLnImg">
      <DigestMethod Algorithm="http://www.w3.org/2001/04/xmlenc#sha256"/>
      <DigestValue>QOlF2LCo766m3JvF5QxhbT+350ezhFad9/LenlYzqJw=</DigestValue>
    </Reference>
  </SignedInfo>
  <SignatureValue>Iml4XrFs6z5pHOkFLYxXv65/t9rNhIFGv8t25U7wOanIidpthhhXyErM9SB/jZJD5GprXaJ2Y14F
i5LCTliZKLiuQs2n1+6IjYWrfr4bz9WcXLjWv/XMlwjqtaOZqZY7cZhBayrty9Sm079St7keokds
T2wbh38fFRUKqgwix7GEWBj5OCBeZstNyHk2i4YeHRpP9TlrXXd/zwuPllkshKq2Nfs6Gv4zkKjY
VcKo/YP5PhPb3sLyHLibs7KYNlnO+HHlz6eXhEmVLmn19TIVCUMXsHG+Is6MTRNHeY2UGKSg/Tee
7T67W/TQQj56DrR5iC+vWilQvG97eSV0zor6Sw==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lGtZPyizAbuFoY89onPlnbwrt5kQFNp0qEakUxIh/Xk=</DigestValue>
      </Reference>
      <Reference URI="/word/fontTable.xml?ContentType=application/vnd.openxmlformats-officedocument.wordprocessingml.fontTable+xml">
        <DigestMethod Algorithm="http://www.w3.org/2001/04/xmlenc#sha256"/>
        <DigestValue>wVIr9OdIX3SiiCkPQP7DVlzIfTRgzrqY0M2xd5QPNsg=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MPJZ3mM2t0rC3cZAGB2Dq6OwU2ekdCQmFi5sK8MwtXg=</DigestValue>
      </Reference>
      <Reference URI="/word/settings.xml?ContentType=application/vnd.openxmlformats-officedocument.wordprocessingml.settings+xml">
        <DigestMethod Algorithm="http://www.w3.org/2001/04/xmlenc#sha256"/>
        <DigestValue>zN9jMsKy8o4m2W9ighztL7ehWQPS4s/wFERcf3LTYTk=</DigestValue>
      </Reference>
      <Reference URI="/word/styles.xml?ContentType=application/vnd.openxmlformats-officedocument.wordprocessingml.styles+xml">
        <DigestMethod Algorithm="http://www.w3.org/2001/04/xmlenc#sha256"/>
        <DigestValue>q/qyBfvNy5osTunJViuzO6qxiMGca3AbzTW15w1H+zY=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Vk3jMmnhQXajVTE0mPo38d4gUfo+Ejvfds4FJKKhEa4=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2020-10-19T11:29:22Z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{70B7D224-9B38-4E73-8B1B-7B6E720A6223}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2020-10-19T11:29:22Z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PANc9/3bA6Y8Adz7/dgkAAACI+PEAoj7/dgzqjwCI+PEAjk+OaAAAAACOT45owD4Wb4j48QAAAAAAAAAAAAAAAAAAAAAA4P3xAAAAAAAAAAAAAAAAAAAAAAAAAAAAAAAAAAAAAAAAAAAAAAAAAAAAAAAAAAAAAAAAAAAAAAAAAAAAAAAAAHTBuxDmlyPDtOqPAGTY+nYAAAAAAQAAAAzqjwD//wAAAAAAAJTa+naU2vp2xO+PAOTqjwDo6o8AAAAAAAAAAAAmg9R28Z4iaFQGJv8HAAAAHOuPACQWyXYB2AAAHOuPAAAAAAAAAAAAAAAAAAAAAAAAAAAAVNtJ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1diAAAAAkio8AAAAAAAAA8QAAAAAAIAAAAISOjwCgDwAARI6PAKNZfWcgAAAAAQAAAIs+fWchM+booARkG687fWfwSuBnAQAAAKAEZBsDAAAAyTfm6CDI1meEjo8AAAAAAA6YhYyQK9Zn1IuPAClVtXYkio8AAwAAAAAAtXbA5rsQ4P///wAAAAAAAAAAAAAAAJABAAAAAAABAAAAAGEAcgBpAGEAbAAAAAAAAAAAAAAAAAAAAAAAAAAAAAAABgAAAAAAAAAmg9R2AAAAAFQGJv8GAAAAiIuPACQWyXYB2AAAiIu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DCEAAAAAEAAAAAMBAADIOAAAHAAAASAEDCHukoWMrKM0GwAAAAABAAAAAQAAAAAAAAD/////AAAAACQEbBCMhY8AAAAAAP////+UhY8A3e23djgSIQawy24bCgAAAP////8AAAAAJARsEIyFjwC453UbxANsEDgSIQY2AAAAAAAAAASGjwBVdLR2OBIhBsAAAAAEAAAAAAAAAAAAAACwy24bCgAAAAAAAADEA2wQvBz2dr0c9na453UbCgAAAAAAtHZoho8AsMtuGwAAAADpWft2DvkjwwAABgzgCAAASIiPAAAAAAAAAAAABpSFjGiGjwACAAACk4a0dqyJCC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iaAkAAAAJAAAAqKSPAHBLeXSka45oeOvxAMyG3QAoFRUNeBgWDSgVFQ0CQQAAjKSPAAQdnGf/////7wKCZzABgmf41iENeBgWDW0Bgmf9GeboAAAAAHgYFg0BAAAA+Rnm6PjWIQ2StoWMxKWPAFimjwApVbV2qKSPAHAQAgMAALV2Ev+BZ/X///8AAAAAAAAAAAAAAACQAQAAAAAAAQAAAABzAGUAZwBvAGUAIAB1AGkActojwwyljwCRMtV2AAAAAAAAAAAmg9R2CKWPAFQGJv8JAAAADKaPACQWyXYB2AAADKaPAAAAAAAAAAAAAAAAAAAAAAAAAAAA8Z4i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Nc9/3bA6Y8Adz7/dgkAAACI+PEAoj7/dgzqjwCI+PEAjk+OaAAAAACOT45owD4Wb4j48QAAAAAAAAAAAAAAAAAAAAAA4P3xAAAAAAAAAAAAAAAAAAAAAAAAAAAAAAAAAAAAAAAAAAAAAAAAAAAAAAAAAAAAAAAAAAAAAAAAAAAAAAAAAHTBuxDmlyPDtOqPAGTY+nYAAAAAAQAAAAzqjwD//wAAAAAAAJTa+naU2vp2xO+PAOTqjwDo6o8AAAAAAAAAAAAmg9R28Z4iaFQGJv8HAAAAHOuPACQWyXYB2AAAHOuPAAAAAAAAAAAAAAAAAAAAAAAAAAAAVNtJ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1diAAAAAkio8AAAAAAAAA8QAAAAAAIAAAAISOjwCgDwAARI6PAKNZfWcgAAAAAQAAAIs+fWchM+booARkG687fWfwSuBnAQAAAKAEZBsDAAAAyTfm6CDI1meEjo8AAAAAAA6YhYyQK9Zn1IuPAClVtXYkio8AAwAAAAAAtXbA5rsQ4P///wAAAAAAAAAAAAAAAJABAAAAAAABAAAAAGEAcgBpAGEAbAAAAAAAAAAAAAAAAAAAAAAAAAAAAAAABgAAAAAAAAAmg9R2AAAAAFQGJv8GAAAAiIuPACQWyXYB2AAAiIu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DCEAAAAAEAAAAAMBAADIOAAAHAAAASAEDCHukoWMrKM0GwAAAAABAAAAAQAAAAAAAAD/////AAAAANhHbRCMhY8AAAAAAP////+UhY8A3e23duIQIXVAVcwbEQAAAP////8AAAAA2EdtEIyFjwAA33UbaEdtEOIQIXVWAAAAAAAAAASGjwBVdLR24hAhdSMAAAAEAAAAAAAAAAAAAABAVcwbEQAAAAAAAABoR20QvBz2dr0c9nYA33UbEQAAAAAAtHYAAAAAQFXMGwAAAADpWft2DvkjwwAABgzgCAAASIiPAAAAAAAAAAAABpSFjAAAAAACAAACk4a0dqyJCC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088-67BE-4A64-9BB1-E8DF417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2020-09-16T07:12:00Z</cp:lastPrinted>
  <dcterms:created xsi:type="dcterms:W3CDTF">2020-10-19T08:18:00Z</dcterms:created>
  <dcterms:modified xsi:type="dcterms:W3CDTF">2020-10-19T11:29:00Z</dcterms:modified>
</cp:coreProperties>
</file>