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ED001" w14:textId="4F3CC875" w:rsidR="00DA557C" w:rsidRPr="00DA557C" w:rsidRDefault="008234F9" w:rsidP="0040380C">
      <w:pPr>
        <w:spacing w:line="240" w:lineRule="auto"/>
        <w:jc w:val="right"/>
        <w:rPr>
          <w:rFonts w:ascii="GHEA Mariam" w:hAnsi="GHEA Mariam"/>
          <w:sz w:val="20"/>
          <w:szCs w:val="20"/>
          <w:lang w:val="en-US"/>
        </w:rPr>
      </w:pPr>
      <w:r w:rsidRPr="009A2712">
        <w:rPr>
          <w:rFonts w:ascii="GHEA Mariam" w:hAnsi="GHEA Mariam"/>
          <w:b/>
          <w:sz w:val="20"/>
          <w:szCs w:val="20"/>
          <w:lang w:val="en-US"/>
        </w:rPr>
        <w:t xml:space="preserve">Հավելված </w:t>
      </w:r>
      <w:r w:rsidR="00DA557C" w:rsidRPr="00DA557C">
        <w:rPr>
          <w:rFonts w:ascii="GHEA Mariam" w:hAnsi="GHEA Mariam"/>
          <w:sz w:val="20"/>
          <w:szCs w:val="20"/>
          <w:lang w:val="en-US"/>
        </w:rPr>
        <w:br/>
        <w:t>Բյուրեղավան համայնքի ղեկավարի</w:t>
      </w:r>
      <w:r w:rsidR="00DA557C" w:rsidRPr="00DA557C">
        <w:rPr>
          <w:rFonts w:ascii="GHEA Mariam" w:hAnsi="GHEA Mariam"/>
          <w:sz w:val="20"/>
          <w:szCs w:val="20"/>
          <w:lang w:val="en-US"/>
        </w:rPr>
        <w:br/>
      </w:r>
      <w:r w:rsidR="000E4CC8">
        <w:rPr>
          <w:rFonts w:ascii="GHEA Mariam" w:hAnsi="GHEA Mariam"/>
          <w:sz w:val="20"/>
          <w:szCs w:val="20"/>
          <w:lang w:val="en-US"/>
        </w:rPr>
        <w:t>202</w:t>
      </w:r>
      <w:r w:rsidR="00615E7D">
        <w:rPr>
          <w:rFonts w:ascii="GHEA Mariam" w:hAnsi="GHEA Mariam"/>
          <w:sz w:val="20"/>
          <w:szCs w:val="20"/>
          <w:lang w:val="en-US"/>
        </w:rPr>
        <w:t>1</w:t>
      </w:r>
      <w:r w:rsidR="006806F9">
        <w:rPr>
          <w:rFonts w:ascii="GHEA Mariam" w:hAnsi="GHEA Mariam"/>
          <w:sz w:val="20"/>
          <w:szCs w:val="20"/>
          <w:lang w:val="en-US"/>
        </w:rPr>
        <w:t xml:space="preserve"> </w:t>
      </w:r>
      <w:r w:rsidR="00DA557C" w:rsidRPr="00DA557C">
        <w:rPr>
          <w:rFonts w:ascii="GHEA Mariam" w:hAnsi="GHEA Mariam"/>
          <w:sz w:val="20"/>
          <w:szCs w:val="20"/>
          <w:lang w:val="en-US"/>
        </w:rPr>
        <w:t xml:space="preserve">թվականի </w:t>
      </w:r>
      <w:r w:rsidR="00615E7D">
        <w:rPr>
          <w:rFonts w:ascii="GHEA Mariam" w:hAnsi="GHEA Mariam"/>
          <w:sz w:val="20"/>
          <w:szCs w:val="20"/>
          <w:lang w:val="en-US"/>
        </w:rPr>
        <w:t>հունվարի</w:t>
      </w:r>
      <w:r w:rsidR="00681E3B">
        <w:rPr>
          <w:rFonts w:ascii="GHEA Mariam" w:hAnsi="GHEA Mariam"/>
          <w:sz w:val="20"/>
          <w:szCs w:val="20"/>
          <w:lang w:val="en-US"/>
        </w:rPr>
        <w:t xml:space="preserve"> </w:t>
      </w:r>
      <w:r w:rsidR="00422846">
        <w:rPr>
          <w:rFonts w:ascii="GHEA Mariam" w:hAnsi="GHEA Mariam"/>
          <w:sz w:val="20"/>
          <w:szCs w:val="20"/>
          <w:lang w:val="en-US"/>
        </w:rPr>
        <w:t>2</w:t>
      </w:r>
      <w:r w:rsidR="00615E7D">
        <w:rPr>
          <w:rFonts w:ascii="GHEA Mariam" w:hAnsi="GHEA Mariam"/>
          <w:sz w:val="20"/>
          <w:szCs w:val="20"/>
          <w:lang w:val="en-US"/>
        </w:rPr>
        <w:t>0</w:t>
      </w:r>
      <w:r w:rsidR="00DA557C" w:rsidRPr="00DA557C">
        <w:rPr>
          <w:rFonts w:ascii="GHEA Mariam" w:hAnsi="GHEA Mariam"/>
          <w:sz w:val="20"/>
          <w:szCs w:val="20"/>
          <w:lang w:val="en-US"/>
        </w:rPr>
        <w:t>-ի</w:t>
      </w:r>
      <w:r w:rsidR="006806F9">
        <w:rPr>
          <w:rFonts w:ascii="GHEA Mariam" w:hAnsi="GHEA Mariam"/>
          <w:sz w:val="20"/>
          <w:szCs w:val="20"/>
          <w:lang w:val="en-US"/>
        </w:rPr>
        <w:t xml:space="preserve">  N</w:t>
      </w:r>
      <w:r w:rsidR="00BA0C0A">
        <w:rPr>
          <w:rFonts w:ascii="GHEA Mariam" w:hAnsi="GHEA Mariam"/>
          <w:sz w:val="20"/>
          <w:szCs w:val="20"/>
          <w:lang w:val="en-US"/>
        </w:rPr>
        <w:t xml:space="preserve"> </w:t>
      </w:r>
      <w:r w:rsidR="00DA6536">
        <w:rPr>
          <w:rFonts w:ascii="GHEA Mariam" w:hAnsi="GHEA Mariam"/>
          <w:sz w:val="20"/>
          <w:szCs w:val="20"/>
          <w:lang w:val="en-US"/>
        </w:rPr>
        <w:t>22</w:t>
      </w:r>
      <w:r w:rsidR="00A04CBE">
        <w:rPr>
          <w:rFonts w:ascii="GHEA Mariam" w:hAnsi="GHEA Mariam"/>
          <w:sz w:val="20"/>
          <w:szCs w:val="20"/>
          <w:lang w:val="en-US"/>
        </w:rPr>
        <w:t>-</w:t>
      </w:r>
      <w:r w:rsidR="00DA557C" w:rsidRPr="00DA557C">
        <w:rPr>
          <w:rFonts w:ascii="GHEA Mariam" w:hAnsi="GHEA Mariam"/>
          <w:sz w:val="20"/>
          <w:szCs w:val="20"/>
          <w:lang w:val="en-US"/>
        </w:rPr>
        <w:t>Ա որոշման</w:t>
      </w:r>
    </w:p>
    <w:p w14:paraId="58FEAF39" w14:textId="77777777" w:rsidR="008234F9" w:rsidRPr="008234F9" w:rsidRDefault="008234F9" w:rsidP="008234F9">
      <w:pPr>
        <w:jc w:val="right"/>
        <w:rPr>
          <w:rFonts w:ascii="GHEA Mariam" w:hAnsi="GHEA Mariam"/>
          <w:sz w:val="20"/>
          <w:szCs w:val="20"/>
          <w:lang w:val="en-US"/>
        </w:rPr>
      </w:pPr>
    </w:p>
    <w:p w14:paraId="3D94F706" w14:textId="77777777" w:rsidR="00AD3BB7" w:rsidRPr="009329EF" w:rsidRDefault="00F54209" w:rsidP="00F54209">
      <w:pPr>
        <w:jc w:val="center"/>
        <w:rPr>
          <w:rFonts w:ascii="GHEA Mariam" w:hAnsi="GHEA Mariam"/>
          <w:b/>
          <w:lang w:val="en-US"/>
        </w:rPr>
      </w:pPr>
      <w:r w:rsidRPr="009329EF">
        <w:rPr>
          <w:rFonts w:ascii="GHEA Mariam" w:hAnsi="GHEA Mariam"/>
          <w:b/>
          <w:lang w:val="en-US"/>
        </w:rPr>
        <w:t>ՀԱՅՏԱՐԱՐՈՒԹՅՈՒՆ</w:t>
      </w:r>
    </w:p>
    <w:p w14:paraId="16D56870" w14:textId="77777777" w:rsidR="00F54209" w:rsidRPr="005361DB" w:rsidRDefault="00F54209" w:rsidP="005361DB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sz w:val="20"/>
          <w:szCs w:val="20"/>
          <w:lang w:val="en-US"/>
        </w:rPr>
      </w:pPr>
      <w:r w:rsidRPr="005361DB">
        <w:rPr>
          <w:rFonts w:ascii="GHEA Mariam" w:hAnsi="GHEA Mariam" w:cs="Sylfaen"/>
          <w:sz w:val="20"/>
          <w:szCs w:val="20"/>
        </w:rPr>
        <w:t>Հայաստանի</w:t>
      </w:r>
      <w:r w:rsidRPr="005361DB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="Sylfaen"/>
          <w:sz w:val="20"/>
          <w:szCs w:val="20"/>
        </w:rPr>
        <w:t>Հանրապետության</w:t>
      </w:r>
      <w:r w:rsidRPr="005361DB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="Sylfaen"/>
          <w:sz w:val="20"/>
          <w:szCs w:val="20"/>
        </w:rPr>
        <w:t>Կոտայքի</w:t>
      </w:r>
      <w:r w:rsidRPr="005361DB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="Sylfaen"/>
          <w:sz w:val="20"/>
          <w:szCs w:val="20"/>
        </w:rPr>
        <w:t>մարզի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 Բյուրեղավան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համայնքի ղեկավարը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հայտարարում է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մրցույթ 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Բյուրեղավանի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համայնքապետարանի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 աշխատակազմի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համայնքային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ծառայության հետևյալ թափուր պաշտոնները զբաղեցնելու համար. </w:t>
      </w:r>
    </w:p>
    <w:p w14:paraId="14146090" w14:textId="77777777" w:rsidR="006C472A" w:rsidRDefault="006C472A" w:rsidP="005361DB">
      <w:pPr>
        <w:pStyle w:val="NoSpacing"/>
        <w:spacing w:before="0" w:beforeAutospacing="0" w:after="0" w:afterAutospacing="0"/>
        <w:jc w:val="both"/>
        <w:rPr>
          <w:rFonts w:ascii="GHEA Mariam" w:hAnsi="GHEA Mariam" w:cs="Sylfaen"/>
          <w:b/>
          <w:sz w:val="20"/>
          <w:szCs w:val="20"/>
          <w:lang w:val="en-US"/>
        </w:rPr>
      </w:pPr>
    </w:p>
    <w:p w14:paraId="5E4E3B84" w14:textId="797255F5" w:rsidR="00AD418B" w:rsidRPr="00FE333D" w:rsidRDefault="00615E7D" w:rsidP="00AD418B">
      <w:pPr>
        <w:pStyle w:val="NoSpacing"/>
        <w:spacing w:before="0" w:beforeAutospacing="0" w:after="0" w:afterAutospacing="0"/>
        <w:jc w:val="both"/>
        <w:rPr>
          <w:rFonts w:ascii="GHEA Mariam" w:hAnsi="GHEA Mariam"/>
          <w:b/>
          <w:sz w:val="20"/>
          <w:szCs w:val="20"/>
          <w:lang w:val="fr-FR"/>
        </w:rPr>
      </w:pPr>
      <w:r>
        <w:rPr>
          <w:rFonts w:ascii="GHEA Mariam" w:hAnsi="GHEA Mariam" w:cs="Sylfaen"/>
          <w:b/>
          <w:sz w:val="20"/>
          <w:szCs w:val="20"/>
          <w:lang w:val="fr-FR"/>
        </w:rPr>
        <w:t>1</w:t>
      </w:r>
      <w:r w:rsidR="00AD418B" w:rsidRPr="00FE333D">
        <w:rPr>
          <w:rFonts w:ascii="GHEA Mariam" w:hAnsi="GHEA Mariam" w:cs="Sylfaen"/>
          <w:b/>
          <w:sz w:val="20"/>
          <w:szCs w:val="20"/>
          <w:lang w:val="fr-FR"/>
        </w:rPr>
        <w:t>.</w:t>
      </w:r>
      <w:r w:rsidR="003903C6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AD418B" w:rsidRPr="005361DB">
        <w:rPr>
          <w:rFonts w:ascii="GHEA Mariam" w:hAnsi="GHEA Mariam"/>
          <w:b/>
          <w:sz w:val="20"/>
          <w:szCs w:val="20"/>
          <w:lang w:val="en-US"/>
        </w:rPr>
        <w:t>Թ</w:t>
      </w:r>
      <w:r w:rsidR="00AD418B" w:rsidRPr="005361DB">
        <w:rPr>
          <w:rFonts w:ascii="GHEA Mariam" w:hAnsi="GHEA Mariam"/>
          <w:b/>
          <w:sz w:val="20"/>
          <w:szCs w:val="20"/>
        </w:rPr>
        <w:t>ափուր</w:t>
      </w:r>
      <w:r w:rsidR="00AD418B" w:rsidRPr="00FE333D">
        <w:rPr>
          <w:rFonts w:ascii="GHEA Mariam" w:hAnsi="GHEA Mariam"/>
          <w:b/>
          <w:sz w:val="20"/>
          <w:szCs w:val="20"/>
          <w:lang w:val="fr-FR"/>
        </w:rPr>
        <w:t xml:space="preserve"> </w:t>
      </w:r>
      <w:r w:rsidR="00AD418B" w:rsidRPr="005361DB">
        <w:rPr>
          <w:rFonts w:ascii="GHEA Mariam" w:hAnsi="GHEA Mariam"/>
          <w:b/>
          <w:sz w:val="20"/>
          <w:szCs w:val="20"/>
        </w:rPr>
        <w:t>պաշտոնի</w:t>
      </w:r>
      <w:r w:rsidR="00AD418B" w:rsidRPr="00FE333D">
        <w:rPr>
          <w:rFonts w:ascii="GHEA Mariam" w:hAnsi="GHEA Mariam"/>
          <w:b/>
          <w:sz w:val="20"/>
          <w:szCs w:val="20"/>
          <w:lang w:val="fr-FR"/>
        </w:rPr>
        <w:t xml:space="preserve"> </w:t>
      </w:r>
      <w:r w:rsidR="00AD418B" w:rsidRPr="005361DB">
        <w:rPr>
          <w:rFonts w:ascii="GHEA Mariam" w:hAnsi="GHEA Mariam"/>
          <w:b/>
          <w:sz w:val="20"/>
          <w:szCs w:val="20"/>
        </w:rPr>
        <w:t>անվանումը</w:t>
      </w:r>
      <w:r w:rsidR="00AD418B" w:rsidRPr="005361DB">
        <w:rPr>
          <w:rFonts w:ascii="GHEA Mariam" w:hAnsi="GHEA Mariam"/>
          <w:b/>
          <w:sz w:val="20"/>
          <w:szCs w:val="20"/>
          <w:lang w:val="en-US"/>
        </w:rPr>
        <w:t>՝</w:t>
      </w:r>
    </w:p>
    <w:p w14:paraId="7A4E259E" w14:textId="77777777" w:rsidR="00AD418B" w:rsidRDefault="00AD418B" w:rsidP="00AD418B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b/>
          <w:sz w:val="20"/>
          <w:szCs w:val="20"/>
          <w:lang w:val="fr-FR"/>
        </w:rPr>
      </w:pP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Հայաստանի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Հանրապետության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Կոտայքի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մարզի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Բյուրեղավանի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համայնքապետարանի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br/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աշխատակազմի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ֆինանսատնտեսագիտական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,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եկամուտների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հաշվառման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և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հավաքագրման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,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ծրագրերի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կազմման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և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համակարգման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բաժնի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="00720945">
        <w:rPr>
          <w:rFonts w:ascii="GHEA Mariam" w:hAnsi="GHEA Mariam" w:cstheme="minorBidi"/>
          <w:b/>
          <w:sz w:val="20"/>
          <w:szCs w:val="20"/>
          <w:lang w:val="fr-FR"/>
        </w:rPr>
        <w:t>առաջին կարգի</w:t>
      </w:r>
      <w:r w:rsidR="005C6FEE">
        <w:rPr>
          <w:rFonts w:ascii="GHEA Mariam" w:hAnsi="GHEA Mariam" w:cstheme="minorBidi"/>
          <w:b/>
          <w:sz w:val="20"/>
          <w:szCs w:val="20"/>
          <w:lang w:val="fr-FR"/>
        </w:rPr>
        <w:t xml:space="preserve"> մասնագետ 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>(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ծածկագիր</w:t>
      </w:r>
      <w:r w:rsidR="00430474"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` </w:t>
      </w:r>
      <w:r w:rsidR="005C6FEE">
        <w:rPr>
          <w:rFonts w:ascii="GHEA Mariam" w:hAnsi="GHEA Mariam" w:cstheme="minorBidi"/>
          <w:b/>
          <w:sz w:val="20"/>
          <w:szCs w:val="20"/>
          <w:lang w:val="fr-FR"/>
        </w:rPr>
        <w:t>3.</w:t>
      </w:r>
      <w:r w:rsidR="00720945">
        <w:rPr>
          <w:rFonts w:ascii="GHEA Mariam" w:hAnsi="GHEA Mariam" w:cstheme="minorBidi"/>
          <w:b/>
          <w:sz w:val="20"/>
          <w:szCs w:val="20"/>
          <w:lang w:val="fr-FR"/>
        </w:rPr>
        <w:t>2-1</w:t>
      </w:r>
      <w:r w:rsidR="00430474" w:rsidRPr="00FE333D">
        <w:rPr>
          <w:rFonts w:ascii="GHEA Mariam" w:hAnsi="GHEA Mariam" w:cstheme="minorBidi"/>
          <w:b/>
          <w:sz w:val="20"/>
          <w:szCs w:val="20"/>
          <w:lang w:val="fr-FR"/>
        </w:rPr>
        <w:t>)</w:t>
      </w:r>
    </w:p>
    <w:p w14:paraId="23062978" w14:textId="77777777" w:rsidR="00430474" w:rsidRPr="00FE333D" w:rsidRDefault="00430474" w:rsidP="00AD418B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b/>
          <w:sz w:val="20"/>
          <w:szCs w:val="20"/>
          <w:lang w:val="fr-FR"/>
        </w:rPr>
      </w:pPr>
    </w:p>
    <w:p w14:paraId="3E7198DE" w14:textId="77777777" w:rsidR="005C6FEE" w:rsidRDefault="00AD418B" w:rsidP="005C6FEE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b/>
          <w:sz w:val="20"/>
          <w:szCs w:val="20"/>
          <w:lang w:val="fr-FR"/>
        </w:rPr>
      </w:pPr>
      <w:r>
        <w:rPr>
          <w:rFonts w:ascii="GHEA Mariam" w:hAnsi="GHEA Mariam" w:cstheme="minorBidi"/>
          <w:b/>
          <w:sz w:val="20"/>
          <w:szCs w:val="20"/>
          <w:lang w:val="en-US"/>
        </w:rPr>
        <w:t>Բաժնի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="00D735D2">
        <w:rPr>
          <w:rFonts w:ascii="GHEA Mariam" w:hAnsi="GHEA Mariam" w:cstheme="minorBidi"/>
          <w:b/>
          <w:sz w:val="20"/>
          <w:szCs w:val="20"/>
          <w:lang w:val="fr-FR"/>
        </w:rPr>
        <w:t>առաջին կարգի</w:t>
      </w:r>
      <w:r w:rsidR="005C6FEE">
        <w:rPr>
          <w:rFonts w:ascii="GHEA Mariam" w:hAnsi="GHEA Mariam" w:cstheme="minorBidi"/>
          <w:b/>
          <w:sz w:val="20"/>
          <w:szCs w:val="20"/>
          <w:lang w:val="fr-FR"/>
        </w:rPr>
        <w:t xml:space="preserve"> մասնագետի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պաշտոնի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անձնագրով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սահմանված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հիմնական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գործառույթների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համառոտ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նկարագիրը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>.</w:t>
      </w:r>
    </w:p>
    <w:p w14:paraId="27023FF0" w14:textId="77777777" w:rsidR="00720945" w:rsidRPr="00060C91" w:rsidRDefault="00AD418B" w:rsidP="00060C9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>-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>մասնակցում է համայնքի բյուջեի նախագծի և տարեկան հաշվետվությունների կազմման աշխատանքներին.</w:t>
      </w:r>
    </w:p>
    <w:p w14:paraId="650BFBC1" w14:textId="77777777" w:rsidR="00720945" w:rsidRPr="00060C91" w:rsidRDefault="00060C91" w:rsidP="00060C9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>-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մասնակցում է 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 xml:space="preserve">Բյուրեղավան 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համայ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ն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ք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 xml:space="preserve">ի Ջրաբեր բնակավայրի 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իրավաբանական և </w:t>
      </w:r>
      <w:r w:rsidR="00720945" w:rsidRPr="00060C91">
        <w:rPr>
          <w:rFonts w:ascii="Courier New" w:hAnsi="Courier New" w:cs="Courier New"/>
          <w:bCs/>
          <w:sz w:val="20"/>
          <w:szCs w:val="20"/>
          <w:lang w:val="fr-FR"/>
        </w:rPr>
        <w:t>‎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>ֆիզիկական անձանց գույքային հարկերի հաշվառման աշխատանքներին.</w:t>
      </w: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</w:t>
      </w:r>
    </w:p>
    <w:p w14:paraId="17C607C3" w14:textId="77777777" w:rsidR="00720945" w:rsidRPr="00060C91" w:rsidRDefault="00060C91" w:rsidP="00060C9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- 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>իրականացնում է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 xml:space="preserve"> Բյուրեղավան 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համայ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ն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ք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ի Ջրաբեր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բնակավայրում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ծանուցագրերի տրամադրման, տեղական հարկերի գանձման  աշխատանքները, կազմում ամփոփները և սահմանված կարգով հանձնում համակարգողին. </w:t>
      </w:r>
    </w:p>
    <w:p w14:paraId="232485DB" w14:textId="77777777" w:rsidR="00720945" w:rsidRPr="00060C91" w:rsidRDefault="00060C91" w:rsidP="00060C9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- 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աջակցում է 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 xml:space="preserve">Բյուրեղավան 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համայ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ն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ք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ի Ջրաբեր</w:t>
      </w:r>
      <w:r w:rsidR="007154FC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 xml:space="preserve">բնակավայրի 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>տեղական տուրքերի և վճարների գանձման աշխատանքներին.</w:t>
      </w:r>
    </w:p>
    <w:p w14:paraId="4B2FD702" w14:textId="77777777" w:rsidR="00AD418B" w:rsidRPr="00060C91" w:rsidRDefault="00AD418B" w:rsidP="00060C9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- իրականացնում է այլ լիազորություններ:</w:t>
      </w:r>
    </w:p>
    <w:p w14:paraId="05584744" w14:textId="77777777" w:rsidR="002413AE" w:rsidRPr="0053655A" w:rsidRDefault="002413AE" w:rsidP="00430474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</w:pPr>
    </w:p>
    <w:p w14:paraId="26B29F85" w14:textId="77777777" w:rsidR="005C6FEE" w:rsidRDefault="005C6FEE" w:rsidP="005C6FE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</w:pPr>
      <w:r>
        <w:rPr>
          <w:rFonts w:ascii="GHEA Mariam" w:hAnsi="GHEA Mariam"/>
          <w:b/>
          <w:sz w:val="20"/>
          <w:szCs w:val="20"/>
          <w:lang w:val="en-US"/>
        </w:rPr>
        <w:t>Բաժնի</w:t>
      </w:r>
      <w:r w:rsidRPr="00FE333D">
        <w:rPr>
          <w:rFonts w:ascii="GHEA Mariam" w:hAnsi="GHEA Mariam"/>
          <w:b/>
          <w:sz w:val="20"/>
          <w:szCs w:val="20"/>
          <w:lang w:val="fr-FR"/>
        </w:rPr>
        <w:t xml:space="preserve"> </w:t>
      </w:r>
      <w:r w:rsidR="00D735D2">
        <w:rPr>
          <w:rFonts w:ascii="GHEA Mariam" w:hAnsi="GHEA Mariam"/>
          <w:b/>
          <w:sz w:val="20"/>
          <w:szCs w:val="20"/>
          <w:lang w:val="fr-FR"/>
        </w:rPr>
        <w:t>առաջին կարգի</w:t>
      </w:r>
      <w:r>
        <w:rPr>
          <w:rFonts w:ascii="GHEA Mariam" w:hAnsi="GHEA Mariam"/>
          <w:b/>
          <w:sz w:val="20"/>
          <w:szCs w:val="20"/>
          <w:lang w:val="fr-FR"/>
        </w:rPr>
        <w:t xml:space="preserve"> մասնագետի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պաշտոնի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անձնագրով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 </w:t>
      </w:r>
      <w:r w:rsidR="00DB4E18">
        <w:rPr>
          <w:rFonts w:ascii="GHEA Mariam" w:eastAsia="Times New Roman" w:hAnsi="GHEA Mariam" w:cs="Sylfaen"/>
          <w:b/>
          <w:sz w:val="20"/>
          <w:szCs w:val="20"/>
          <w:lang w:eastAsia="ru-RU"/>
        </w:rPr>
        <w:t>պաշտոն</w:t>
      </w:r>
      <w:r w:rsidR="00DB4E18"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ը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զբաղեցնելու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համար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մասնագիտական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գիտելիքների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և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աշխատանքային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ունակությունների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տիրապետմանը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ներկայացվող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պահանջները</w:t>
      </w:r>
      <w:r w:rsidR="00430474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>.</w:t>
      </w:r>
    </w:p>
    <w:p w14:paraId="2D9E846A" w14:textId="77777777" w:rsidR="008041E1" w:rsidRDefault="005C6FEE" w:rsidP="008041E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>-</w:t>
      </w:r>
      <w:r w:rsidRPr="005C6FEE">
        <w:rPr>
          <w:rFonts w:ascii="GHEA Mariam" w:hAnsi="GHEA Mariam" w:cs="Sylfaen"/>
          <w:bCs/>
          <w:sz w:val="20"/>
          <w:szCs w:val="20"/>
          <w:lang w:val="en-US"/>
        </w:rPr>
        <w:t>առնվազն</w:t>
      </w:r>
      <w:r w:rsidRPr="005C6FEE">
        <w:rPr>
          <w:rFonts w:ascii="GHEA Mariam" w:hAnsi="GHEA Mariam" w:cs="Arial Armenian"/>
          <w:bCs/>
          <w:sz w:val="20"/>
          <w:szCs w:val="20"/>
          <w:lang w:val="fr-FR"/>
        </w:rPr>
        <w:t xml:space="preserve"> </w:t>
      </w:r>
      <w:r w:rsidRPr="005C6FEE">
        <w:rPr>
          <w:rFonts w:ascii="GHEA Mariam" w:hAnsi="GHEA Mariam" w:cs="Sylfaen"/>
          <w:bCs/>
          <w:sz w:val="20"/>
          <w:szCs w:val="20"/>
          <w:lang w:val="en-US"/>
        </w:rPr>
        <w:t>միջնակար</w:t>
      </w:r>
      <w:r w:rsidRPr="005C6FEE">
        <w:rPr>
          <w:rFonts w:ascii="GHEA Mariam" w:hAnsi="GHEA Mariam" w:cs="Arial Armenian"/>
          <w:bCs/>
          <w:sz w:val="20"/>
          <w:szCs w:val="20"/>
          <w:lang w:val="en-US"/>
        </w:rPr>
        <w:t>գ</w:t>
      </w:r>
      <w:r w:rsidRPr="005C6FEE">
        <w:rPr>
          <w:rFonts w:ascii="GHEA Mariam" w:hAnsi="GHEA Mariam" w:cs="Arial Armenian"/>
          <w:bCs/>
          <w:sz w:val="20"/>
          <w:szCs w:val="20"/>
          <w:lang w:val="fr-FR"/>
        </w:rPr>
        <w:t xml:space="preserve">  </w:t>
      </w:r>
      <w:r w:rsidRPr="005C6FEE">
        <w:rPr>
          <w:rFonts w:ascii="GHEA Mariam" w:hAnsi="GHEA Mariam" w:cs="Sylfaen"/>
          <w:bCs/>
          <w:sz w:val="20"/>
          <w:szCs w:val="20"/>
          <w:lang w:val="en-US"/>
        </w:rPr>
        <w:t>կրթություն</w:t>
      </w:r>
      <w:r w:rsidRPr="005C6FEE">
        <w:rPr>
          <w:rFonts w:ascii="GHEA Mariam" w:hAnsi="GHEA Mariam" w:cs="Arial Armenian"/>
          <w:bCs/>
          <w:sz w:val="20"/>
          <w:szCs w:val="20"/>
          <w:lang w:val="fr-FR"/>
        </w:rPr>
        <w:t>.</w:t>
      </w:r>
    </w:p>
    <w:p w14:paraId="354A9AD8" w14:textId="77777777" w:rsidR="008041E1" w:rsidRDefault="008041E1" w:rsidP="008041E1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  <w:r>
        <w:rPr>
          <w:rFonts w:ascii="GHEA Mariam" w:hAnsi="GHEA Mariam" w:cs="Arial Armenian"/>
          <w:bCs/>
          <w:sz w:val="20"/>
          <w:szCs w:val="20"/>
          <w:lang w:val="fr-FR"/>
        </w:rPr>
        <w:t>-</w:t>
      </w:r>
      <w:r w:rsidR="005C6FEE" w:rsidRPr="005C6FEE">
        <w:rPr>
          <w:rFonts w:ascii="GHEA Mariam" w:hAnsi="GHEA Mariam"/>
          <w:sz w:val="20"/>
          <w:szCs w:val="20"/>
        </w:rPr>
        <w:t>Հայաստանի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Հանրապետության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Սահմանադրության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>, «</w:t>
      </w:r>
      <w:r w:rsidR="005C6FEE" w:rsidRPr="005C6FEE">
        <w:rPr>
          <w:rFonts w:ascii="GHEA Mariam" w:hAnsi="GHEA Mariam"/>
          <w:sz w:val="20"/>
          <w:szCs w:val="20"/>
        </w:rPr>
        <w:t>Համայնքային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ծառայության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մասին</w:t>
      </w:r>
      <w:r w:rsidR="005C6FEE" w:rsidRPr="005C6FEE">
        <w:rPr>
          <w:rFonts w:ascii="GHEA Mariam" w:hAnsi="GHEA Mariam"/>
          <w:sz w:val="20"/>
          <w:szCs w:val="20"/>
          <w:lang w:val="fr-FR"/>
        </w:rPr>
        <w:t>», «</w:t>
      </w:r>
      <w:r w:rsidR="005C6FEE" w:rsidRPr="005C6FEE">
        <w:rPr>
          <w:rFonts w:ascii="GHEA Mariam" w:hAnsi="GHEA Mariam"/>
          <w:sz w:val="20"/>
          <w:szCs w:val="20"/>
        </w:rPr>
        <w:t>Հանրային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ծառայության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մասին</w:t>
      </w:r>
      <w:r w:rsidR="005C6FEE" w:rsidRPr="005C6FEE">
        <w:rPr>
          <w:rFonts w:ascii="GHEA Mariam" w:hAnsi="GHEA Mariam"/>
          <w:sz w:val="20"/>
          <w:szCs w:val="20"/>
          <w:lang w:val="fr-FR"/>
        </w:rPr>
        <w:t>», «</w:t>
      </w:r>
      <w:r w:rsidR="005C6FEE" w:rsidRPr="005C6FEE">
        <w:rPr>
          <w:rFonts w:ascii="GHEA Mariam" w:hAnsi="GHEA Mariam"/>
          <w:sz w:val="20"/>
          <w:szCs w:val="20"/>
        </w:rPr>
        <w:t>Տեղական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ինքնակառավարման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մասին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», </w:t>
      </w:r>
      <w:r w:rsidR="007154FC" w:rsidRPr="005C6FEE">
        <w:rPr>
          <w:rFonts w:ascii="GHEA Mariam" w:hAnsi="GHEA Mariam"/>
          <w:sz w:val="20"/>
          <w:szCs w:val="20"/>
          <w:lang w:val="fr-FR"/>
        </w:rPr>
        <w:t>«</w:t>
      </w:r>
      <w:r w:rsidR="007154FC" w:rsidRPr="005C6FEE">
        <w:rPr>
          <w:rFonts w:ascii="GHEA Mariam" w:hAnsi="GHEA Mariam"/>
          <w:sz w:val="20"/>
          <w:szCs w:val="20"/>
        </w:rPr>
        <w:t>Հայաստանի</w:t>
      </w:r>
      <w:r w:rsidR="007154FC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7154FC" w:rsidRPr="005C6FEE">
        <w:rPr>
          <w:rFonts w:ascii="GHEA Mariam" w:hAnsi="GHEA Mariam"/>
          <w:sz w:val="20"/>
          <w:szCs w:val="20"/>
        </w:rPr>
        <w:t>Հանրապետության</w:t>
      </w:r>
      <w:r w:rsidR="007154FC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7154FC" w:rsidRPr="005C6FEE">
        <w:rPr>
          <w:rFonts w:ascii="GHEA Mariam" w:hAnsi="GHEA Mariam"/>
          <w:sz w:val="20"/>
          <w:szCs w:val="20"/>
        </w:rPr>
        <w:t>բյուջետային</w:t>
      </w:r>
      <w:r w:rsidR="007154FC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7154FC" w:rsidRPr="005C6FEE">
        <w:rPr>
          <w:rFonts w:ascii="GHEA Mariam" w:hAnsi="GHEA Mariam"/>
          <w:sz w:val="20"/>
          <w:szCs w:val="20"/>
        </w:rPr>
        <w:t>համակարգի</w:t>
      </w:r>
      <w:r w:rsidR="007154FC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7154FC" w:rsidRPr="005C6FEE">
        <w:rPr>
          <w:rFonts w:ascii="GHEA Mariam" w:hAnsi="GHEA Mariam"/>
          <w:sz w:val="20"/>
          <w:szCs w:val="20"/>
        </w:rPr>
        <w:t>մասին</w:t>
      </w:r>
      <w:r w:rsidR="007154FC">
        <w:rPr>
          <w:rFonts w:ascii="GHEA Mariam" w:hAnsi="GHEA Mariam"/>
          <w:sz w:val="20"/>
          <w:szCs w:val="20"/>
          <w:lang w:val="fr-FR"/>
        </w:rPr>
        <w:t xml:space="preserve">», </w:t>
      </w:r>
      <w:r w:rsidR="005C6FEE" w:rsidRPr="005C6FEE">
        <w:rPr>
          <w:rFonts w:ascii="GHEA Mariam" w:hAnsi="GHEA Mariam"/>
          <w:sz w:val="20"/>
          <w:szCs w:val="20"/>
          <w:lang w:val="fr-FR"/>
        </w:rPr>
        <w:t>«</w:t>
      </w:r>
      <w:r w:rsidR="005C6FEE" w:rsidRPr="005C6FEE">
        <w:rPr>
          <w:rFonts w:ascii="GHEA Mariam" w:hAnsi="GHEA Mariam"/>
          <w:sz w:val="20"/>
          <w:szCs w:val="20"/>
        </w:rPr>
        <w:t>Տեղական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տուրքերի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և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վճարների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մասին</w:t>
      </w:r>
      <w:r w:rsidR="001243D2">
        <w:rPr>
          <w:rFonts w:ascii="GHEA Mariam" w:hAnsi="GHEA Mariam"/>
          <w:sz w:val="20"/>
          <w:szCs w:val="20"/>
          <w:lang w:val="fr-FR"/>
        </w:rPr>
        <w:t>»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օրենքների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,  </w:t>
      </w:r>
      <w:r w:rsidR="005C6FEE" w:rsidRPr="004D1BAD">
        <w:rPr>
          <w:rFonts w:ascii="GHEA Mariam" w:hAnsi="GHEA Mariam"/>
          <w:sz w:val="20"/>
          <w:szCs w:val="20"/>
        </w:rPr>
        <w:t>Հարկային</w:t>
      </w:r>
      <w:r w:rsidR="005C6FEE" w:rsidRPr="004D1BAD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4D1BAD">
        <w:rPr>
          <w:rFonts w:ascii="GHEA Mariam" w:hAnsi="GHEA Mariam"/>
          <w:sz w:val="20"/>
          <w:szCs w:val="20"/>
        </w:rPr>
        <w:t>օրենսգրքի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, </w:t>
      </w:r>
      <w:r w:rsidR="005C6FEE" w:rsidRPr="005C6FEE">
        <w:rPr>
          <w:rFonts w:ascii="GHEA Mariam" w:hAnsi="GHEA Mariam"/>
          <w:sz w:val="20"/>
          <w:szCs w:val="20"/>
        </w:rPr>
        <w:t>աշխատակազմի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կանոնադրության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և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իր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լիազորությունների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հետ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կապված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այլ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իրավական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ակտերի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անհրաժեշտ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իմացություն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, </w:t>
      </w:r>
      <w:r w:rsidR="005C6FEE" w:rsidRPr="005C6FEE">
        <w:rPr>
          <w:rFonts w:ascii="GHEA Mariam" w:hAnsi="GHEA Mariam"/>
          <w:sz w:val="20"/>
          <w:szCs w:val="20"/>
        </w:rPr>
        <w:t>ինչպես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նաև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տրամաբանելու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, </w:t>
      </w:r>
      <w:r w:rsidR="005C6FEE" w:rsidRPr="005C6FEE">
        <w:rPr>
          <w:rFonts w:ascii="GHEA Mariam" w:hAnsi="GHEA Mariam"/>
          <w:sz w:val="20"/>
          <w:szCs w:val="20"/>
        </w:rPr>
        <w:t>տարբեր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իրավիճակներում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կողմնորոշվելու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ունակություն</w:t>
      </w:r>
      <w:r w:rsidR="005C6FEE" w:rsidRPr="005C6FEE">
        <w:rPr>
          <w:rFonts w:ascii="GHEA Mariam" w:hAnsi="GHEA Mariam"/>
          <w:sz w:val="20"/>
          <w:szCs w:val="20"/>
          <w:lang w:val="fr-FR"/>
        </w:rPr>
        <w:t>.</w:t>
      </w:r>
    </w:p>
    <w:p w14:paraId="0A231D20" w14:textId="77777777" w:rsidR="008041E1" w:rsidRDefault="008041E1" w:rsidP="008041E1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  <w:r>
        <w:rPr>
          <w:rFonts w:ascii="GHEA Mariam" w:hAnsi="GHEA Mariam"/>
          <w:sz w:val="20"/>
          <w:szCs w:val="20"/>
          <w:lang w:val="fr-FR"/>
        </w:rPr>
        <w:t>-</w:t>
      </w:r>
      <w:r w:rsidR="009A2712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անհրաժեշտ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>
        <w:rPr>
          <w:rFonts w:ascii="GHEA Mariam" w:hAnsi="GHEA Mariam"/>
          <w:sz w:val="20"/>
          <w:szCs w:val="20"/>
        </w:rPr>
        <w:t>տեղեկատվության</w:t>
      </w:r>
      <w:r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>
        <w:rPr>
          <w:rFonts w:ascii="GHEA Mariam" w:hAnsi="GHEA Mariam"/>
          <w:sz w:val="20"/>
          <w:szCs w:val="20"/>
        </w:rPr>
        <w:t>տիրապետում</w:t>
      </w:r>
      <w:r w:rsidR="005C6FEE" w:rsidRPr="008041E1">
        <w:rPr>
          <w:rFonts w:ascii="GHEA Mariam" w:hAnsi="GHEA Mariam"/>
          <w:sz w:val="20"/>
          <w:szCs w:val="20"/>
          <w:lang w:val="fr-FR"/>
        </w:rPr>
        <w:t>.</w:t>
      </w:r>
    </w:p>
    <w:p w14:paraId="00210123" w14:textId="77777777" w:rsidR="0004647E" w:rsidRDefault="008041E1" w:rsidP="00D735D2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  <w:r>
        <w:rPr>
          <w:rFonts w:ascii="GHEA Mariam" w:hAnsi="GHEA Mariam"/>
          <w:sz w:val="20"/>
          <w:szCs w:val="20"/>
          <w:lang w:val="fr-FR"/>
        </w:rPr>
        <w:t>-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համակարգչով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և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ժամանակակից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այլ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տեխնիկական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միջոցներով</w:t>
      </w:r>
      <w:r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աշխատելու</w:t>
      </w:r>
      <w:r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ունակություն</w:t>
      </w:r>
      <w:r w:rsidR="005C6FEE" w:rsidRPr="008041E1">
        <w:rPr>
          <w:rFonts w:ascii="GHEA Mariam" w:hAnsi="GHEA Mariam"/>
          <w:sz w:val="20"/>
          <w:szCs w:val="20"/>
          <w:lang w:val="fr-FR"/>
        </w:rPr>
        <w:t>:</w:t>
      </w:r>
    </w:p>
    <w:p w14:paraId="0D354B26" w14:textId="77777777" w:rsidR="00D735D2" w:rsidRPr="00D735D2" w:rsidRDefault="00D735D2" w:rsidP="00D735D2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</w:p>
    <w:p w14:paraId="5090A375" w14:textId="59E80660" w:rsidR="00D735D2" w:rsidRDefault="00D735D2" w:rsidP="00D735D2">
      <w:pPr>
        <w:spacing w:line="240" w:lineRule="auto"/>
        <w:jc w:val="both"/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</w:pPr>
      <w:r w:rsidRPr="0004647E"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Փ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աստաթղթերի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ներկայացման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վերջնաժամկետը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՝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>
        <w:rPr>
          <w:rFonts w:ascii="GHEA Mariam" w:hAnsi="GHEA Mariam"/>
          <w:b/>
          <w:i/>
          <w:sz w:val="20"/>
          <w:szCs w:val="20"/>
          <w:lang w:val="fr-FR"/>
        </w:rPr>
        <w:t>20</w:t>
      </w:r>
      <w:r w:rsidR="007154FC">
        <w:rPr>
          <w:rFonts w:ascii="GHEA Mariam" w:hAnsi="GHEA Mariam"/>
          <w:b/>
          <w:i/>
          <w:sz w:val="20"/>
          <w:szCs w:val="20"/>
          <w:lang w:val="fr-FR"/>
        </w:rPr>
        <w:t>2</w:t>
      </w:r>
      <w:r w:rsidR="00615E7D">
        <w:rPr>
          <w:rFonts w:ascii="GHEA Mariam" w:hAnsi="GHEA Mariam"/>
          <w:b/>
          <w:i/>
          <w:sz w:val="20"/>
          <w:szCs w:val="20"/>
          <w:lang w:val="fr-FR"/>
        </w:rPr>
        <w:t>1</w:t>
      </w:r>
      <w:r w:rsidRPr="00D86B96">
        <w:rPr>
          <w:rFonts w:ascii="GHEA Mariam" w:hAnsi="GHEA Mariam"/>
          <w:b/>
          <w:i/>
          <w:sz w:val="20"/>
          <w:szCs w:val="20"/>
          <w:lang w:val="fr-FR"/>
        </w:rPr>
        <w:t xml:space="preserve"> </w:t>
      </w:r>
      <w:r w:rsidRPr="00D86B96">
        <w:rPr>
          <w:rFonts w:ascii="GHEA Mariam" w:hAnsi="GHEA Mariam"/>
          <w:b/>
          <w:i/>
          <w:sz w:val="20"/>
          <w:szCs w:val="20"/>
        </w:rPr>
        <w:t>թվականի</w:t>
      </w:r>
      <w:r>
        <w:rPr>
          <w:rFonts w:ascii="GHEA Mariam" w:hAnsi="GHEA Mariam"/>
          <w:b/>
          <w:i/>
          <w:sz w:val="20"/>
          <w:szCs w:val="20"/>
          <w:lang w:val="fr-FR"/>
        </w:rPr>
        <w:t xml:space="preserve"> </w:t>
      </w:r>
      <w:r w:rsidR="00615E7D">
        <w:rPr>
          <w:rFonts w:ascii="GHEA Mariam" w:hAnsi="GHEA Mariam"/>
          <w:b/>
          <w:i/>
          <w:sz w:val="20"/>
          <w:szCs w:val="20"/>
          <w:lang w:val="en-US"/>
        </w:rPr>
        <w:t>փետրվարի</w:t>
      </w:r>
      <w:r w:rsidR="007154FC">
        <w:rPr>
          <w:rFonts w:ascii="GHEA Mariam" w:hAnsi="GHEA Mariam"/>
          <w:b/>
          <w:i/>
          <w:sz w:val="20"/>
          <w:szCs w:val="20"/>
          <w:lang w:val="fr-FR"/>
        </w:rPr>
        <w:t xml:space="preserve"> </w:t>
      </w:r>
      <w:r w:rsidR="00615E7D">
        <w:rPr>
          <w:rFonts w:ascii="GHEA Mariam" w:hAnsi="GHEA Mariam"/>
          <w:b/>
          <w:i/>
          <w:sz w:val="20"/>
          <w:szCs w:val="20"/>
          <w:lang w:val="fr-FR"/>
        </w:rPr>
        <w:t>11</w:t>
      </w:r>
      <w:r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:  </w:t>
      </w:r>
    </w:p>
    <w:p w14:paraId="57DB9FA0" w14:textId="3910C8E1" w:rsidR="00D735D2" w:rsidRPr="0004647E" w:rsidRDefault="00D735D2" w:rsidP="00D735D2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fr-FR"/>
        </w:rPr>
      </w:pP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Մրցույթն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սկսելու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օրը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,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ժամը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և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վայրը՝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Մրցույթը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կկայանա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7154FC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202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1</w:t>
      </w:r>
      <w:r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թվականի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փետրվարի</w:t>
      </w:r>
      <w:r w:rsidR="007154FC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="00566895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2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6</w:t>
      </w:r>
      <w:r w:rsidR="007154FC"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-</w:t>
      </w:r>
      <w:r w:rsidR="007154FC"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ին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ժամը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br/>
      </w:r>
      <w:r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10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:00-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ին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Մշակույթի տան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շենքում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(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հասցե՝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ՀՀ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Կոտայքի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մարզ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համայնք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Pr="008041E1">
        <w:rPr>
          <w:rFonts w:ascii="GHEA Mariam" w:eastAsia="Times New Roman" w:hAnsi="GHEA Mariam" w:cs="Sylfaen"/>
          <w:sz w:val="20"/>
          <w:szCs w:val="20"/>
          <w:lang w:val="fr-FR" w:eastAsia="ru-RU"/>
        </w:rPr>
        <w:t>,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քաղաք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Զորավար Անդրանիկի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փողոց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)</w:t>
      </w:r>
      <w:r w:rsidR="00F15E40">
        <w:rPr>
          <w:rFonts w:ascii="Calibri" w:eastAsia="Times New Roman" w:hAnsi="Calibri" w:cs="Calibri"/>
          <w:sz w:val="20"/>
          <w:szCs w:val="20"/>
          <w:lang w:val="fr-FR" w:eastAsia="ru-RU"/>
        </w:rPr>
        <w:t> 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:</w:t>
      </w:r>
    </w:p>
    <w:p w14:paraId="1F87AFC5" w14:textId="495666EB" w:rsidR="008041E1" w:rsidRPr="005817FF" w:rsidRDefault="00615E7D" w:rsidP="008041E1">
      <w:pPr>
        <w:pStyle w:val="NoSpacing"/>
        <w:spacing w:before="0" w:beforeAutospacing="0" w:after="0" w:afterAutospacing="0"/>
        <w:jc w:val="both"/>
        <w:rPr>
          <w:rFonts w:ascii="GHEA Mariam" w:hAnsi="GHEA Mariam"/>
          <w:b/>
          <w:sz w:val="20"/>
          <w:szCs w:val="20"/>
          <w:lang w:val="fr-FR"/>
        </w:rPr>
      </w:pPr>
      <w:r>
        <w:rPr>
          <w:rFonts w:ascii="GHEA Mariam" w:hAnsi="GHEA Mariam" w:cs="Sylfaen"/>
          <w:b/>
          <w:sz w:val="20"/>
          <w:szCs w:val="20"/>
          <w:lang w:val="fr-FR"/>
        </w:rPr>
        <w:t>2</w:t>
      </w:r>
      <w:r w:rsidR="008041E1">
        <w:rPr>
          <w:rFonts w:ascii="GHEA Mariam" w:hAnsi="GHEA Mariam" w:cs="Sylfaen"/>
          <w:b/>
          <w:sz w:val="20"/>
          <w:szCs w:val="20"/>
          <w:lang w:val="fr-FR"/>
        </w:rPr>
        <w:t xml:space="preserve">. </w:t>
      </w:r>
      <w:r w:rsidR="008041E1" w:rsidRPr="005361DB">
        <w:rPr>
          <w:rFonts w:ascii="GHEA Mariam" w:hAnsi="GHEA Mariam"/>
          <w:b/>
          <w:sz w:val="20"/>
          <w:szCs w:val="20"/>
          <w:lang w:val="en-US"/>
        </w:rPr>
        <w:t>Թ</w:t>
      </w:r>
      <w:r w:rsidR="008041E1" w:rsidRPr="005361DB">
        <w:rPr>
          <w:rFonts w:ascii="GHEA Mariam" w:hAnsi="GHEA Mariam"/>
          <w:b/>
          <w:sz w:val="20"/>
          <w:szCs w:val="20"/>
        </w:rPr>
        <w:t>ափուր</w:t>
      </w:r>
      <w:r w:rsidR="008041E1" w:rsidRPr="005817FF">
        <w:rPr>
          <w:rFonts w:ascii="GHEA Mariam" w:hAnsi="GHEA Mariam"/>
          <w:b/>
          <w:sz w:val="20"/>
          <w:szCs w:val="20"/>
          <w:lang w:val="fr-FR"/>
        </w:rPr>
        <w:t xml:space="preserve"> </w:t>
      </w:r>
      <w:r w:rsidR="008041E1" w:rsidRPr="005361DB">
        <w:rPr>
          <w:rFonts w:ascii="GHEA Mariam" w:hAnsi="GHEA Mariam"/>
          <w:b/>
          <w:sz w:val="20"/>
          <w:szCs w:val="20"/>
        </w:rPr>
        <w:t>պաշտոնի</w:t>
      </w:r>
      <w:r w:rsidR="008041E1" w:rsidRPr="005817FF">
        <w:rPr>
          <w:rFonts w:ascii="GHEA Mariam" w:hAnsi="GHEA Mariam"/>
          <w:b/>
          <w:sz w:val="20"/>
          <w:szCs w:val="20"/>
          <w:lang w:val="fr-FR"/>
        </w:rPr>
        <w:t xml:space="preserve"> </w:t>
      </w:r>
      <w:r w:rsidR="008041E1" w:rsidRPr="005361DB">
        <w:rPr>
          <w:rFonts w:ascii="GHEA Mariam" w:hAnsi="GHEA Mariam"/>
          <w:b/>
          <w:sz w:val="20"/>
          <w:szCs w:val="20"/>
        </w:rPr>
        <w:t>անվանումը</w:t>
      </w:r>
      <w:r w:rsidR="008041E1" w:rsidRPr="005361DB">
        <w:rPr>
          <w:rFonts w:ascii="GHEA Mariam" w:hAnsi="GHEA Mariam"/>
          <w:b/>
          <w:sz w:val="20"/>
          <w:szCs w:val="20"/>
          <w:lang w:val="en-US"/>
        </w:rPr>
        <w:t>՝</w:t>
      </w:r>
    </w:p>
    <w:p w14:paraId="336EC899" w14:textId="77777777" w:rsidR="008041E1" w:rsidRPr="00856EBA" w:rsidRDefault="008041E1" w:rsidP="008041E1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b/>
          <w:sz w:val="20"/>
          <w:szCs w:val="20"/>
          <w:lang w:val="fr-FR"/>
        </w:rPr>
      </w:pP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Հայաստանի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Հանրապետության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Կոտայքի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մարզի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Բյուրեղավանի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համայնքապետարանի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աշխատակազմի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առաջին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կարգի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մասնագետ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(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ծածկագիր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>` 3.2-4)</w:t>
      </w:r>
    </w:p>
    <w:p w14:paraId="3C12599E" w14:textId="77777777" w:rsidR="008041E1" w:rsidRPr="005817FF" w:rsidRDefault="008041E1" w:rsidP="008041E1">
      <w:pPr>
        <w:pStyle w:val="NoSpacing"/>
        <w:spacing w:before="0" w:beforeAutospacing="0" w:after="0" w:afterAutospacing="0"/>
        <w:jc w:val="both"/>
        <w:rPr>
          <w:rFonts w:ascii="GHEA Mariam" w:hAnsi="GHEA Mariam"/>
          <w:b/>
          <w:sz w:val="20"/>
          <w:szCs w:val="20"/>
          <w:lang w:val="fr-FR"/>
        </w:rPr>
      </w:pPr>
    </w:p>
    <w:p w14:paraId="2704D98B" w14:textId="77777777" w:rsidR="008041E1" w:rsidRDefault="008041E1" w:rsidP="008041E1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b/>
          <w:sz w:val="20"/>
          <w:szCs w:val="20"/>
          <w:lang w:val="fr-FR"/>
        </w:rPr>
      </w:pPr>
      <w:r>
        <w:rPr>
          <w:rFonts w:ascii="GHEA Mariam" w:hAnsi="GHEA Mariam" w:cstheme="minorBidi"/>
          <w:b/>
          <w:sz w:val="20"/>
          <w:szCs w:val="20"/>
          <w:lang w:val="en-US"/>
        </w:rPr>
        <w:t>Առաջին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>
        <w:rPr>
          <w:rFonts w:ascii="GHEA Mariam" w:hAnsi="GHEA Mariam" w:cstheme="minorBidi"/>
          <w:b/>
          <w:sz w:val="20"/>
          <w:szCs w:val="20"/>
          <w:lang w:val="en-US"/>
        </w:rPr>
        <w:t>կարգի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>
        <w:rPr>
          <w:rFonts w:ascii="GHEA Mariam" w:hAnsi="GHEA Mariam" w:cstheme="minorBidi"/>
          <w:b/>
          <w:sz w:val="20"/>
          <w:szCs w:val="20"/>
          <w:lang w:val="en-US"/>
        </w:rPr>
        <w:t>մասնագետի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="00801BF8" w:rsidRPr="00856EBA">
        <w:rPr>
          <w:rFonts w:ascii="GHEA Mariam" w:hAnsi="GHEA Mariam" w:cs="Sylfaen"/>
          <w:b/>
          <w:sz w:val="20"/>
          <w:szCs w:val="20"/>
          <w:lang w:val="hy-AM"/>
        </w:rPr>
        <w:t>պաշտոնի</w:t>
      </w:r>
      <w:r w:rsidR="00801BF8" w:rsidRPr="00801BF8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անձնագրով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սահմանված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հիմնական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գործառույթների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համառոտ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նկարագիրը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>.</w:t>
      </w:r>
    </w:p>
    <w:p w14:paraId="001A667E" w14:textId="77777777" w:rsidR="008041E1" w:rsidRPr="00856EBA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-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մասնակցում է շինարարության (քանդման) թուլտվությունների, ավարտված շինարարության  շահագործման փաստագրման և ըստ անհրաժեշտության մշակվող քաղաքաշինական փաստաթղթերի նախագծերի նախապատրաստման աշխատանքներին, օրենքով սահմանված կարգով իրականացնում միջոցառումներ շինարարության թույլտվությամբ նախատեսված ժամկետներում  կառու</w:t>
      </w:r>
      <w:r w:rsidR="001270DE">
        <w:rPr>
          <w:rFonts w:ascii="GHEA Mariam" w:eastAsia="Times New Roman" w:hAnsi="GHEA Mariam" w:cs="Times New Roman"/>
          <w:sz w:val="20"/>
          <w:szCs w:val="20"/>
          <w:lang w:val="fr-FR"/>
        </w:rPr>
        <w:t>ցապատումն ավարտելու ուղղությամբ.</w:t>
      </w:r>
    </w:p>
    <w:p w14:paraId="0FDA9DB5" w14:textId="77777777" w:rsidR="008041E1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lastRenderedPageBreak/>
        <w:t>-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մասնակցում  է համայնքի սեփականություն համարվող հողերի, անտառային և ջրային տարածքների, ինչպես նաև</w:t>
      </w:r>
      <w:r w:rsidR="001270DE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շրջակա միջավայրի պահպանության աշխատանքներին.</w:t>
      </w:r>
    </w:p>
    <w:p w14:paraId="50E0E97E" w14:textId="77777777" w:rsidR="00247AB8" w:rsidRDefault="00247AB8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>-</w:t>
      </w:r>
      <w:r w:rsidRPr="00247AB8">
        <w:rPr>
          <w:rFonts w:ascii="GHEA Mariam" w:eastAsia="Times New Roman" w:hAnsi="GHEA Mariam" w:cs="Times New Roman"/>
          <w:sz w:val="20"/>
          <w:szCs w:val="20"/>
          <w:lang w:val="fr-FR"/>
        </w:rPr>
        <w:t>մասնակցում է շինարարական աշխատանքների ծավալաթերթերի և տեխնիկական բնութագրերի կազմման աշխատանքներին.</w:t>
      </w:r>
    </w:p>
    <w:p w14:paraId="5F6A6C95" w14:textId="77777777" w:rsidR="001270DE" w:rsidRDefault="001270DE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>-ուսումնասիրում և առա</w:t>
      </w:r>
      <w:r w:rsidR="00CE6F84">
        <w:rPr>
          <w:rFonts w:ascii="GHEA Mariam" w:eastAsia="Times New Roman" w:hAnsi="GHEA Mariam" w:cs="Times New Roman"/>
          <w:sz w:val="20"/>
          <w:szCs w:val="20"/>
          <w:lang w:val="fr-FR"/>
        </w:rPr>
        <w:t>ջ</w:t>
      </w: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արկություն է </w:t>
      </w:r>
      <w:r w:rsidR="00CE6F84">
        <w:rPr>
          <w:rFonts w:ascii="GHEA Mariam" w:eastAsia="Times New Roman" w:hAnsi="GHEA Mariam" w:cs="Times New Roman"/>
          <w:sz w:val="20"/>
          <w:szCs w:val="20"/>
          <w:lang w:val="fr-FR"/>
        </w:rPr>
        <w:t>ներկայացնում  համայնքի տարածքում արտաքին գովազդ տեղադրելու և թույլտվություն տրամադրելու վերաբերյալ.</w:t>
      </w:r>
    </w:p>
    <w:p w14:paraId="10D46C12" w14:textId="77777777" w:rsidR="001270DE" w:rsidRDefault="001270DE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-իր իրավասության սահմաններում մասնակցում է զորակոչի, զորահավաքի և վարժական հավաքների կազմակերպման աշխատանքներին. </w:t>
      </w:r>
    </w:p>
    <w:p w14:paraId="40429D25" w14:textId="77777777" w:rsidR="008041E1" w:rsidRDefault="008041E1" w:rsidP="009A2712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>-իրականացնում է</w:t>
      </w:r>
      <w:r w:rsidR="009A2712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այլ լիազորություններ:</w:t>
      </w:r>
    </w:p>
    <w:p w14:paraId="56936D88" w14:textId="77777777" w:rsidR="001270DE" w:rsidRPr="00074AC5" w:rsidRDefault="001270DE" w:rsidP="008041E1">
      <w:pPr>
        <w:spacing w:line="240" w:lineRule="auto"/>
        <w:ind w:right="26"/>
        <w:jc w:val="both"/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</w:pPr>
    </w:p>
    <w:p w14:paraId="70DDD31E" w14:textId="77777777" w:rsidR="008041E1" w:rsidRPr="005817FF" w:rsidRDefault="008041E1" w:rsidP="008041E1">
      <w:pPr>
        <w:spacing w:line="240" w:lineRule="auto"/>
        <w:ind w:right="26"/>
        <w:jc w:val="both"/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</w:pPr>
      <w:r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Առաջին</w:t>
      </w:r>
      <w:r w:rsidRPr="008234F9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կարգի</w:t>
      </w:r>
      <w:r w:rsidRPr="008234F9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մասնագետի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պաշտոնի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անձնագրով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 </w:t>
      </w:r>
      <w:r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պաշտոն</w:t>
      </w:r>
      <w:r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ը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զբաղեցնելու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համար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մասնագիտական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գիտելիքների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և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աշխատանքային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ունակությունների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տիրապետմանը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ներկայացվող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պահանջները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>.</w:t>
      </w:r>
    </w:p>
    <w:p w14:paraId="08F92881" w14:textId="77777777" w:rsidR="008041E1" w:rsidRPr="00856EBA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- 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առնվազն միջնակարգ  կրթություն.</w:t>
      </w:r>
    </w:p>
    <w:p w14:paraId="37148773" w14:textId="12B72EF3" w:rsidR="008041E1" w:rsidRPr="00856EBA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-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Հայաստանի Հանրապետության  Սահմանադրո</w:t>
      </w:r>
      <w:r w:rsidR="00247AB8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ւթյան, «Համայնքային ծառայության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մասին», «Հանրային ծառայության մասին», «Տեղական ինքնակառավարման մասին», «Աղբահանության և սանիտարական մաքրման</w:t>
      </w:r>
      <w:r w:rsidRPr="00856EBA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</w:t>
      </w:r>
      <w:r w:rsidRPr="00856EBA">
        <w:rPr>
          <w:rFonts w:ascii="GHEA Mariam" w:eastAsia="Times New Roman" w:hAnsi="GHEA Mariam" w:cs="GHEA Mariam"/>
          <w:sz w:val="20"/>
          <w:szCs w:val="20"/>
          <w:lang w:val="fr-FR"/>
        </w:rPr>
        <w:t>մասին»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, </w:t>
      </w:r>
      <w:r w:rsidRPr="00856EBA">
        <w:rPr>
          <w:rFonts w:ascii="GHEA Mariam" w:eastAsia="Times New Roman" w:hAnsi="GHEA Mariam" w:cs="GHEA Mariam"/>
          <w:sz w:val="20"/>
          <w:szCs w:val="20"/>
          <w:lang w:val="fr-FR"/>
        </w:rPr>
        <w:t>«Գովազդի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</w:t>
      </w:r>
      <w:r w:rsidRPr="00856EBA">
        <w:rPr>
          <w:rFonts w:ascii="GHEA Mariam" w:eastAsia="Times New Roman" w:hAnsi="GHEA Mariam" w:cs="GHEA Mariam"/>
          <w:sz w:val="20"/>
          <w:szCs w:val="20"/>
          <w:lang w:val="fr-FR"/>
        </w:rPr>
        <w:t>մասին»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, </w:t>
      </w:r>
      <w:r w:rsidRPr="00856EBA">
        <w:rPr>
          <w:rFonts w:ascii="GHEA Mariam" w:eastAsia="Times New Roman" w:hAnsi="GHEA Mariam" w:cs="GHEA Mariam"/>
          <w:sz w:val="20"/>
          <w:szCs w:val="20"/>
          <w:lang w:val="fr-FR"/>
        </w:rPr>
        <w:t>«Զի</w:t>
      </w:r>
      <w:r w:rsidR="009A2712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նապարտության մասին»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օրենքների, </w:t>
      </w:r>
      <w:r w:rsidR="009A2712">
        <w:rPr>
          <w:rFonts w:ascii="GHEA Mariam" w:eastAsia="Times New Roman" w:hAnsi="GHEA Mariam" w:cs="Times New Roman"/>
          <w:sz w:val="20"/>
          <w:szCs w:val="20"/>
          <w:lang w:val="fr-FR"/>
        </w:rPr>
        <w:t>Ք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աղաքացիական </w:t>
      </w:r>
      <w:r w:rsidR="009A2712">
        <w:rPr>
          <w:rFonts w:ascii="GHEA Mariam" w:eastAsia="Times New Roman" w:hAnsi="GHEA Mariam" w:cs="Times New Roman"/>
          <w:sz w:val="20"/>
          <w:szCs w:val="20"/>
          <w:lang w:val="fr-FR"/>
        </w:rPr>
        <w:t>և Հ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ողային օրենսգրք</w:t>
      </w:r>
      <w:r w:rsidR="009A2712">
        <w:rPr>
          <w:rFonts w:ascii="GHEA Mariam" w:eastAsia="Times New Roman" w:hAnsi="GHEA Mariam" w:cs="Times New Roman"/>
          <w:sz w:val="20"/>
          <w:szCs w:val="20"/>
          <w:lang w:val="fr-FR"/>
        </w:rPr>
        <w:t>եր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ունակություն,</w:t>
      </w:r>
    </w:p>
    <w:p w14:paraId="299D28A3" w14:textId="77777777" w:rsidR="008041E1" w:rsidRPr="00856EBA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-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անհրաժեշտ տեղեկատվութ</w:t>
      </w: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յան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տիրապետում,</w:t>
      </w:r>
    </w:p>
    <w:p w14:paraId="0D2CB13C" w14:textId="77777777" w:rsidR="009A2712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-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համակարգչով և ժամանակակից այլ տեխնիկական միջոցներով  աշխատելու ունակություն:</w:t>
      </w:r>
    </w:p>
    <w:p w14:paraId="0698113C" w14:textId="77777777" w:rsidR="008041E1" w:rsidRPr="00300413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</w:p>
    <w:p w14:paraId="12D9D463" w14:textId="1741E38A" w:rsidR="00D735D2" w:rsidRDefault="00D735D2" w:rsidP="00D735D2">
      <w:pPr>
        <w:spacing w:line="240" w:lineRule="auto"/>
        <w:jc w:val="both"/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</w:pPr>
      <w:r w:rsidRPr="0004647E"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Փ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աստաթղթերի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ներկայացման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վերջնաժամկետը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՝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615E7D">
        <w:rPr>
          <w:rFonts w:ascii="GHEA Mariam" w:hAnsi="GHEA Mariam"/>
          <w:b/>
          <w:i/>
          <w:sz w:val="20"/>
          <w:szCs w:val="20"/>
          <w:lang w:val="fr-FR"/>
        </w:rPr>
        <w:t>2021</w:t>
      </w:r>
      <w:r w:rsidR="00615E7D" w:rsidRPr="00D86B96">
        <w:rPr>
          <w:rFonts w:ascii="GHEA Mariam" w:hAnsi="GHEA Mariam"/>
          <w:b/>
          <w:i/>
          <w:sz w:val="20"/>
          <w:szCs w:val="20"/>
          <w:lang w:val="fr-FR"/>
        </w:rPr>
        <w:t xml:space="preserve"> </w:t>
      </w:r>
      <w:r w:rsidR="00615E7D" w:rsidRPr="00D86B96">
        <w:rPr>
          <w:rFonts w:ascii="GHEA Mariam" w:hAnsi="GHEA Mariam"/>
          <w:b/>
          <w:i/>
          <w:sz w:val="20"/>
          <w:szCs w:val="20"/>
        </w:rPr>
        <w:t>թվականի</w:t>
      </w:r>
      <w:r w:rsidR="00615E7D">
        <w:rPr>
          <w:rFonts w:ascii="GHEA Mariam" w:hAnsi="GHEA Mariam"/>
          <w:b/>
          <w:i/>
          <w:sz w:val="20"/>
          <w:szCs w:val="20"/>
          <w:lang w:val="fr-FR"/>
        </w:rPr>
        <w:t xml:space="preserve"> </w:t>
      </w:r>
      <w:r w:rsidR="00615E7D">
        <w:rPr>
          <w:rFonts w:ascii="GHEA Mariam" w:hAnsi="GHEA Mariam"/>
          <w:b/>
          <w:i/>
          <w:sz w:val="20"/>
          <w:szCs w:val="20"/>
          <w:lang w:val="en-US"/>
        </w:rPr>
        <w:t>փետրվարի</w:t>
      </w:r>
      <w:r w:rsidR="00615E7D">
        <w:rPr>
          <w:rFonts w:ascii="GHEA Mariam" w:hAnsi="GHEA Mariam"/>
          <w:b/>
          <w:i/>
          <w:sz w:val="20"/>
          <w:szCs w:val="20"/>
          <w:lang w:val="fr-FR"/>
        </w:rPr>
        <w:t xml:space="preserve"> 11</w:t>
      </w:r>
      <w:r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:  </w:t>
      </w:r>
    </w:p>
    <w:p w14:paraId="49B5862C" w14:textId="4FB334AA" w:rsidR="00D735D2" w:rsidRPr="00D735D2" w:rsidRDefault="00D735D2" w:rsidP="00D735D2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fr-FR"/>
        </w:rPr>
      </w:pP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Մրցույթն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սկսելու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օրը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,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ժամը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և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վայրը՝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Մրցույթը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կկայանա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247AB8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202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1</w:t>
      </w:r>
      <w:r w:rsidR="00247AB8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="00247AB8"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թվականի</w:t>
      </w:r>
      <w:r w:rsidR="00247AB8"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փետրվարի</w:t>
      </w:r>
      <w:r w:rsidR="00247AB8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26-</w:t>
      </w:r>
      <w:r w:rsidR="00247AB8"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ին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ժամը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br/>
      </w:r>
      <w:r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10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:00-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ին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Բյուրեղավանի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Մշակույթի տան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շենքում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(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հասցե՝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ՀՀ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Կոտայքի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մարզ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համայնք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="00F15E40" w:rsidRPr="008041E1">
        <w:rPr>
          <w:rFonts w:ascii="GHEA Mariam" w:eastAsia="Times New Roman" w:hAnsi="GHEA Mariam" w:cs="Sylfaen"/>
          <w:sz w:val="20"/>
          <w:szCs w:val="20"/>
          <w:lang w:val="fr-FR" w:eastAsia="ru-RU"/>
        </w:rPr>
        <w:t>,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քաղաք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Զորավար Անդրանիկի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փողոց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)</w:t>
      </w:r>
      <w:r w:rsidR="00F15E40">
        <w:rPr>
          <w:rFonts w:ascii="Calibri" w:eastAsia="Times New Roman" w:hAnsi="Calibri" w:cs="Calibri"/>
          <w:sz w:val="20"/>
          <w:szCs w:val="20"/>
          <w:lang w:val="fr-FR" w:eastAsia="ru-RU"/>
        </w:rPr>
        <w:t> 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:</w:t>
      </w:r>
    </w:p>
    <w:p w14:paraId="53E92644" w14:textId="77777777" w:rsidR="00855265" w:rsidRPr="0004647E" w:rsidRDefault="00855265" w:rsidP="00855265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</w:pPr>
      <w:r w:rsidRPr="00920924">
        <w:rPr>
          <w:rFonts w:ascii="GHEA Mariam" w:hAnsi="GHEA Mariam" w:cs="Sylfaen"/>
          <w:b/>
          <w:sz w:val="20"/>
          <w:szCs w:val="20"/>
          <w:lang w:val="fr-FR"/>
        </w:rPr>
        <w:t xml:space="preserve">Նշված թափուր պաշտոնների համար </w:t>
      </w:r>
      <w:r w:rsidRPr="00920924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>փ</w:t>
      </w:r>
      <w:r w:rsidRPr="00920924">
        <w:rPr>
          <w:rFonts w:ascii="GHEA Mariam" w:eastAsia="Times New Roman" w:hAnsi="GHEA Mariam" w:cs="Sylfaen"/>
          <w:b/>
          <w:sz w:val="20"/>
          <w:szCs w:val="20"/>
          <w:lang w:eastAsia="ru-RU"/>
        </w:rPr>
        <w:t>աստաթղթերի</w:t>
      </w:r>
      <w:r w:rsidRPr="00920924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920924">
        <w:rPr>
          <w:rFonts w:ascii="GHEA Mariam" w:eastAsia="Times New Roman" w:hAnsi="GHEA Mariam" w:cs="Sylfaen"/>
          <w:b/>
          <w:sz w:val="20"/>
          <w:szCs w:val="20"/>
          <w:lang w:eastAsia="ru-RU"/>
        </w:rPr>
        <w:t>ներկայացման</w:t>
      </w:r>
      <w:r w:rsidRPr="00920924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920924">
        <w:rPr>
          <w:rFonts w:ascii="GHEA Mariam" w:eastAsia="Times New Roman" w:hAnsi="GHEA Mariam" w:cs="Sylfaen"/>
          <w:b/>
          <w:sz w:val="20"/>
          <w:szCs w:val="20"/>
          <w:lang w:eastAsia="ru-RU"/>
        </w:rPr>
        <w:t>վայրը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՝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համայնքապետարանի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աշխատակազմ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 (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հասցե՝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ՀՀ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Կոտայքի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մարզ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համայնք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="00BA0C0A">
        <w:rPr>
          <w:rFonts w:ascii="GHEA Mariam" w:eastAsia="Times New Roman" w:hAnsi="GHEA Mariam" w:cs="Sylfaen"/>
          <w:sz w:val="20"/>
          <w:szCs w:val="20"/>
          <w:lang w:val="fr-FR" w:eastAsia="ru-RU"/>
        </w:rPr>
        <w:t>,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քաղաք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Վազգեն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Ա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Վեհափառի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փողոց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թիվ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1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վարչական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շենք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հեռախոս՝</w:t>
      </w:r>
      <w:r w:rsidR="00521B99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0222 63236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) 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կամ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Կոտայքի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մարզպետարանի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աշխատակազի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ՏԻ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և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ՀԳՄՀ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վարչության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ՏԻ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և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ՀԾՀ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բաժին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>, (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հասցե՝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9A2712">
        <w:rPr>
          <w:rFonts w:ascii="GHEA Mariam" w:eastAsia="Times New Roman" w:hAnsi="GHEA Mariam" w:cs="Sylfaen"/>
          <w:sz w:val="20"/>
          <w:szCs w:val="20"/>
          <w:lang w:val="fr-FR" w:eastAsia="ru-RU"/>
        </w:rPr>
        <w:br/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ՀՀ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Կոտայքի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մարզ</w:t>
      </w:r>
      <w:r w:rsidR="008041E1" w:rsidRPr="008041E1">
        <w:rPr>
          <w:rFonts w:ascii="GHEA Mariam" w:eastAsia="Times New Roman" w:hAnsi="GHEA Mariam" w:cs="Sylfaen"/>
          <w:sz w:val="20"/>
          <w:szCs w:val="20"/>
          <w:lang w:val="fr-FR" w:eastAsia="ru-RU"/>
        </w:rPr>
        <w:t>,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քաղաք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Հրազդան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Կենտրոն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վարչական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շենք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հեռախոս՝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0223 23413), 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ժամը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10:00-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ից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18:00,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բացի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շաբաթ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և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կիրակի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օրերից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:  </w:t>
      </w:r>
    </w:p>
    <w:p w14:paraId="326DE834" w14:textId="77777777" w:rsidR="00855265" w:rsidRDefault="00855265" w:rsidP="00855265">
      <w:pPr>
        <w:pStyle w:val="NoSpacing"/>
        <w:spacing w:before="0" w:beforeAutospacing="0" w:after="0" w:afterAutospacing="0"/>
        <w:jc w:val="both"/>
        <w:rPr>
          <w:rFonts w:ascii="GHEA Mariam" w:hAnsi="GHEA Mariam" w:cs="Sylfaen"/>
          <w:b/>
          <w:sz w:val="20"/>
          <w:szCs w:val="20"/>
          <w:lang w:val="fr-FR"/>
        </w:rPr>
      </w:pPr>
    </w:p>
    <w:p w14:paraId="3D71E324" w14:textId="77777777" w:rsidR="00855265" w:rsidRPr="00A56F9E" w:rsidRDefault="00855265" w:rsidP="00855265">
      <w:pPr>
        <w:pStyle w:val="NoSpacing"/>
        <w:spacing w:before="0" w:beforeAutospacing="0" w:after="0" w:afterAutospacing="0"/>
        <w:jc w:val="both"/>
        <w:rPr>
          <w:rFonts w:ascii="GHEA Mariam" w:hAnsi="GHEA Mariam" w:cs="Sylfaen"/>
          <w:b/>
          <w:sz w:val="20"/>
          <w:szCs w:val="20"/>
          <w:lang w:val="fr-FR"/>
        </w:rPr>
      </w:pPr>
      <w:r>
        <w:rPr>
          <w:rFonts w:ascii="GHEA Mariam" w:hAnsi="GHEA Mariam" w:cs="Sylfaen"/>
          <w:b/>
          <w:sz w:val="20"/>
          <w:szCs w:val="20"/>
          <w:lang w:val="fr-FR"/>
        </w:rPr>
        <w:t>Դ</w:t>
      </w:r>
      <w:r w:rsidRPr="00A56F9E">
        <w:rPr>
          <w:rFonts w:ascii="GHEA Mariam" w:hAnsi="GHEA Mariam" w:cs="Sylfaen"/>
          <w:b/>
          <w:sz w:val="20"/>
          <w:szCs w:val="20"/>
          <w:lang w:val="fr-FR"/>
        </w:rPr>
        <w:t>իմող ՀՀ քաղաքացիները և ՀՀ-ում  փախստականի կարգավիճակ ունեցող անձինք մրցույթին մասնակելու համար պետք է ներկայացնեն հետևյալ փաստաթղթերը՝</w:t>
      </w:r>
    </w:p>
    <w:p w14:paraId="5523A428" w14:textId="77777777" w:rsidR="00855265" w:rsidRPr="00A56F9E" w:rsidRDefault="00855265" w:rsidP="00855265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sz w:val="20"/>
          <w:szCs w:val="20"/>
          <w:lang w:val="fr-FR"/>
        </w:rPr>
      </w:pPr>
      <w:r>
        <w:rPr>
          <w:rFonts w:cs="Sylfaen"/>
          <w:b/>
          <w:lang w:val="fr-FR"/>
        </w:rPr>
        <w:t xml:space="preserve"> </w:t>
      </w:r>
      <w:r w:rsidRPr="00993649">
        <w:rPr>
          <w:rFonts w:ascii="GHEA Mariam" w:hAnsi="GHEA Mariam"/>
          <w:sz w:val="20"/>
          <w:szCs w:val="20"/>
          <w:lang w:val="fr-FR"/>
        </w:rPr>
        <w:t>-գրավոր դիմում (տրվում է հանձնաժողովի անունով)՝ լրացվ</w:t>
      </w:r>
      <w:r w:rsidR="008041E1">
        <w:rPr>
          <w:rFonts w:ascii="GHEA Mariam" w:hAnsi="GHEA Mariam"/>
          <w:sz w:val="20"/>
          <w:szCs w:val="20"/>
          <w:lang w:val="fr-FR"/>
        </w:rPr>
        <w:t>ում է փաստաթղթերը ներկայացնելիս.</w:t>
      </w:r>
      <w:r w:rsidRPr="00993649">
        <w:rPr>
          <w:rFonts w:ascii="GHEA Mariam" w:hAnsi="GHEA Mariam"/>
          <w:sz w:val="20"/>
          <w:szCs w:val="20"/>
          <w:lang w:val="fr-FR"/>
        </w:rPr>
        <w:br/>
      </w:r>
      <w:r>
        <w:rPr>
          <w:rFonts w:ascii="GHEA Mariam" w:hAnsi="GHEA Mariam"/>
          <w:sz w:val="20"/>
          <w:szCs w:val="20"/>
          <w:lang w:val="fr-FR"/>
        </w:rPr>
        <w:t>-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տվյալ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</w:t>
      </w:r>
      <w:r w:rsidR="008041E1">
        <w:rPr>
          <w:rFonts w:ascii="GHEA Mariam" w:hAnsi="GHEA Mariam"/>
          <w:sz w:val="20"/>
          <w:szCs w:val="20"/>
          <w:lang w:val="fr-FR"/>
        </w:rPr>
        <w:t>փաստաթղթերի պատճենները.</w:t>
      </w:r>
    </w:p>
    <w:p w14:paraId="535D88B1" w14:textId="77777777" w:rsidR="00855265" w:rsidRPr="00993649" w:rsidRDefault="00855265" w:rsidP="00855265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 w:rsidRPr="00993649">
        <w:rPr>
          <w:rFonts w:ascii="GHEA Mariam" w:eastAsia="Times New Roman" w:hAnsi="GHEA Mariam" w:cs="Times New Roman"/>
          <w:sz w:val="20"/>
          <w:szCs w:val="20"/>
          <w:lang w:val="fr-FR"/>
        </w:rPr>
        <w:t>- հայտարարությունների ձևեր՝ լրացվում է փաստաթղթերը ներկայացնելիս</w:t>
      </w:r>
      <w:r w:rsidR="008041E1">
        <w:rPr>
          <w:rFonts w:ascii="GHEA Mariam" w:eastAsia="Times New Roman" w:hAnsi="GHEA Mariam" w:cs="Times New Roman"/>
          <w:sz w:val="20"/>
          <w:szCs w:val="20"/>
          <w:lang w:val="fr-FR"/>
        </w:rPr>
        <w:t>.</w:t>
      </w:r>
    </w:p>
    <w:p w14:paraId="4651D94C" w14:textId="77777777" w:rsidR="00855265" w:rsidRPr="008041E1" w:rsidRDefault="00855265" w:rsidP="00855265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  <w:r w:rsidRPr="00993649">
        <w:rPr>
          <w:rFonts w:ascii="GHEA Mariam" w:eastAsia="Times New Roman" w:hAnsi="GHEA Mariam" w:cs="Times New Roman"/>
          <w:sz w:val="20"/>
          <w:szCs w:val="20"/>
          <w:lang w:val="fr-FR"/>
        </w:rPr>
        <w:t>-արական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</w:rPr>
        <w:t>տեղեկանք</w:t>
      </w:r>
      <w:r w:rsidR="008041E1">
        <w:rPr>
          <w:rFonts w:ascii="GHEA Mariam" w:hAnsi="GHEA Mariam"/>
          <w:sz w:val="20"/>
          <w:szCs w:val="20"/>
          <w:lang w:val="fr-FR"/>
        </w:rPr>
        <w:t>.</w:t>
      </w:r>
      <w:r>
        <w:rPr>
          <w:rFonts w:ascii="GHEA Mariam" w:hAnsi="GHEA Mariam"/>
          <w:sz w:val="20"/>
          <w:szCs w:val="20"/>
          <w:lang w:val="fr-FR"/>
        </w:rPr>
        <w:br/>
      </w:r>
      <w:r w:rsidRPr="00993649">
        <w:rPr>
          <w:rFonts w:ascii="GHEA Mariam" w:hAnsi="GHEA Mariam"/>
          <w:sz w:val="20"/>
          <w:szCs w:val="20"/>
          <w:lang w:val="fr-FR"/>
        </w:rPr>
        <w:t>-</w:t>
      </w:r>
      <w:r w:rsidRPr="00993649">
        <w:rPr>
          <w:rFonts w:ascii="GHEA Mariam" w:hAnsi="GHEA Mariam" w:cs="Sylfaen"/>
          <w:sz w:val="20"/>
          <w:szCs w:val="20"/>
        </w:rPr>
        <w:t>մեկ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</w:rPr>
        <w:t>լուսանկար՝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3 X 4 </w:t>
      </w:r>
      <w:r w:rsidRPr="00993649">
        <w:rPr>
          <w:rFonts w:ascii="GHEA Mariam" w:hAnsi="GHEA Mariam" w:cs="Sylfaen"/>
          <w:sz w:val="20"/>
          <w:szCs w:val="20"/>
        </w:rPr>
        <w:t>սմ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="008041E1">
        <w:rPr>
          <w:rFonts w:ascii="GHEA Mariam" w:hAnsi="GHEA Mariam" w:cs="Sylfaen"/>
          <w:sz w:val="20"/>
          <w:szCs w:val="20"/>
        </w:rPr>
        <w:t>չափս</w:t>
      </w:r>
      <w:r w:rsidR="00C33E7F">
        <w:rPr>
          <w:rFonts w:ascii="GHEA Mariam" w:hAnsi="GHEA Mariam" w:cs="Sylfaen"/>
          <w:sz w:val="20"/>
          <w:szCs w:val="20"/>
          <w:lang w:val="en-US"/>
        </w:rPr>
        <w:t>ի</w:t>
      </w:r>
      <w:r w:rsidR="008041E1" w:rsidRPr="008041E1">
        <w:rPr>
          <w:rFonts w:ascii="GHEA Mariam" w:hAnsi="GHEA Mariam" w:cs="Sylfaen"/>
          <w:sz w:val="20"/>
          <w:szCs w:val="20"/>
          <w:lang w:val="fr-FR"/>
        </w:rPr>
        <w:t>.</w:t>
      </w:r>
    </w:p>
    <w:p w14:paraId="4D0A2122" w14:textId="77777777" w:rsidR="00855265" w:rsidRPr="00993649" w:rsidRDefault="00855265" w:rsidP="00855265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  <w:r w:rsidRPr="00993649">
        <w:rPr>
          <w:rFonts w:ascii="GHEA Mariam" w:hAnsi="GHEA Mariam"/>
          <w:sz w:val="20"/>
          <w:szCs w:val="20"/>
          <w:lang w:val="fr-FR"/>
        </w:rPr>
        <w:t xml:space="preserve">- </w:t>
      </w:r>
      <w:r w:rsidRPr="00993649">
        <w:rPr>
          <w:rFonts w:ascii="GHEA Mariam" w:hAnsi="GHEA Mariam" w:cs="Sylfaen"/>
          <w:sz w:val="20"/>
          <w:szCs w:val="20"/>
        </w:rPr>
        <w:t>անձնագրի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(</w:t>
      </w:r>
      <w:r w:rsidRPr="00993649">
        <w:rPr>
          <w:rFonts w:ascii="GHEA Mariam" w:hAnsi="GHEA Mariam" w:cs="Sylfaen"/>
          <w:sz w:val="20"/>
          <w:szCs w:val="20"/>
          <w:lang w:val="en-US"/>
        </w:rPr>
        <w:t>անձը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en-US"/>
        </w:rPr>
        <w:t>հաստատող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en-US"/>
        </w:rPr>
        <w:t>փաստաթղթի</w:t>
      </w:r>
      <w:r w:rsidRPr="00993649">
        <w:rPr>
          <w:rFonts w:ascii="GHEA Mariam" w:hAnsi="GHEA Mariam"/>
          <w:sz w:val="20"/>
          <w:szCs w:val="20"/>
          <w:lang w:val="fr-FR"/>
        </w:rPr>
        <w:t>)</w:t>
      </w:r>
      <w:r w:rsid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</w:rPr>
        <w:t>պատճենը</w:t>
      </w:r>
      <w:r w:rsidRPr="00993649">
        <w:rPr>
          <w:rFonts w:ascii="GHEA Mariam" w:hAnsi="GHEA Mariam"/>
          <w:sz w:val="20"/>
          <w:szCs w:val="20"/>
          <w:lang w:val="fr-FR"/>
        </w:rPr>
        <w:t>:</w:t>
      </w:r>
    </w:p>
    <w:p w14:paraId="75FE87E8" w14:textId="6CE6A6F1" w:rsidR="00300277" w:rsidRPr="0040380C" w:rsidRDefault="00855265" w:rsidP="0040380C">
      <w:pPr>
        <w:pStyle w:val="NoSpacing"/>
        <w:rPr>
          <w:rFonts w:ascii="GHEA Mariam" w:hAnsi="GHEA Mariam"/>
          <w:sz w:val="20"/>
          <w:szCs w:val="20"/>
          <w:lang w:val="fr-FR"/>
        </w:rPr>
      </w:pPr>
      <w:r w:rsidRPr="00993649">
        <w:rPr>
          <w:rFonts w:ascii="GHEA Mariam" w:hAnsi="GHEA Mariam" w:cs="Sylfaen"/>
          <w:sz w:val="20"/>
          <w:szCs w:val="20"/>
        </w:rPr>
        <w:t>Փաստաթղթերը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</w:rPr>
        <w:t>ներկայաց</w:t>
      </w:r>
      <w:r w:rsidRPr="00993649">
        <w:rPr>
          <w:rFonts w:ascii="GHEA Mariam" w:hAnsi="GHEA Mariam" w:cs="Sylfaen"/>
          <w:sz w:val="20"/>
          <w:szCs w:val="20"/>
          <w:lang w:val="en-US"/>
        </w:rPr>
        <w:t>վում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en-US"/>
        </w:rPr>
        <w:t>են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 </w:t>
      </w:r>
      <w:r w:rsidRPr="00993649">
        <w:rPr>
          <w:rFonts w:ascii="GHEA Mariam" w:hAnsi="GHEA Mariam" w:cs="Sylfaen"/>
          <w:sz w:val="20"/>
          <w:szCs w:val="20"/>
        </w:rPr>
        <w:t>անձամբ</w:t>
      </w:r>
      <w:r w:rsidRPr="00993649">
        <w:rPr>
          <w:rFonts w:ascii="GHEA Mariam" w:hAnsi="GHEA Mariam"/>
          <w:sz w:val="20"/>
          <w:szCs w:val="20"/>
          <w:lang w:val="fr-FR"/>
        </w:rPr>
        <w:t>:</w:t>
      </w:r>
      <w:r w:rsidRPr="00993649">
        <w:rPr>
          <w:rFonts w:ascii="GHEA Mariam" w:hAnsi="GHEA Mariam"/>
          <w:sz w:val="20"/>
          <w:szCs w:val="20"/>
          <w:lang w:val="fr-FR"/>
        </w:rPr>
        <w:br/>
      </w:r>
      <w:r w:rsidRPr="00993649">
        <w:rPr>
          <w:rFonts w:ascii="GHEA Mariam" w:hAnsi="GHEA Mariam" w:cs="Sylfaen"/>
          <w:sz w:val="20"/>
          <w:szCs w:val="20"/>
          <w:lang w:val="hy-AM"/>
        </w:rPr>
        <w:t>Ներկայացված</w:t>
      </w:r>
      <w:r w:rsidRPr="00993649">
        <w:rPr>
          <w:rFonts w:ascii="GHEA Mariam" w:hAnsi="GHEA Mariam" w:cs="Mi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hy-AM"/>
        </w:rPr>
        <w:t>փաստաթղթերի</w:t>
      </w:r>
      <w:r w:rsidRPr="00993649">
        <w:rPr>
          <w:rFonts w:ascii="GHEA Mariam" w:hAnsi="GHEA Mariam" w:cs="Mi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hy-AM"/>
        </w:rPr>
        <w:t>պատճենները</w:t>
      </w:r>
      <w:r w:rsidRPr="00993649">
        <w:rPr>
          <w:rFonts w:ascii="GHEA Mariam" w:hAnsi="GHEA Mariam" w:cs="Mi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hy-AM"/>
        </w:rPr>
        <w:t>ետ</w:t>
      </w:r>
      <w:r w:rsidRPr="00993649">
        <w:rPr>
          <w:rFonts w:ascii="GHEA Mariam" w:hAnsi="GHEA Mariam" w:cs="Mi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hy-AM"/>
        </w:rPr>
        <w:t>չեն</w:t>
      </w:r>
      <w:r w:rsidRPr="00993649">
        <w:rPr>
          <w:rFonts w:ascii="GHEA Mariam" w:hAnsi="GHEA Mariam" w:cs="Mi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hy-AM"/>
        </w:rPr>
        <w:t>վերադարձվում</w:t>
      </w:r>
      <w:r w:rsidRPr="00993649">
        <w:rPr>
          <w:rFonts w:ascii="GHEA Mariam" w:hAnsi="GHEA Mariam" w:cs="Miriam"/>
          <w:sz w:val="20"/>
          <w:szCs w:val="20"/>
          <w:lang w:val="fr-FR"/>
        </w:rPr>
        <w:t>:</w:t>
      </w:r>
    </w:p>
    <w:p w14:paraId="40B0B722" w14:textId="6882CD9E" w:rsidR="001B7083" w:rsidRDefault="001B7083" w:rsidP="001B7083">
      <w:pPr>
        <w:pStyle w:val="NoSpacing"/>
        <w:spacing w:before="0" w:beforeAutospacing="0" w:after="0" w:afterAutospacing="0"/>
        <w:jc w:val="center"/>
        <w:rPr>
          <w:rFonts w:ascii="GHEA Mariam" w:hAnsi="GHEA Mariam" w:cs="Sylfaen"/>
          <w:b/>
          <w:sz w:val="20"/>
          <w:szCs w:val="20"/>
          <w:lang w:val="fr-FR"/>
        </w:rPr>
      </w:pPr>
      <w:r>
        <w:rPr>
          <w:rFonts w:ascii="GHEA Mariam" w:hAnsi="GHEA Mariam" w:cs="Sylfaen"/>
          <w:b/>
          <w:sz w:val="20"/>
          <w:szCs w:val="20"/>
          <w:lang w:val="fr-FR"/>
        </w:rPr>
        <w:t>ՀԱՄԱՅՆՔԻ ՂԵԿԱՎԱՐ</w:t>
      </w:r>
      <w:r w:rsidR="009A2712">
        <w:rPr>
          <w:rFonts w:ascii="GHEA Mariam" w:hAnsi="GHEA Mariam" w:cs="Sylfaen"/>
          <w:b/>
          <w:sz w:val="20"/>
          <w:szCs w:val="20"/>
          <w:lang w:val="fr-FR"/>
        </w:rPr>
        <w:t>՝</w:t>
      </w:r>
      <w:r>
        <w:rPr>
          <w:rFonts w:ascii="GHEA Mariam" w:hAnsi="GHEA Mariam" w:cs="Sylfaen"/>
          <w:b/>
          <w:sz w:val="20"/>
          <w:szCs w:val="20"/>
          <w:lang w:val="fr-FR"/>
        </w:rPr>
        <w:t xml:space="preserve">   </w:t>
      </w:r>
      <w:r w:rsidR="009A2712">
        <w:rPr>
          <w:rFonts w:ascii="GHEA Mariam" w:hAnsi="GHEA Mariam" w:cs="Sylfaen"/>
          <w:b/>
          <w:sz w:val="20"/>
          <w:szCs w:val="20"/>
          <w:lang w:val="fr-FR"/>
        </w:rPr>
        <w:t xml:space="preserve">      </w:t>
      </w:r>
      <w:r w:rsidR="00C33E7F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9A2712">
        <w:rPr>
          <w:rFonts w:ascii="GHEA Mariam" w:hAnsi="GHEA Mariam" w:cs="Sylfaen"/>
          <w:b/>
          <w:sz w:val="20"/>
          <w:szCs w:val="20"/>
          <w:lang w:val="fr-FR"/>
        </w:rPr>
        <w:t xml:space="preserve">  </w:t>
      </w:r>
      <w:r w:rsidR="0040380C">
        <w:rPr>
          <w:rFonts w:ascii="GHEA Mariam" w:hAnsi="GHEA Mariam" w:cs="Sylfaen"/>
          <w:b/>
          <w:sz w:val="20"/>
          <w:szCs w:val="20"/>
          <w:lang w:val="fr-FR"/>
        </w:rPr>
        <w:pict w14:anchorId="21F5C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B4C54E78-B46E-4995-9195-BF931D3A043A}" provid="{00000000-0000-0000-0000-000000000000}" issignatureline="t"/>
          </v:shape>
        </w:pict>
      </w:r>
      <w:r w:rsidR="009A2712">
        <w:rPr>
          <w:rFonts w:ascii="GHEA Mariam" w:hAnsi="GHEA Mariam" w:cs="Sylfaen"/>
          <w:b/>
          <w:sz w:val="20"/>
          <w:szCs w:val="20"/>
          <w:lang w:val="fr-FR"/>
        </w:rPr>
        <w:t xml:space="preserve">  </w:t>
      </w:r>
      <w:r>
        <w:rPr>
          <w:rFonts w:ascii="GHEA Mariam" w:hAnsi="GHEA Mariam" w:cs="Sylfaen"/>
          <w:b/>
          <w:sz w:val="20"/>
          <w:szCs w:val="20"/>
          <w:lang w:val="fr-FR"/>
        </w:rPr>
        <w:t xml:space="preserve">Հ. ԲԱԼԱՍՅԱՆ  </w:t>
      </w:r>
    </w:p>
    <w:p w14:paraId="566E63E6" w14:textId="77777777" w:rsidR="001B7083" w:rsidRDefault="001B7083" w:rsidP="001B7083">
      <w:pPr>
        <w:pStyle w:val="NoSpacing"/>
        <w:spacing w:before="0" w:beforeAutospacing="0" w:after="0" w:afterAutospacing="0"/>
        <w:jc w:val="center"/>
        <w:rPr>
          <w:rFonts w:ascii="GHEA Mariam" w:hAnsi="GHEA Mariam" w:cs="Sylfaen"/>
          <w:b/>
          <w:sz w:val="20"/>
          <w:szCs w:val="20"/>
          <w:lang w:val="fr-FR"/>
        </w:rPr>
      </w:pPr>
    </w:p>
    <w:sectPr w:rsidR="001B7083" w:rsidSect="00DA557C">
      <w:pgSz w:w="11906" w:h="16838"/>
      <w:pgMar w:top="270" w:right="850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81700"/>
    <w:multiLevelType w:val="hybridMultilevel"/>
    <w:tmpl w:val="CE169D8C"/>
    <w:lvl w:ilvl="0" w:tplc="3EF6EF3E">
      <w:start w:val="1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D3E"/>
    <w:multiLevelType w:val="hybridMultilevel"/>
    <w:tmpl w:val="F17A74B4"/>
    <w:lvl w:ilvl="0" w:tplc="26F28842">
      <w:start w:val="1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322"/>
    <w:rsid w:val="000114BE"/>
    <w:rsid w:val="00014027"/>
    <w:rsid w:val="00031095"/>
    <w:rsid w:val="0004647E"/>
    <w:rsid w:val="00060C91"/>
    <w:rsid w:val="00072DA8"/>
    <w:rsid w:val="00074AC5"/>
    <w:rsid w:val="000E4CC8"/>
    <w:rsid w:val="000F0A6D"/>
    <w:rsid w:val="000F7AF8"/>
    <w:rsid w:val="00106943"/>
    <w:rsid w:val="001243D2"/>
    <w:rsid w:val="001270DE"/>
    <w:rsid w:val="00151B4C"/>
    <w:rsid w:val="001A2092"/>
    <w:rsid w:val="001A3886"/>
    <w:rsid w:val="001B7083"/>
    <w:rsid w:val="001C6192"/>
    <w:rsid w:val="00222E41"/>
    <w:rsid w:val="002413AE"/>
    <w:rsid w:val="00247AB8"/>
    <w:rsid w:val="00260E72"/>
    <w:rsid w:val="00300277"/>
    <w:rsid w:val="00300413"/>
    <w:rsid w:val="00304A9F"/>
    <w:rsid w:val="003064DD"/>
    <w:rsid w:val="00314400"/>
    <w:rsid w:val="003903C6"/>
    <w:rsid w:val="0039533E"/>
    <w:rsid w:val="003E37A2"/>
    <w:rsid w:val="003F704B"/>
    <w:rsid w:val="00401ABB"/>
    <w:rsid w:val="0040380C"/>
    <w:rsid w:val="00412ACC"/>
    <w:rsid w:val="00422846"/>
    <w:rsid w:val="00430474"/>
    <w:rsid w:val="00470BD4"/>
    <w:rsid w:val="004D1BAD"/>
    <w:rsid w:val="004D2CBB"/>
    <w:rsid w:val="004D4937"/>
    <w:rsid w:val="004F46EC"/>
    <w:rsid w:val="00521B99"/>
    <w:rsid w:val="005356C4"/>
    <w:rsid w:val="00535740"/>
    <w:rsid w:val="005361DB"/>
    <w:rsid w:val="0053655A"/>
    <w:rsid w:val="00566895"/>
    <w:rsid w:val="0057540E"/>
    <w:rsid w:val="005817FF"/>
    <w:rsid w:val="005C6FEE"/>
    <w:rsid w:val="005E2DA9"/>
    <w:rsid w:val="005F6217"/>
    <w:rsid w:val="005F6918"/>
    <w:rsid w:val="00615E7D"/>
    <w:rsid w:val="006320E0"/>
    <w:rsid w:val="006603A3"/>
    <w:rsid w:val="006806F9"/>
    <w:rsid w:val="00681E3B"/>
    <w:rsid w:val="006C472A"/>
    <w:rsid w:val="006E042D"/>
    <w:rsid w:val="006F5D2A"/>
    <w:rsid w:val="00712D59"/>
    <w:rsid w:val="007154FC"/>
    <w:rsid w:val="00720945"/>
    <w:rsid w:val="007D0D32"/>
    <w:rsid w:val="00801BF8"/>
    <w:rsid w:val="008041E1"/>
    <w:rsid w:val="00807D28"/>
    <w:rsid w:val="008234F9"/>
    <w:rsid w:val="00824994"/>
    <w:rsid w:val="00855265"/>
    <w:rsid w:val="00856EBA"/>
    <w:rsid w:val="00903A87"/>
    <w:rsid w:val="00920924"/>
    <w:rsid w:val="00924187"/>
    <w:rsid w:val="009329EF"/>
    <w:rsid w:val="0094669D"/>
    <w:rsid w:val="00955467"/>
    <w:rsid w:val="00993649"/>
    <w:rsid w:val="009A2712"/>
    <w:rsid w:val="009C4B27"/>
    <w:rsid w:val="009D0D97"/>
    <w:rsid w:val="00A04CBE"/>
    <w:rsid w:val="00A41B5B"/>
    <w:rsid w:val="00A56F9E"/>
    <w:rsid w:val="00AA60BB"/>
    <w:rsid w:val="00AD3BB7"/>
    <w:rsid w:val="00AD418B"/>
    <w:rsid w:val="00BA0C0A"/>
    <w:rsid w:val="00BC350E"/>
    <w:rsid w:val="00BF6322"/>
    <w:rsid w:val="00C0633A"/>
    <w:rsid w:val="00C33E7F"/>
    <w:rsid w:val="00C45451"/>
    <w:rsid w:val="00CB77BA"/>
    <w:rsid w:val="00CE6F84"/>
    <w:rsid w:val="00CF66A8"/>
    <w:rsid w:val="00D735D2"/>
    <w:rsid w:val="00D86B96"/>
    <w:rsid w:val="00DA557C"/>
    <w:rsid w:val="00DA6536"/>
    <w:rsid w:val="00DB4E18"/>
    <w:rsid w:val="00E31B61"/>
    <w:rsid w:val="00E62272"/>
    <w:rsid w:val="00EC244B"/>
    <w:rsid w:val="00EC31C3"/>
    <w:rsid w:val="00F15E40"/>
    <w:rsid w:val="00F54209"/>
    <w:rsid w:val="00FB1CBA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2AE8"/>
  <w15:docId w15:val="{864384A1-C305-44D1-8EF9-73F9B67F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5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418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styleId="NormalWeb">
    <w:name w:val="Normal (Web)"/>
    <w:basedOn w:val="Normal"/>
    <w:rsid w:val="004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94669D"/>
    <w:pPr>
      <w:spacing w:after="0" w:line="360" w:lineRule="auto"/>
      <w:ind w:firstLine="851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669D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D2C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CBB"/>
  </w:style>
  <w:style w:type="paragraph" w:styleId="BalloonText">
    <w:name w:val="Balloon Text"/>
    <w:basedOn w:val="Normal"/>
    <w:link w:val="BalloonTextChar"/>
    <w:uiPriority w:val="99"/>
    <w:semiHidden/>
    <w:unhideWhenUsed/>
    <w:rsid w:val="001A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wdJi+0xDHYz0WQtcVc2Wjm3542CnAdf56Ht5A65ZntM=</DigestValue>
    </Reference>
    <Reference Type="http://www.w3.org/2000/09/xmldsig#Object" URI="#idOfficeObject">
      <DigestMethod Algorithm="http://www.w3.org/2001/04/xmlenc#sha256"/>
      <DigestValue>j/Bryfz8dNbAG66BCulIKtKPS4PD9NmCPPKtEsGbMPA=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46J130gG5JVT148CAiSNRgD9shCcuYSBfqMt/u06Yec=</DigestValue>
    </Reference>
    <Reference Type="http://www.w3.org/2000/09/xmldsig#Object" URI="#idValidSigLnImg">
      <DigestMethod Algorithm="http://www.w3.org/2001/04/xmlenc#sha256"/>
      <DigestValue>9R59abVOKs5zqbWVacAzCkqfpj4C23GxweJUQ5aJGFk=</DigestValue>
    </Reference>
    <Reference Type="http://www.w3.org/2000/09/xmldsig#Object" URI="#idInvalidSigLnImg">
      <DigestMethod Algorithm="http://www.w3.org/2001/04/xmlenc#sha256"/>
      <DigestValue>oJ8x/cz7s2u7Vfolpn3NjgfS2T4ZuZiRltw2GdfkrA4=</DigestValue>
    </Reference>
  </SignedInfo>
  <SignatureValue>LsdfXesL0I8vyIqRKejrGEmsQ8YDjcjpYGqkNuYaZnvTGrOqB1rf+hIfavHVIxt62YkDMBXUf6zL
ZH3BzWuMa38LZt7UmxNicqsBDcUQDt9tnYIspi0bC8pTgRqtb3gVO5bza+YCyQQ1tFsVbdLjgMzx
NsbeBELe3iqpUAPcoAMiIhg1X+iKvweBomYkecHdBh4Tq2oLeYVzuMxT60qQyBLkW5Cvc3cL4llw
izOkhI8LTsb7DpUFA3o9DRYiEm0NDJWF5Ggbd/sfwhNfm35cbGQYUg0h4yeyEqvoqghWr/xB8zyK
2N6/JJZJ34VMWRDFmtjqYsc0mAXsv8/rQ6msXg==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29WaPV59mcNz0mrF2PPas9j4kOz6OUotsJq7jQ5LnGc=</DigestValue>
      </Reference>
      <Reference URI="/word/fontTable.xml?ContentType=application/vnd.openxmlformats-officedocument.wordprocessingml.fontTable+xml">
        <DigestMethod Algorithm="http://www.w3.org/2001/04/xmlenc#sha256"/>
        <DigestValue>SRUQlnTdE8t6uAGtUNCLAOA26jE2yGantRAmv1osIBI=</DigestValue>
      </Reference>
      <Reference URI="/word/media/image1.emf?ContentType=image/x-emf">
        <DigestMethod Algorithm="http://www.w3.org/2001/04/xmlenc#sha256"/>
        <DigestValue>ZhCe8NoNIRtLHKsUGMdE4OGgtEVpiCNPvtpa/eHv86A=</DigestValue>
      </Reference>
      <Reference URI="/word/numbering.xml?ContentType=application/vnd.openxmlformats-officedocument.wordprocessingml.numbering+xml">
        <DigestMethod Algorithm="http://www.w3.org/2001/04/xmlenc#sha256"/>
        <DigestValue>b0bdGG+e00FQX5htxxDFd5/4W7R6YyU4awg7adMC7xY=</DigestValue>
      </Reference>
      <Reference URI="/word/settings.xml?ContentType=application/vnd.openxmlformats-officedocument.wordprocessingml.settings+xml">
        <DigestMethod Algorithm="http://www.w3.org/2001/04/xmlenc#sha256"/>
        <DigestValue>CbyjKw4L8kFBHF4mpmNN52p52rLR0chMeMJ0kiwEL+g=</DigestValue>
      </Reference>
      <Reference URI="/word/styles.xml?ContentType=application/vnd.openxmlformats-officedocument.wordprocessingml.styles+xml">
        <DigestMethod Algorithm="http://www.w3.org/2001/04/xmlenc#sha256"/>
        <DigestValue>1IOeFHYoH5PdmkTh1CxAhZW2yh6sn+WZgmm8tlQU5QU=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HGI/cVTMcbWKFhKPgUlMwYGifzczeeDpiQEJFjFGMN8=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2021-01-20T13:35:33Z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{B4C54E78-B46E-4995-9195-BF931D3A043A}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2021-01-20T13:35:33Z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zAYdOlXeQ6zMBJ0+VdwkAAACw2jcBUk+Vd9zrMwGw2jcBMv9CaQAAAAAy/0JpcN3fdrDaNwEAAAAAAAAAAAAAAAAAAAAACMQ3AQAAAAAAAAAAAAAAAAAAAAAAAAAAAAAAAAAAAAAAAAAAAAAAAAAAAAAAAAAAAAAAAAAAAAAAAAAAAAAAAFB6vXYHOKcShOwzAVRakHcAAAAAAQAAANzrMwH//wAAAAAAAIRckHeEXJB32hIcc7TsMwG47DMBAAAAAAAAAAAmg0l1YJW9aFQGWv8HAAAA7OwzASQWPnUB2AAA7OwzAQAAAAAAAAAAAAAAAAAAAAAAAAAA5xAc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MB/VV2dZ7UkHeclDMBAAAAACAAAAAgAAAATJQzAYzBW2kAADcBAAAAACAAAAAMmTMBoA8AAMyYMwEuXhNoIAAAAAEAAAD/QhNo9VUcWCBCHSIjQBNosFRrHECVMwEgQh0iuB52aAzyKsSE8WtoTJYzASlVdnWclDMBBwAAAAAAdnWE8Wto4P///wAAAAAAAAAAAAAAAJABAAAAAAABAAAAAGEAcgBpAGEAbAAAAAAAAAAAAAAAAAAAAAAAAAAAAAAABgAAAAAAAAAmg0l1AAAAAFQGWv8GAAAAAJYzASQWPnUB2AAAAJYz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AGvIAxhLbgMYS24D9IYzARAAAAADAQAAV1QAABwAAAEEAIAALOQqxLwChhsAAAAAAQAAAAEAAAAAAAAA/////wAAAAB8uzURRIczAQAAAAD/////TIczAUsjeXWCESHCOAtHIgoAAAD/////AAAAAHy7NRFEhzMBAAAEIhy7NRGCESHCNgAAAA0AAAC8hzMBVXR1dYIRIcLAAAAABAAAAAAAAAAAAAAAOAtHIgoAAAAAAAAAHLs1EQAAjHe9HIx3iEAEIgoAAADp8pB3V1qnEgAA3wzgCAAA8IkzAQAAgD8AAAAAAAAAAAAAgD8CAAACAAAAAF+WCM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9aAkAAAAJAAAAbKYzAXBLvXaCHkNp8Ls3AeAazABwSckD4BrMAwJBAABMpjMBkrYzaP////+7BRho/AMYaBjFzANwSckDOQQYaGFrHFgAAAAAcEnJAwEAAABlaxxYGMXMA+AazAPcwCrEByI0aByoMwEpVXZ1bKYzAThVcwMAAHZ1qWocWPX///8AAAAAAAAAAAAAAACQAQAAAAAAAQAAAABzAGUAZwBvAGUAIAB1AGkAh3WnEtCmMwGRMkp1AAC5dgkAAAAAAAAAJoNJdQAAAABUBlr/CQAAANCnMwEkFj51AdgAANCnM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zAYdOlXeQ6zMBJ0+VdwkAAACw2jcBUk+Vd9zrMwGw2jcBMv9CaQAAAAAy/0JpcN3fdrDaNwEAAAAAAAAAAAAAAAAAAAAACMQ3AQAAAAAAAAAAAAAAAAAAAAAAAAAAAAAAAAAAAAAAAAAAAAAAAAAAAAAAAAAAAAAAAAAAAAAAAAAAAAAAAFB6vXYHOKcShOwzAVRakHcAAAAAAQAAANzrMwH//wAAAAAAAIRckHeEXJB32hIcc7TsMwG47DMBAAAAAAAAAAAmg0l1YJW9aFQGWv8HAAAA7OwzASQWPnUB2AAA7OwzAQAAAAAAAAAAAAAAAAAAAAAAAAAA5xAc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MB/VV2dZ7UkHeclDMBAAAAACAAAAAgAAAATJQzAYzBW2kAADcBAAAAACAAAAAMmTMBoA8AAMyYMwEuXhNoIAAAAAEAAAD/QhNo9VUcWCBCHSIjQBNosFRrHECVMwEgQh0iuB52aAzyKsSE8WtoTJYzASlVdnWclDMBBwAAAAAAdnWE8Wto4P///wAAAAAAAAAAAAAAAJABAAAAAAABAAAAAGEAcgBpAGEAbAAAAAAAAAAAAAAAAAAAAAAAAAAAAAAABgAAAAAAAAAmg0l1AAAAAFQGWv8GAAAAAJYzASQWPnUB2AAAAJYz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AGvIAxhLbgMYS24D9IYzARAAAAADAQAAV1QAABwAAAEEAIAALOQqxLwChhsAAAAAAQAAAAEAAAAAAAAA/////wAAAAAYPzYRRIczAQAAAAD/////TIczAUsjeXUvECGT6HhQJREAAAD/////AAAAABg/NhFEhzMBAAAEIqg+NhEvECGTVgAAAA0AAAC8hzMBVXR1dS8QIZMjAAAABAAAAAAAAAAAAAAA6HhQJREAAAAAAAAAqD42EQAAjHe9HIx30DcEIhEAAADp8pB3V1qnEgAA3wzgCAAA8IkzAQAAgD8AAAAAAAAAAAAAgD8CAAACAAAAAF+WCM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2E99-CDAC-4D30-839A-B5DA6D9A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56</cp:revision>
  <cp:lastPrinted>2021-01-19T13:55:00Z</cp:lastPrinted>
  <dcterms:created xsi:type="dcterms:W3CDTF">2018-02-07T10:44:00Z</dcterms:created>
  <dcterms:modified xsi:type="dcterms:W3CDTF">2021-01-20T13:35:00Z</dcterms:modified>
</cp:coreProperties>
</file>