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DB" w:rsidRDefault="005F4BE7">
      <w:pPr>
        <w:rPr>
          <w:rFonts w:ascii="Sylfaen" w:hAnsi="Sylfaen"/>
          <w:lang w:val="en-US"/>
        </w:rPr>
      </w:pPr>
      <w:r>
        <w:rPr>
          <w:lang w:val="en-US"/>
        </w:rPr>
        <w:t xml:space="preserve">                                                  </w:t>
      </w:r>
      <w:r w:rsidR="00F04E4C">
        <w:rPr>
          <w:lang w:val="en-US"/>
        </w:rPr>
        <w:t xml:space="preserve">    </w:t>
      </w:r>
      <w:r w:rsidR="001F3D54">
        <w:rPr>
          <w:lang w:val="en-US"/>
        </w:rPr>
        <w:t xml:space="preserve">   </w:t>
      </w:r>
      <w:r w:rsidR="00F04E4C">
        <w:rPr>
          <w:lang w:val="en-US"/>
        </w:rPr>
        <w:t xml:space="preserve">    </w:t>
      </w:r>
      <w:r>
        <w:rPr>
          <w:lang w:val="en-US"/>
        </w:rPr>
        <w:t xml:space="preserve"> </w:t>
      </w:r>
      <w:r>
        <w:rPr>
          <w:rFonts w:ascii="Sylfaen" w:hAnsi="Sylfaen"/>
          <w:lang w:val="en-US"/>
        </w:rPr>
        <w:t>ՊԱՏՎՈԳԻՐ</w:t>
      </w:r>
    </w:p>
    <w:p w:rsidR="001F3D54" w:rsidRDefault="001D55AF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b/>
          <w:lang w:val="en-US"/>
        </w:rPr>
      </w:pPr>
      <w:r>
        <w:rPr>
          <w:rFonts w:ascii="Sylfaen" w:hAnsi="Sylfaen"/>
          <w:lang w:val="en-US"/>
        </w:rPr>
        <w:t xml:space="preserve">          </w:t>
      </w:r>
      <w:r w:rsidR="002D1085">
        <w:rPr>
          <w:rFonts w:ascii="Sylfaen" w:hAnsi="Sylfaen"/>
          <w:lang w:val="en-US"/>
        </w:rPr>
        <w:t xml:space="preserve"> </w:t>
      </w:r>
      <w:r w:rsidR="001F3D54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 xml:space="preserve">  </w:t>
      </w:r>
      <w:r w:rsidR="005F4BE7">
        <w:rPr>
          <w:rFonts w:ascii="Sylfaen" w:hAnsi="Sylfaen"/>
          <w:lang w:val="en-US"/>
        </w:rPr>
        <w:t>Տ</w:t>
      </w:r>
      <w:r w:rsidR="00F04E4C">
        <w:rPr>
          <w:rFonts w:ascii="Sylfaen" w:hAnsi="Sylfaen"/>
          <w:lang w:val="en-US"/>
        </w:rPr>
        <w:t>րվում է Բյուրեղավան</w:t>
      </w:r>
      <w:r w:rsidR="001F3D54">
        <w:rPr>
          <w:rFonts w:ascii="Sylfaen" w:hAnsi="Sylfaen"/>
          <w:lang w:val="en-US"/>
        </w:rPr>
        <w:t>ի</w:t>
      </w:r>
      <w:r w:rsidR="00F04E4C">
        <w:rPr>
          <w:rFonts w:ascii="Sylfaen" w:hAnsi="Sylfaen"/>
          <w:lang w:val="en-US"/>
        </w:rPr>
        <w:t xml:space="preserve"> համայնք</w:t>
      </w:r>
      <w:r w:rsidR="001F3D54">
        <w:rPr>
          <w:rFonts w:ascii="Sylfaen" w:hAnsi="Sylfaen"/>
          <w:lang w:val="en-US"/>
        </w:rPr>
        <w:t>ապետարան</w:t>
      </w:r>
      <w:r w:rsidR="00F04E4C">
        <w:rPr>
          <w:rFonts w:ascii="Sylfaen" w:hAnsi="Sylfaen"/>
          <w:lang w:val="en-US"/>
        </w:rPr>
        <w:t xml:space="preserve">ի  </w:t>
      </w:r>
      <w:r w:rsidR="001F3D54">
        <w:rPr>
          <w:rFonts w:ascii="GHEA Mariam" w:hAnsi="GHEA Mariam"/>
          <w:lang w:val="en-US"/>
        </w:rPr>
        <w:t>աշխատակազմի</w:t>
      </w:r>
      <w:r w:rsidR="001F3D54">
        <w:rPr>
          <w:rFonts w:ascii="GHEA Mariam" w:hAnsi="GHEA Mariam"/>
          <w:b/>
          <w:lang w:val="en-US"/>
        </w:rPr>
        <w:t xml:space="preserve"> </w:t>
      </w: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  <w:r>
        <w:rPr>
          <w:rFonts w:ascii="GHEA Mariam" w:hAnsi="GHEA Mariam"/>
          <w:b/>
          <w:lang w:val="en-US"/>
        </w:rPr>
        <w:t xml:space="preserve">                                     </w:t>
      </w:r>
      <w:r>
        <w:rPr>
          <w:rFonts w:ascii="GHEA Mariam" w:hAnsi="GHEA Mariam"/>
          <w:lang w:val="en-US"/>
        </w:rPr>
        <w:t xml:space="preserve">առաջին կարգի մասնագետ </w:t>
      </w: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</w:t>
      </w:r>
      <w:r w:rsidR="00E708F4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 Մուշեղ Հարությունյանին</w:t>
      </w: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6836DD">
        <w:rPr>
          <w:rFonts w:ascii="Sylfaen" w:hAnsi="Sylfaen"/>
          <w:lang w:val="en-US"/>
        </w:rPr>
        <w:t xml:space="preserve">           </w:t>
      </w:r>
      <w:r w:rsidR="00E708F4">
        <w:rPr>
          <w:rFonts w:ascii="Sylfaen" w:hAnsi="Sylfaen"/>
          <w:lang w:val="en-US"/>
        </w:rPr>
        <w:t xml:space="preserve">               </w:t>
      </w:r>
      <w:r w:rsidR="006836DD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  </w:t>
      </w:r>
      <w:r w:rsidR="00E708F4">
        <w:rPr>
          <w:rFonts w:ascii="Sylfaen" w:hAnsi="Sylfaen"/>
          <w:lang w:val="en-US"/>
        </w:rPr>
        <w:t xml:space="preserve">կարգապահ և </w:t>
      </w:r>
      <w:r>
        <w:rPr>
          <w:rFonts w:ascii="Sylfaen" w:hAnsi="Sylfaen"/>
          <w:lang w:val="en-US"/>
        </w:rPr>
        <w:t xml:space="preserve"> բարեխիղճ </w:t>
      </w:r>
      <w:r w:rsidR="006836DD">
        <w:rPr>
          <w:rFonts w:ascii="Sylfaen" w:hAnsi="Sylfaen"/>
          <w:lang w:val="en-US"/>
        </w:rPr>
        <w:t xml:space="preserve">աշխատանքի </w:t>
      </w:r>
      <w:r>
        <w:rPr>
          <w:rFonts w:ascii="Sylfaen" w:hAnsi="Sylfaen"/>
          <w:lang w:val="en-US"/>
        </w:rPr>
        <w:t>համար:</w:t>
      </w:r>
    </w:p>
    <w:p w:rsidR="001F3D54" w:rsidRDefault="001F3D54" w:rsidP="001F3D54">
      <w:pPr>
        <w:rPr>
          <w:rFonts w:ascii="GHEA Mariam" w:hAnsi="GHEA Mariam"/>
          <w:lang w:val="en-US"/>
        </w:rPr>
      </w:pPr>
      <w:r>
        <w:rPr>
          <w:rFonts w:ascii="GHEA Mariam" w:hAnsi="GHEA Mariam"/>
          <w:lang w:val="en-US"/>
        </w:rPr>
        <w:t xml:space="preserve">                  </w:t>
      </w:r>
    </w:p>
    <w:p w:rsidR="001F3D54" w:rsidRDefault="001F3D54" w:rsidP="001F3D54">
      <w:pPr>
        <w:rPr>
          <w:rFonts w:ascii="Sylfaen" w:hAnsi="Sylfaen"/>
          <w:lang w:val="en-US"/>
        </w:rPr>
      </w:pPr>
      <w:r>
        <w:rPr>
          <w:rFonts w:ascii="GHEA Mariam" w:hAnsi="GHEA Mariam"/>
          <w:lang w:val="en-US"/>
        </w:rPr>
        <w:t xml:space="preserve">                              </w:t>
      </w:r>
      <w:r>
        <w:rPr>
          <w:rFonts w:ascii="Sylfaen" w:hAnsi="Sylfaen"/>
          <w:lang w:val="en-US"/>
        </w:rPr>
        <w:t>Բյուրեղավան համայնքի ղեկավար՝                           Հ. Բալասյան</w:t>
      </w: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                                                                                     27  դեկտեմբեր 2018 թ.</w:t>
      </w: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1F3D54" w:rsidRDefault="001F3D54" w:rsidP="001F3D54">
      <w:pPr>
        <w:tabs>
          <w:tab w:val="left" w:pos="2250"/>
        </w:tabs>
        <w:spacing w:line="240" w:lineRule="auto"/>
        <w:ind w:left="-284" w:right="-1"/>
        <w:rPr>
          <w:rFonts w:ascii="GHEA Mariam" w:hAnsi="GHEA Mariam"/>
          <w:lang w:val="en-US"/>
        </w:rPr>
      </w:pPr>
    </w:p>
    <w:p w:rsidR="00F04E4C" w:rsidRDefault="00F04E4C">
      <w:pPr>
        <w:rPr>
          <w:rFonts w:ascii="Sylfaen" w:hAnsi="Sylfaen"/>
          <w:lang w:val="en-US"/>
        </w:rPr>
      </w:pPr>
    </w:p>
    <w:p w:rsidR="005F4BE7" w:rsidRPr="005F4BE7" w:rsidRDefault="005F4BE7">
      <w:pPr>
        <w:rPr>
          <w:rFonts w:ascii="Sylfaen" w:hAnsi="Sylfaen"/>
          <w:lang w:val="en-US"/>
        </w:rPr>
      </w:pPr>
    </w:p>
    <w:sectPr w:rsidR="005F4BE7" w:rsidRPr="005F4BE7" w:rsidSect="0087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BE7"/>
    <w:rsid w:val="000C4752"/>
    <w:rsid w:val="001317DF"/>
    <w:rsid w:val="0018494D"/>
    <w:rsid w:val="001D55AF"/>
    <w:rsid w:val="001F3D54"/>
    <w:rsid w:val="001F5593"/>
    <w:rsid w:val="002D1085"/>
    <w:rsid w:val="003B07F9"/>
    <w:rsid w:val="004818EC"/>
    <w:rsid w:val="00534103"/>
    <w:rsid w:val="005B4EE8"/>
    <w:rsid w:val="005F4BE7"/>
    <w:rsid w:val="006836DD"/>
    <w:rsid w:val="006959A6"/>
    <w:rsid w:val="0076056D"/>
    <w:rsid w:val="008530ED"/>
    <w:rsid w:val="008738DB"/>
    <w:rsid w:val="008C4427"/>
    <w:rsid w:val="00A65CB5"/>
    <w:rsid w:val="00A802BF"/>
    <w:rsid w:val="00DA6FB2"/>
    <w:rsid w:val="00E708F4"/>
    <w:rsid w:val="00F0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2018-12-25T07:05:00Z</cp:lastPrinted>
  <dcterms:created xsi:type="dcterms:W3CDTF">2018-12-24T07:22:00Z</dcterms:created>
  <dcterms:modified xsi:type="dcterms:W3CDTF">2018-12-27T12:42:00Z</dcterms:modified>
</cp:coreProperties>
</file>