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F825D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1A898C26" w14:textId="77777777" w:rsidR="00192022" w:rsidRDefault="00192022" w:rsidP="004D0900">
      <w:pPr>
        <w:jc w:val="center"/>
        <w:rPr>
          <w:rFonts w:ascii="GHEA Mariam" w:hAnsi="GHEA Mariam"/>
          <w:b/>
          <w:lang w:val="hy-AM"/>
        </w:rPr>
      </w:pPr>
    </w:p>
    <w:p w14:paraId="7038DBAF" w14:textId="5F53524F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5050C7BA" w14:textId="745FC1EF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F8002B" w:rsidRPr="00F8002B">
        <w:rPr>
          <w:rFonts w:ascii="GHEA Mariam" w:hAnsi="GHEA Mariam"/>
          <w:b/>
          <w:lang w:val="hy-AM"/>
        </w:rPr>
        <w:t xml:space="preserve">ԲՅՈՒՐԵՂԱՎԱՆ ՀԱՄԱՅՆՔԻ 2020 ԹՎԱԿԱՆԻ ԲՅՈՒՋԵԻ </w:t>
      </w:r>
      <w:r w:rsidR="001A76B3" w:rsidRPr="001A76B3">
        <w:rPr>
          <w:rFonts w:ascii="GHEA Mariam" w:hAnsi="GHEA Mariam"/>
          <w:b/>
          <w:lang w:val="hy-AM"/>
        </w:rPr>
        <w:t>ԵՐՐՈՐԴ</w:t>
      </w:r>
      <w:r w:rsidR="00F8002B"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460B0DDA" w14:textId="77777777" w:rsidR="00BC71A3" w:rsidRPr="00E01A6E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311F3186" w14:textId="189FD275" w:rsidR="00F8002B" w:rsidRPr="005A0BE3" w:rsidRDefault="003A51D6" w:rsidP="00F8002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րենքի 18–րդ հոդվածի 1-ին մասի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5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-րդ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</w:t>
      </w:r>
      <w:r w:rsidR="0084095D" w:rsidRPr="00F8002B">
        <w:rPr>
          <w:rFonts w:ascii="GHEA Mariam" w:hAnsi="GHEA Mariam" w:cs="Sylfaen"/>
          <w:b/>
          <w:i/>
          <w:sz w:val="22"/>
          <w:szCs w:val="22"/>
          <w:lang w:val="hy-AM"/>
        </w:rPr>
        <w:t xml:space="preserve">կարգով </w:t>
      </w:r>
      <w:r w:rsidR="00F8002B" w:rsidRPr="00F8002B">
        <w:rPr>
          <w:rFonts w:ascii="GHEA Mariam" w:hAnsi="GHEA Mariam" w:cs="Sylfaen"/>
          <w:b/>
          <w:i/>
          <w:sz w:val="22"/>
          <w:szCs w:val="22"/>
          <w:lang w:val="hy-AM"/>
        </w:rPr>
        <w:t>հաստատում է համայնքի բյուջեն, բյուջեի` համայնքի ղեկավարի առաջարկած փոփոխությունները և բյուջեի կատարման տարեկան հաշվետվությունը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38-րդ հոդվածի 1-ին մասի 1-ին 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ղեկավարը կազմում և համայնքի ավագանու հաստատմանն է ներկայացնում համայնքի բյուջեի նախագիծը, դրանում առաջարկվող փոփոխություններն ու ապահովում է բյուջեի կատարումը, որի վերաբերյալ եռամսյա հաղորդումներ և տարեկան հաշվետվություն է ներկայացնում համայնքի ավագանուն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F8002B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 կետերի և </w:t>
      </w:r>
      <w:r w:rsidR="00F8002B" w:rsidRPr="00F8002B">
        <w:rPr>
          <w:rFonts w:ascii="Tahoma" w:hAnsi="Tahoma" w:cs="Tahoma"/>
          <w:color w:val="000000"/>
          <w:lang w:val="hy-AM"/>
        </w:rPr>
        <w:t xml:space="preserve"> 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«Հայաստանի Հանրապետության բյուջետային համակարգի մասին» օրենքի 35–րդ հոդվածի 1-ին մասի 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1. Համայնքի ղեկավարը եռամսյակը մեկ` մինչև հաշվետու եռամսյակին հաջորդող ամսվա 15-ը, բյուջեի կատարման ընթացքի մասին հաղորդումներ է ներկայացնում համայնքի ավագանուն և համապատասխան մարզպետին: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)` </w:t>
      </w:r>
      <w:r w:rsidR="00F8002B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ի գիտություն ընդունել Բյուրեղավան համայնքի ղեկավարի հաղորդումը 2020 թվականի բյուջեի </w:t>
      </w:r>
      <w:r w:rsidR="001A76B3" w:rsidRPr="001A76B3">
        <w:rPr>
          <w:rFonts w:ascii="GHEA Mariam" w:hAnsi="GHEA Mariam" w:cs="Sylfaen"/>
          <w:sz w:val="22"/>
          <w:szCs w:val="22"/>
          <w:lang w:val="hy-AM"/>
        </w:rPr>
        <w:t>երրորդ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եռամ</w:t>
      </w:r>
      <w:r w:rsidR="005A0BE3">
        <w:rPr>
          <w:rFonts w:ascii="GHEA Mariam" w:hAnsi="GHEA Mariam" w:cs="Sylfaen"/>
          <w:sz w:val="22"/>
          <w:szCs w:val="22"/>
          <w:lang w:val="hy-AM"/>
        </w:rPr>
        <w:t>սյակի կատարման ընթացքի մասին</w:t>
      </w:r>
      <w:r w:rsidR="005A0BE3" w:rsidRPr="005A0BE3">
        <w:rPr>
          <w:rFonts w:ascii="GHEA Mariam" w:hAnsi="GHEA Mariam" w:cs="Sylfaen"/>
          <w:sz w:val="22"/>
          <w:szCs w:val="22"/>
          <w:lang w:val="hy-AM"/>
        </w:rPr>
        <w:t>:</w:t>
      </w:r>
    </w:p>
    <w:p w14:paraId="779A7902" w14:textId="77777777" w:rsidR="004F1205" w:rsidRPr="001A76B3" w:rsidRDefault="004F1205" w:rsidP="004F1205">
      <w:pPr>
        <w:rPr>
          <w:rFonts w:ascii="GHEA Mariam" w:hAnsi="GHEA Mariam" w:cs="Sylfaen"/>
          <w:i/>
          <w:lang w:val="hy-AM"/>
        </w:rPr>
      </w:pPr>
      <w:r w:rsidRPr="005A0BE3">
        <w:rPr>
          <w:rFonts w:ascii="GHEA Mariam" w:hAnsi="GHEA Mariam" w:cs="Sylfaen"/>
          <w:i/>
          <w:lang w:val="hy-AM"/>
        </w:rPr>
        <w:t xml:space="preserve">Լ. </w:t>
      </w:r>
      <w:r w:rsidRPr="001A76B3">
        <w:rPr>
          <w:rFonts w:ascii="GHEA Mariam" w:hAnsi="GHEA Mariam" w:cs="Sylfaen"/>
          <w:i/>
          <w:lang w:val="hy-AM"/>
        </w:rPr>
        <w:t>Պողոսյան</w:t>
      </w:r>
    </w:p>
    <w:p w14:paraId="7DF0D332" w14:textId="77777777" w:rsidR="00F70435" w:rsidRPr="00F70435" w:rsidRDefault="00F70435" w:rsidP="002D2B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1AE327EB" w14:textId="77777777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5A0BE3" w:rsidRPr="005A0BE3">
        <w:rPr>
          <w:rFonts w:ascii="GHEA Mariam" w:hAnsi="GHEA Mariam"/>
          <w:lang w:val="hy-AM"/>
        </w:rPr>
        <w:t xml:space="preserve">                                               </w:t>
      </w:r>
      <w:r w:rsidRPr="001F3FBB">
        <w:rPr>
          <w:rFonts w:ascii="GHEA Mariam" w:hAnsi="GHEA Mariam"/>
          <w:lang w:val="hy-AM"/>
        </w:rPr>
        <w:tab/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014239D6" w14:textId="77777777" w:rsidR="00DD539C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64B17738" w14:textId="77777777" w:rsidR="00B06D6B" w:rsidRDefault="001F3FBB" w:rsidP="00B06D6B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07378D32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79305AAD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4F13A2CC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3F594101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5E1F957C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7CB692E1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6224A365" w14:textId="77777777" w:rsidR="004F1205" w:rsidRDefault="004F1205" w:rsidP="00B06D6B">
      <w:pPr>
        <w:jc w:val="center"/>
        <w:rPr>
          <w:rFonts w:ascii="GHEA Mariam" w:hAnsi="GHEA Mariam"/>
          <w:b/>
          <w:lang w:val="hy-AM"/>
        </w:rPr>
      </w:pPr>
    </w:p>
    <w:p w14:paraId="032DC3F8" w14:textId="0B554AD6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0DC3A8E2" w14:textId="329D479D" w:rsidR="005F6763" w:rsidRDefault="005A0BE3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F8002B">
        <w:rPr>
          <w:rFonts w:ascii="GHEA Mariam" w:hAnsi="GHEA Mariam"/>
          <w:b/>
          <w:lang w:val="hy-AM"/>
        </w:rPr>
        <w:t xml:space="preserve">ԲՅՈՒՐԵՂԱՎԱՆ ՀԱՄԱՅՆՔԻ 2020 ԹՎԱԿԱՆԻ ԲՅՈՒՋԵԻ </w:t>
      </w:r>
      <w:r w:rsidR="001A76B3" w:rsidRPr="001A76B3">
        <w:rPr>
          <w:rFonts w:ascii="GHEA Mariam" w:hAnsi="GHEA Mariam"/>
          <w:b/>
          <w:lang w:val="hy-AM"/>
        </w:rPr>
        <w:t>ԵՐՐՈՐԴ</w:t>
      </w:r>
      <w:r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Pr="005A0BE3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2632AAE4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00D2AD92" w14:textId="1673B88E" w:rsidR="00566A32" w:rsidRPr="001A76B3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5A0BE3" w:rsidRPr="005A0BE3">
        <w:rPr>
          <w:rFonts w:ascii="GHEA Mariam" w:hAnsi="GHEA Mariam" w:cs="Sylfaen"/>
          <w:lang w:val="hy-AM"/>
        </w:rPr>
        <w:t xml:space="preserve">Բյուրեղավան համայնքի 2020 թվականի բյուջեի </w:t>
      </w:r>
      <w:r w:rsidR="001A76B3" w:rsidRPr="001A76B3">
        <w:rPr>
          <w:rFonts w:ascii="GHEA Mariam" w:hAnsi="GHEA Mariam" w:cs="Sylfaen"/>
          <w:lang w:val="hy-AM"/>
        </w:rPr>
        <w:t>երրորդ</w:t>
      </w:r>
      <w:r w:rsidR="005A0BE3" w:rsidRPr="005A0BE3">
        <w:rPr>
          <w:rFonts w:ascii="GHEA Mariam" w:hAnsi="GHEA Mariam" w:cs="Sylfaen"/>
          <w:lang w:val="hy-AM"/>
        </w:rPr>
        <w:t xml:space="preserve"> եռամսյակի կատարման ընթացքի մասին</w:t>
      </w:r>
      <w:r w:rsidR="005953D2" w:rsidRPr="005953D2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5A0BE3" w:rsidRPr="005A0BE3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5945DF85" w14:textId="77777777" w:rsidR="00192022" w:rsidRPr="00192022" w:rsidRDefault="00192022" w:rsidP="00192022">
      <w:pPr>
        <w:rPr>
          <w:rFonts w:ascii="Sylfaen" w:hAnsi="Sylfaen"/>
          <w:i/>
          <w:iCs/>
          <w:lang w:val="hy-AM"/>
        </w:rPr>
      </w:pPr>
      <w:r w:rsidRPr="00192022">
        <w:rPr>
          <w:rFonts w:ascii="GHEA Mariam" w:hAnsi="GHEA Mariam"/>
          <w:i/>
          <w:iCs/>
          <w:lang w:val="hy-AM"/>
        </w:rPr>
        <w:t>Լ. Պողոսյան</w:t>
      </w:r>
    </w:p>
    <w:p w14:paraId="5A6F36C3" w14:textId="77777777" w:rsidR="005A0BE3" w:rsidRPr="001A76B3" w:rsidRDefault="005A0BE3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7794CC83" w14:textId="3744A3F9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5A0BE3" w:rsidRPr="001A76B3">
        <w:rPr>
          <w:rFonts w:ascii="GHEA Mariam" w:hAnsi="GHEA Mariam"/>
          <w:lang w:val="hy-AM"/>
        </w:rPr>
        <w:t xml:space="preserve">             </w:t>
      </w:r>
      <w:r w:rsidR="00192022">
        <w:rPr>
          <w:rFonts w:ascii="GHEA Mariam" w:hAnsi="GHEA Mariam"/>
          <w:lang w:val="en-US"/>
        </w:rPr>
        <w:t xml:space="preserve">    </w:t>
      </w:r>
      <w:r w:rsidR="005A0BE3" w:rsidRPr="001A76B3">
        <w:rPr>
          <w:rFonts w:ascii="GHEA Mariam" w:hAnsi="GHEA Mariam"/>
          <w:lang w:val="hy-AM"/>
        </w:rPr>
        <w:t xml:space="preserve">                        </w:t>
      </w:r>
      <w:r w:rsidRPr="001F3FBB">
        <w:rPr>
          <w:rFonts w:ascii="GHEA Mariam" w:hAnsi="GHEA Mariam"/>
          <w:lang w:val="hy-AM"/>
        </w:rPr>
        <w:tab/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C1346"/>
    <w:multiLevelType w:val="hybridMultilevel"/>
    <w:tmpl w:val="980EB4D4"/>
    <w:lvl w:ilvl="0" w:tplc="FC4C771A">
      <w:start w:val="1"/>
      <w:numFmt w:val="decimal"/>
      <w:lvlText w:val="%1)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3666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92022"/>
    <w:rsid w:val="001A3038"/>
    <w:rsid w:val="001A76B3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7229"/>
    <w:rsid w:val="004D0900"/>
    <w:rsid w:val="004F1205"/>
    <w:rsid w:val="005101BE"/>
    <w:rsid w:val="005409C6"/>
    <w:rsid w:val="005427D3"/>
    <w:rsid w:val="00566A32"/>
    <w:rsid w:val="00585204"/>
    <w:rsid w:val="005943F0"/>
    <w:rsid w:val="005953D2"/>
    <w:rsid w:val="005A0BE3"/>
    <w:rsid w:val="005B675B"/>
    <w:rsid w:val="005C60B6"/>
    <w:rsid w:val="005D101E"/>
    <w:rsid w:val="005F6763"/>
    <w:rsid w:val="006745B3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B1EDE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8002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3745"/>
  <w15:docId w15:val="{345D7580-FBFB-4078-83B0-29298325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F0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13666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F80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51</cp:revision>
  <cp:lastPrinted>2020-02-05T10:40:00Z</cp:lastPrinted>
  <dcterms:created xsi:type="dcterms:W3CDTF">2018-11-08T08:37:00Z</dcterms:created>
  <dcterms:modified xsi:type="dcterms:W3CDTF">2020-10-06T11:27:00Z</dcterms:modified>
</cp:coreProperties>
</file>