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19" w:rsidRDefault="00964B19" w:rsidP="00964B19">
      <w:pPr>
        <w:ind w:left="240" w:right="-143"/>
        <w:jc w:val="right"/>
        <w:rPr>
          <w:rFonts w:ascii="GHEA Mariam" w:hAnsi="GHEA Mariam" w:cs="Sylfaen"/>
          <w:sz w:val="18"/>
          <w:szCs w:val="18"/>
          <w:lang w:val="pt-BR"/>
        </w:rPr>
      </w:pPr>
      <w:r w:rsidRPr="000C290C">
        <w:rPr>
          <w:rFonts w:ascii="GHEA Mariam" w:hAnsi="GHEA Mariam" w:cs="Sylfaen"/>
          <w:sz w:val="18"/>
          <w:szCs w:val="18"/>
          <w:lang w:val="pt-BR"/>
        </w:rPr>
        <w:t xml:space="preserve">Հավելված </w:t>
      </w:r>
    </w:p>
    <w:p w:rsidR="00964B19" w:rsidRPr="000C290C" w:rsidRDefault="00964B19" w:rsidP="00964B19">
      <w:pPr>
        <w:ind w:left="240" w:right="-143"/>
        <w:jc w:val="right"/>
        <w:rPr>
          <w:rFonts w:ascii="GHEA Mariam" w:hAnsi="GHEA Mariam" w:cs="Sylfaen"/>
          <w:sz w:val="18"/>
          <w:szCs w:val="18"/>
          <w:lang w:val="pt-BR"/>
        </w:rPr>
      </w:pPr>
      <w:r>
        <w:rPr>
          <w:rFonts w:ascii="GHEA Mariam" w:hAnsi="GHEA Mariam" w:cs="Sylfaen"/>
          <w:sz w:val="18"/>
          <w:szCs w:val="18"/>
          <w:lang w:val="pt-BR"/>
        </w:rPr>
        <w:t xml:space="preserve"> </w:t>
      </w:r>
      <w:r w:rsidRPr="000C290C">
        <w:rPr>
          <w:rFonts w:ascii="GHEA Mariam" w:hAnsi="GHEA Mariam" w:cs="Sylfaen"/>
          <w:sz w:val="18"/>
          <w:szCs w:val="18"/>
          <w:lang w:val="pt-BR"/>
        </w:rPr>
        <w:t>Բյուրեղավան համայնքի ավագանու</w:t>
      </w:r>
    </w:p>
    <w:p w:rsidR="00964B19" w:rsidRPr="000C290C" w:rsidRDefault="00964B19" w:rsidP="00964B19">
      <w:pPr>
        <w:ind w:left="240" w:right="-143"/>
        <w:jc w:val="right"/>
        <w:rPr>
          <w:rFonts w:ascii="GHEA Mariam" w:hAnsi="GHEA Mariam" w:cs="Sylfaen"/>
          <w:sz w:val="18"/>
          <w:szCs w:val="18"/>
          <w:lang w:val="pt-BR"/>
        </w:rPr>
      </w:pPr>
      <w:r w:rsidRPr="000C290C">
        <w:rPr>
          <w:rFonts w:ascii="GHEA Mariam" w:hAnsi="GHEA Mariam" w:cs="Sylfaen"/>
          <w:sz w:val="18"/>
          <w:szCs w:val="18"/>
          <w:lang w:val="pt-BR"/>
        </w:rPr>
        <w:t xml:space="preserve">2018թվականի  մարտի </w:t>
      </w:r>
      <w:r>
        <w:rPr>
          <w:rFonts w:ascii="GHEA Mariam" w:hAnsi="GHEA Mariam" w:cs="Sylfaen"/>
          <w:sz w:val="18"/>
          <w:szCs w:val="18"/>
          <w:lang w:val="pt-BR"/>
        </w:rPr>
        <w:t>29</w:t>
      </w:r>
      <w:r w:rsidRPr="000C290C">
        <w:rPr>
          <w:rFonts w:ascii="GHEA Mariam" w:hAnsi="GHEA Mariam" w:cs="Sylfaen"/>
          <w:sz w:val="18"/>
          <w:szCs w:val="18"/>
          <w:lang w:val="pt-BR"/>
        </w:rPr>
        <w:t xml:space="preserve">-ի N  </w:t>
      </w:r>
      <w:bookmarkStart w:id="0" w:name="_GoBack"/>
      <w:bookmarkEnd w:id="0"/>
      <w:r w:rsidR="000D4908">
        <w:rPr>
          <w:rFonts w:ascii="GHEA Mariam" w:hAnsi="GHEA Mariam" w:cs="Sylfaen"/>
          <w:sz w:val="18"/>
          <w:szCs w:val="18"/>
          <w:lang w:val="ru-RU"/>
        </w:rPr>
        <w:t>-</w:t>
      </w:r>
      <w:r w:rsidRPr="000C290C">
        <w:rPr>
          <w:rFonts w:ascii="GHEA Mariam" w:hAnsi="GHEA Mariam" w:cs="Sylfaen"/>
          <w:sz w:val="18"/>
          <w:szCs w:val="18"/>
          <w:lang w:val="pt-BR"/>
        </w:rPr>
        <w:t>Ա որոշման</w:t>
      </w:r>
    </w:p>
    <w:p w:rsidR="00964B19" w:rsidRPr="00964B19" w:rsidRDefault="00964B19" w:rsidP="003E1A77">
      <w:pPr>
        <w:pStyle w:val="a3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pt-BR"/>
        </w:rPr>
      </w:pPr>
    </w:p>
    <w:p w:rsidR="00964B19" w:rsidRPr="00964B19" w:rsidRDefault="00964B19" w:rsidP="003E1A77">
      <w:pPr>
        <w:pStyle w:val="a3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pt-BR"/>
        </w:rPr>
      </w:pPr>
    </w:p>
    <w:p w:rsidR="00964B19" w:rsidRPr="00964B19" w:rsidRDefault="00964B19" w:rsidP="003E1A77">
      <w:pPr>
        <w:pStyle w:val="a3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pt-BR"/>
        </w:rPr>
      </w:pPr>
    </w:p>
    <w:p w:rsidR="003E1A77" w:rsidRPr="004F734D" w:rsidRDefault="003E1A77" w:rsidP="003E1A77">
      <w:pPr>
        <w:pStyle w:val="a3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  <w:r w:rsidRPr="004F734D"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  <w:t xml:space="preserve">Հայտի կնքված և ստորագրված բնօրինակի պատճենն ուղարկվում է ՀՀ տարածքային կառավարման և զարգացման նախարարություն </w:t>
      </w:r>
      <w:r w:rsidRPr="00AC16FA">
        <w:rPr>
          <w:rFonts w:ascii="GHEA Grapalat" w:hAnsi="GHEA Grapalat"/>
          <w:b w:val="0"/>
          <w:i/>
          <w:color w:val="000000"/>
          <w:sz w:val="16"/>
          <w:szCs w:val="16"/>
          <w:lang w:val="pt-BR"/>
        </w:rPr>
        <w:t>(</w:t>
      </w:r>
      <w:r w:rsidRPr="004F734D"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  <w:t>այսուհետ՝ ՏԿԶՆ</w:t>
      </w:r>
      <w:r w:rsidRPr="00AC16FA">
        <w:rPr>
          <w:rFonts w:ascii="GHEA Grapalat" w:hAnsi="GHEA Grapalat"/>
          <w:b w:val="0"/>
          <w:i/>
          <w:color w:val="000000"/>
          <w:sz w:val="16"/>
          <w:szCs w:val="16"/>
          <w:lang w:val="pt-BR"/>
        </w:rPr>
        <w:t>)</w:t>
      </w:r>
      <w:r w:rsidRPr="004F734D"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  <w:t xml:space="preserve"> էլեկտրոնային փոստով:</w:t>
      </w:r>
    </w:p>
    <w:p w:rsidR="003E1A77" w:rsidRPr="004F734D" w:rsidRDefault="003E1A77" w:rsidP="003E1A77">
      <w:pPr>
        <w:pStyle w:val="a3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  <w:r w:rsidRPr="004F734D"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  <w:t xml:space="preserve">Բնօրինակը (համակարգչով լրացված) հանձվում է ՏԿԶՆ </w:t>
      </w:r>
    </w:p>
    <w:p w:rsidR="003E1A77" w:rsidRPr="004F734D" w:rsidRDefault="003E1A77" w:rsidP="003E1A77">
      <w:pPr>
        <w:tabs>
          <w:tab w:val="left" w:pos="5722"/>
        </w:tabs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4950"/>
        <w:gridCol w:w="900"/>
      </w:tblGrid>
      <w:tr w:rsidR="003E1A77" w:rsidRPr="004F734D" w:rsidTr="00780B2F">
        <w:tc>
          <w:tcPr>
            <w:tcW w:w="10548" w:type="dxa"/>
            <w:gridSpan w:val="4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sz w:val="18"/>
                <w:szCs w:val="18"/>
                <w:lang w:val="ru-RU" w:eastAsia="en-US"/>
              </w:rPr>
            </w:pPr>
            <w:r w:rsidRPr="004F734D">
              <w:rPr>
                <w:rFonts w:ascii="GHEA Grapalat" w:hAnsi="GHEA Grapalat"/>
                <w:sz w:val="18"/>
                <w:szCs w:val="18"/>
                <w:lang w:val="en-US" w:eastAsia="en-US"/>
              </w:rPr>
              <w:t>Պ</w:t>
            </w:r>
            <w:r w:rsidRPr="004F734D">
              <w:rPr>
                <w:rFonts w:ascii="GHEA Grapalat" w:hAnsi="GHEA Grapalat"/>
                <w:sz w:val="18"/>
                <w:szCs w:val="18"/>
                <w:lang w:val="hy-AM" w:eastAsia="en-US"/>
              </w:rPr>
              <w:t>աշտոնական օգտագործման համար</w:t>
            </w:r>
          </w:p>
          <w:p w:rsidR="003E1A77" w:rsidRPr="004F734D" w:rsidRDefault="003E1A77" w:rsidP="00780B2F">
            <w:pPr>
              <w:pStyle w:val="a3"/>
              <w:rPr>
                <w:rFonts w:ascii="GHEA Grapalat" w:hAnsi="GHEA Grapalat"/>
                <w:sz w:val="18"/>
                <w:szCs w:val="18"/>
                <w:lang w:val="ru-RU" w:eastAsia="en-US"/>
              </w:rPr>
            </w:pPr>
          </w:p>
        </w:tc>
      </w:tr>
      <w:tr w:rsidR="003E1A77" w:rsidRPr="004F734D" w:rsidTr="00780B2F">
        <w:tc>
          <w:tcPr>
            <w:tcW w:w="2808" w:type="dxa"/>
          </w:tcPr>
          <w:p w:rsidR="003E1A77" w:rsidRPr="004F734D" w:rsidRDefault="003E1A77" w:rsidP="00780B2F">
            <w:pPr>
              <w:ind w:right="72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F734D">
              <w:rPr>
                <w:rFonts w:ascii="GHEA Grapalat" w:hAnsi="GHEA Grapalat"/>
                <w:sz w:val="18"/>
                <w:szCs w:val="18"/>
                <w:lang w:val="en-US"/>
              </w:rPr>
              <w:t>Սուբվենցիայի</w:t>
            </w:r>
            <w:r w:rsidRPr="004F734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Հայտի գրանցման ամսաթիվը</w:t>
            </w:r>
          </w:p>
        </w:tc>
        <w:tc>
          <w:tcPr>
            <w:tcW w:w="189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sz w:val="18"/>
                <w:szCs w:val="18"/>
                <w:lang w:val="hy-AM"/>
              </w:rPr>
              <w:t>Հաշվառման համարը</w:t>
            </w:r>
          </w:p>
        </w:tc>
        <w:tc>
          <w:tcPr>
            <w:tcW w:w="90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3E1A77" w:rsidRPr="000D4908" w:rsidTr="00780B2F">
        <w:tc>
          <w:tcPr>
            <w:tcW w:w="2808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Սոցիալական ենթակառուցվածքների զարգացման ծրագիր</w:t>
            </w:r>
          </w:p>
        </w:tc>
        <w:tc>
          <w:tcPr>
            <w:tcW w:w="189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Նախագծա-նախահաշվային փաստաթղթերը կցվում են</w:t>
            </w:r>
          </w:p>
        </w:tc>
        <w:tc>
          <w:tcPr>
            <w:tcW w:w="90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3E1A77" w:rsidRPr="000D4908" w:rsidTr="00780B2F">
        <w:tc>
          <w:tcPr>
            <w:tcW w:w="2808" w:type="dxa"/>
          </w:tcPr>
          <w:p w:rsidR="003E1A77" w:rsidRPr="004F734D" w:rsidRDefault="003E1A77" w:rsidP="00780B2F">
            <w:pPr>
              <w:ind w:right="7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Տնտեսական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ենթակառուցվածքների </w:t>
            </w: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զարգացման ծրագիր</w:t>
            </w:r>
            <w:r w:rsidRPr="004F734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9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>Հայտը պատշաճ կերպով կազմված և ստորագրված է</w:t>
            </w:r>
          </w:p>
        </w:tc>
        <w:tc>
          <w:tcPr>
            <w:tcW w:w="90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3E1A77" w:rsidRPr="000D4908" w:rsidTr="00780B2F">
        <w:tc>
          <w:tcPr>
            <w:tcW w:w="2808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Մեքենա</w:t>
            </w: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սարքավորումների  ձեռք բերման ծրագիր</w:t>
            </w:r>
          </w:p>
        </w:tc>
        <w:tc>
          <w:tcPr>
            <w:tcW w:w="189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  <w:tc>
          <w:tcPr>
            <w:tcW w:w="495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 xml:space="preserve">Պահանջվող </w:t>
            </w: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այլ </w:t>
            </w:r>
            <w:r w:rsidRPr="004F734D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>փաստաթղթերը կցված են</w:t>
            </w:r>
          </w:p>
        </w:tc>
        <w:tc>
          <w:tcPr>
            <w:tcW w:w="900" w:type="dxa"/>
          </w:tcPr>
          <w:p w:rsidR="003E1A77" w:rsidRPr="004F734D" w:rsidRDefault="003E1A77" w:rsidP="00780B2F">
            <w:pPr>
              <w:pStyle w:val="a3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3E1A77" w:rsidRPr="000D4908" w:rsidTr="00780B2F">
        <w:trPr>
          <w:trHeight w:val="791"/>
        </w:trPr>
        <w:tc>
          <w:tcPr>
            <w:tcW w:w="2808" w:type="dxa"/>
            <w:vAlign w:val="center"/>
          </w:tcPr>
          <w:p w:rsidR="003E1A77" w:rsidRPr="002126E3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Հայտը համապատասխանում է     սուբվենցիաների տրամադրման նպատակով հայտերի գնահատման կարգի 1, 2 և 3-րդ կետերի պահանջներին</w:t>
            </w:r>
          </w:p>
        </w:tc>
        <w:tc>
          <w:tcPr>
            <w:tcW w:w="1890" w:type="dxa"/>
            <w:vAlign w:val="center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</w:p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</w:p>
        </w:tc>
        <w:tc>
          <w:tcPr>
            <w:tcW w:w="495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F734D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Հայտը համաձայնեցված է համապատասխան մարզպետարանի հետ և համապատասխանում է համայնքի 5 ամյա զարգացման ծրագրին</w:t>
            </w:r>
          </w:p>
        </w:tc>
        <w:tc>
          <w:tcPr>
            <w:tcW w:w="900" w:type="dxa"/>
          </w:tcPr>
          <w:p w:rsidR="003E1A77" w:rsidRPr="004F734D" w:rsidRDefault="003E1A77" w:rsidP="00780B2F">
            <w:pPr>
              <w:tabs>
                <w:tab w:val="left" w:pos="720"/>
              </w:tabs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</w:p>
        </w:tc>
      </w:tr>
    </w:tbl>
    <w:p w:rsidR="003E1A77" w:rsidRPr="004F734D" w:rsidRDefault="003E1A77" w:rsidP="003E1A77">
      <w:pPr>
        <w:tabs>
          <w:tab w:val="left" w:pos="720"/>
        </w:tabs>
        <w:rPr>
          <w:rFonts w:ascii="GHEA Grapalat" w:hAnsi="GHEA Grapalat"/>
          <w:noProof/>
          <w:sz w:val="18"/>
          <w:szCs w:val="18"/>
          <w:lang w:val="hy-AM"/>
        </w:rPr>
      </w:pPr>
    </w:p>
    <w:p w:rsidR="003E1A77" w:rsidRPr="00BF42C9" w:rsidRDefault="003E1A77" w:rsidP="003E1A77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E1A77" w:rsidRPr="004F734D" w:rsidRDefault="003E1A77" w:rsidP="003E1A77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F734D">
        <w:rPr>
          <w:rFonts w:ascii="GHEA Grapalat" w:hAnsi="GHEA Grapalat"/>
          <w:b/>
          <w:sz w:val="20"/>
          <w:szCs w:val="20"/>
          <w:lang w:val="hy-AM"/>
        </w:rPr>
        <w:t>ՀՀ պետական բյուջեից նպատակային հատկացումներ` սուբվենցիաներ  ստանալու նպատակով 2018 թվականի բյուջետային ֆինանսավորման  ծ</w:t>
      </w:r>
      <w:r w:rsidRPr="004F734D">
        <w:rPr>
          <w:rFonts w:ascii="GHEA Grapalat" w:hAnsi="GHEA Grapalat" w:cs="Sylfaen"/>
          <w:b/>
          <w:sz w:val="20"/>
          <w:szCs w:val="20"/>
          <w:lang w:val="hy-AM"/>
        </w:rPr>
        <w:t>րագրային</w:t>
      </w:r>
    </w:p>
    <w:p w:rsidR="003E1A77" w:rsidRPr="004F734D" w:rsidRDefault="003E1A77" w:rsidP="003E1A77">
      <w:pPr>
        <w:ind w:left="1080" w:right="1260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4F734D">
        <w:rPr>
          <w:rFonts w:ascii="GHEA Grapalat" w:hAnsi="GHEA Grapalat"/>
          <w:b/>
          <w:sz w:val="20"/>
          <w:szCs w:val="20"/>
          <w:lang w:val="hy-AM"/>
        </w:rPr>
        <w:t>ՀԱՅՏ</w:t>
      </w:r>
    </w:p>
    <w:p w:rsidR="003E1A77" w:rsidRPr="004F734D" w:rsidRDefault="003E1A77" w:rsidP="003E1A77">
      <w:pPr>
        <w:spacing w:before="120" w:after="120"/>
        <w:rPr>
          <w:rFonts w:ascii="GHEA Grapalat" w:hAnsi="GHEA Grapalat"/>
          <w:b/>
          <w:sz w:val="20"/>
          <w:szCs w:val="20"/>
          <w:lang w:val="ru-RU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51"/>
        <w:gridCol w:w="8297"/>
      </w:tblGrid>
      <w:tr w:rsidR="003E1A77" w:rsidRPr="000D4908" w:rsidTr="00780B2F">
        <w:trPr>
          <w:trHeight w:val="416"/>
          <w:tblCellSpacing w:w="20" w:type="dxa"/>
        </w:trPr>
        <w:tc>
          <w:tcPr>
            <w:tcW w:w="2291" w:type="dxa"/>
            <w:tcBorders>
              <w:top w:val="outset" w:sz="24" w:space="0" w:color="auto"/>
            </w:tcBorders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8237" w:type="dxa"/>
            <w:tcBorders>
              <w:top w:val="outset" w:sz="24" w:space="0" w:color="auto"/>
            </w:tcBorders>
          </w:tcPr>
          <w:p w:rsidR="003E1A77" w:rsidRPr="00FD1F63" w:rsidRDefault="009C58AE" w:rsidP="00FD1F63">
            <w:pPr>
              <w:spacing w:before="6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9C58AE">
              <w:rPr>
                <w:rFonts w:ascii="GHEA Mariam" w:hAnsi="GHEA Mariam"/>
                <w:sz w:val="20"/>
                <w:szCs w:val="20"/>
                <w:lang w:val="hy-AM"/>
              </w:rPr>
              <w:t xml:space="preserve">ՀՀ Կոտայքի մարզի 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hy-AM"/>
              </w:rPr>
              <w:t>Բյուրեղավան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af-ZA"/>
              </w:rPr>
              <w:t xml:space="preserve">համայնքի Բյուրեղավան քաղաքի 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hy-AM"/>
              </w:rPr>
              <w:t>մշակույթի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hy-AM"/>
              </w:rPr>
              <w:t>տան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="00FD1F63" w:rsidRPr="00FD1F63">
              <w:rPr>
                <w:rFonts w:ascii="GHEA Mariam" w:hAnsi="GHEA Mariam"/>
                <w:sz w:val="20"/>
                <w:szCs w:val="20"/>
                <w:lang w:val="hy-AM"/>
              </w:rPr>
              <w:t>հիմնա</w:t>
            </w:r>
            <w:r w:rsidR="00DC1C2D" w:rsidRPr="00DC1C2D">
              <w:rPr>
                <w:rFonts w:ascii="GHEA Mariam" w:hAnsi="GHEA Mariam"/>
                <w:sz w:val="20"/>
                <w:szCs w:val="20"/>
                <w:lang w:val="hy-AM"/>
              </w:rPr>
              <w:t>նորոգում</w:t>
            </w:r>
          </w:p>
        </w:tc>
      </w:tr>
      <w:tr w:rsidR="003E1A77" w:rsidRPr="004F734D" w:rsidTr="00780B2F">
        <w:trPr>
          <w:trHeight w:val="416"/>
          <w:tblCellSpacing w:w="20" w:type="dxa"/>
        </w:trPr>
        <w:tc>
          <w:tcPr>
            <w:tcW w:w="2291" w:type="dxa"/>
            <w:tcBorders>
              <w:top w:val="outset" w:sz="24" w:space="0" w:color="auto"/>
            </w:tcBorders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Մարզ</w:t>
            </w:r>
          </w:p>
        </w:tc>
        <w:tc>
          <w:tcPr>
            <w:tcW w:w="8237" w:type="dxa"/>
            <w:tcBorders>
              <w:top w:val="outset" w:sz="24" w:space="0" w:color="auto"/>
            </w:tcBorders>
          </w:tcPr>
          <w:p w:rsidR="003E1A77" w:rsidRPr="00DC1C2D" w:rsidRDefault="00DC1C2D" w:rsidP="00780B2F">
            <w:pPr>
              <w:spacing w:before="60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DC1C2D">
              <w:rPr>
                <w:rFonts w:ascii="GHEA Mariam" w:hAnsi="GHEA Mariam"/>
                <w:iCs/>
                <w:sz w:val="20"/>
                <w:szCs w:val="20"/>
                <w:lang w:val="en-US"/>
              </w:rPr>
              <w:t>ՀՀ Կոտայքի մարզ</w:t>
            </w:r>
          </w:p>
        </w:tc>
      </w:tr>
      <w:tr w:rsidR="003E1A77" w:rsidRPr="00DC1C2D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Համայնքը /համայնքները</w:t>
            </w:r>
          </w:p>
        </w:tc>
        <w:tc>
          <w:tcPr>
            <w:tcW w:w="8237" w:type="dxa"/>
          </w:tcPr>
          <w:p w:rsidR="003E1A77" w:rsidRPr="00DC1C2D" w:rsidRDefault="00DC1C2D" w:rsidP="00780B2F">
            <w:pPr>
              <w:spacing w:before="60"/>
              <w:rPr>
                <w:rFonts w:ascii="GHEA Mariam" w:hAnsi="GHEA Mariam"/>
                <w:b/>
                <w:iCs/>
                <w:sz w:val="20"/>
                <w:szCs w:val="20"/>
                <w:lang w:val="hy-AM"/>
              </w:rPr>
            </w:pPr>
            <w:r w:rsidRPr="00DC1C2D">
              <w:rPr>
                <w:rFonts w:ascii="GHEA Mariam" w:hAnsi="GHEA Mariam"/>
                <w:iCs/>
                <w:sz w:val="20"/>
                <w:szCs w:val="20"/>
                <w:lang w:val="en-US"/>
              </w:rPr>
              <w:t>Բյուրեղավան համայնք  Բյուրեղավան քաղաք</w:t>
            </w:r>
          </w:p>
        </w:tc>
      </w:tr>
      <w:tr w:rsidR="003E1A77" w:rsidRPr="00DC1C2D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Համայնքի հեռավորությունը մայրաքաղաք Երևանից</w:t>
            </w:r>
          </w:p>
        </w:tc>
        <w:tc>
          <w:tcPr>
            <w:tcW w:w="8237" w:type="dxa"/>
          </w:tcPr>
          <w:p w:rsidR="003E1A77" w:rsidRPr="00DC1C2D" w:rsidRDefault="00DC1C2D" w:rsidP="00780B2F">
            <w:pPr>
              <w:spacing w:before="60"/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</w:pPr>
            <w:r w:rsidRPr="00DC1C2D">
              <w:rPr>
                <w:rFonts w:ascii="GHEA Mariam" w:hAnsi="GHEA Mariam" w:cs="Sylfaen"/>
                <w:iCs/>
                <w:sz w:val="20"/>
                <w:szCs w:val="20"/>
                <w:lang w:val="en-US"/>
              </w:rPr>
              <w:t xml:space="preserve">20 </w:t>
            </w:r>
            <w:r w:rsidR="003E1A77" w:rsidRPr="00DC1C2D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>կմ</w:t>
            </w:r>
          </w:p>
        </w:tc>
      </w:tr>
      <w:tr w:rsidR="003E1A77" w:rsidRPr="00DC1C2D" w:rsidTr="00D35517">
        <w:trPr>
          <w:trHeight w:val="794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Սահմանամերձ ,</w:t>
            </w:r>
          </w:p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բարձր լեռնային համայնք</w:t>
            </w:r>
          </w:p>
        </w:tc>
        <w:tc>
          <w:tcPr>
            <w:tcW w:w="8237" w:type="dxa"/>
          </w:tcPr>
          <w:p w:rsidR="003E1A77" w:rsidRPr="004F734D" w:rsidRDefault="003E1A77" w:rsidP="00780B2F">
            <w:pPr>
              <w:spacing w:before="6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3E1A77" w:rsidRPr="000D4908" w:rsidTr="002126E3">
        <w:trPr>
          <w:trHeight w:val="1702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8237" w:type="dxa"/>
          </w:tcPr>
          <w:p w:rsidR="00165BD8" w:rsidRPr="002126E3" w:rsidRDefault="009B45A2" w:rsidP="002126E3">
            <w:pPr>
              <w:spacing w:before="60"/>
              <w:jc w:val="both"/>
              <w:rPr>
                <w:rFonts w:ascii="GHEA Mariam" w:hAnsi="GHEA Mariam" w:cs="Arial"/>
                <w:bCs/>
                <w:sz w:val="20"/>
                <w:szCs w:val="20"/>
                <w:lang w:val="ro-RO"/>
              </w:rPr>
            </w:pPr>
            <w:r w:rsidRPr="009B45A2">
              <w:rPr>
                <w:rFonts w:ascii="GHEA Mariam" w:hAnsi="GHEA Mariam"/>
                <w:sz w:val="20"/>
                <w:szCs w:val="20"/>
                <w:lang w:val="af-ZA"/>
              </w:rPr>
              <w:t xml:space="preserve">Մշակույթի տան </w:t>
            </w:r>
            <w:r w:rsidR="00FD1F63">
              <w:rPr>
                <w:rFonts w:ascii="GHEA Mariam" w:hAnsi="GHEA Mariam"/>
                <w:sz w:val="20"/>
                <w:szCs w:val="20"/>
                <w:lang w:val="af-ZA"/>
              </w:rPr>
              <w:t xml:space="preserve">շենքի </w:t>
            </w:r>
            <w:r w:rsidRPr="009B45A2">
              <w:rPr>
                <w:rFonts w:ascii="GHEA Mariam" w:hAnsi="GHEA Mariam"/>
                <w:sz w:val="20"/>
                <w:szCs w:val="20"/>
                <w:lang w:val="af-ZA"/>
              </w:rPr>
              <w:t>հինանորոգման արդյունքում կունենանք հարմարավետ պայմաններով ժամանակակից կառույց, ուր կտեղավորվի քաղաքի արվեստի դպրոցը, քաղաքային գրադարանը: Կստեղծվեն բավարար պայմաններ մշակութային միջոցառումների անցկացման համար, կակտիվանա մշակութային կյանքը, քաղաքի երեխաները և երիտասարդությունը կհաղորդակցվեն մշակութային ժառանգության հետ և կստանան հոգևոր դաստիարակություն:</w:t>
            </w:r>
          </w:p>
        </w:tc>
      </w:tr>
      <w:tr w:rsidR="003E1A77" w:rsidRPr="000D4908" w:rsidTr="002126E3">
        <w:trPr>
          <w:trHeight w:val="325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Ծրագրի  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lastRenderedPageBreak/>
              <w:t>իրականացման  նպատակը</w:t>
            </w:r>
          </w:p>
        </w:tc>
        <w:tc>
          <w:tcPr>
            <w:tcW w:w="8237" w:type="dxa"/>
          </w:tcPr>
          <w:p w:rsidR="003E1A77" w:rsidRPr="00924800" w:rsidRDefault="00AF74BB" w:rsidP="00AF74BB">
            <w:pPr>
              <w:pStyle w:val="3"/>
              <w:spacing w:after="120"/>
              <w:rPr>
                <w:rFonts w:ascii="GHEA Grapalat" w:hAnsi="GHEA Grapalat"/>
                <w:b w:val="0"/>
                <w:i/>
                <w:iCs/>
                <w:sz w:val="18"/>
                <w:szCs w:val="18"/>
                <w:lang w:val="af-ZA"/>
              </w:rPr>
            </w:pP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lastRenderedPageBreak/>
              <w:t>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Բյուրեղավանի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արվեստի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դպրոցի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»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ԱՈՒՀ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ՀՈԱԿ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>-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շենքը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գտնվում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է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վատթար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lastRenderedPageBreak/>
              <w:t>վիճակում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: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Մշակույթի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տան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հիմնանորոգումից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հետո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դպրոցը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կտեղափոխվի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AF74BB">
              <w:rPr>
                <w:rFonts w:ascii="GHEA Mariam" w:hAnsi="GHEA Mariam" w:cs="Sylfaen"/>
                <w:b w:val="0"/>
                <w:sz w:val="20"/>
                <w:szCs w:val="20"/>
                <w:lang w:val="hy-AM"/>
              </w:rPr>
              <w:t>այնտեղ, կստեղծվեն պայմաններ արվեստի դպրոցի դասապրոցեսը ավելի որակյալ պայմաններում կազմակերպելու համար</w:t>
            </w:r>
            <w:r w:rsidR="00924800" w:rsidRPr="00924800">
              <w:rPr>
                <w:rFonts w:ascii="GHEA Mariam" w:hAnsi="GHEA Mariam" w:cs="Sylfaen"/>
                <w:b w:val="0"/>
                <w:sz w:val="20"/>
                <w:szCs w:val="20"/>
                <w:lang w:val="af-ZA"/>
              </w:rPr>
              <w:t>:</w:t>
            </w:r>
          </w:p>
        </w:tc>
      </w:tr>
      <w:tr w:rsidR="003E1A77" w:rsidRPr="000D4908" w:rsidTr="002126E3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8237" w:type="dxa"/>
          </w:tcPr>
          <w:p w:rsidR="003E1A77" w:rsidRPr="00165BD8" w:rsidRDefault="00165BD8" w:rsidP="002126E3">
            <w:pPr>
              <w:pStyle w:val="a5"/>
              <w:shd w:val="clear" w:color="auto" w:fill="FFFFFF"/>
              <w:tabs>
                <w:tab w:val="left" w:pos="360"/>
              </w:tabs>
              <w:spacing w:line="312" w:lineRule="auto"/>
              <w:ind w:left="0"/>
              <w:jc w:val="both"/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</w:pPr>
            <w:r w:rsidRPr="00165BD8">
              <w:rPr>
                <w:rFonts w:ascii="GHEA Mariam" w:hAnsi="GHEA Mariam" w:cs="Sylfaen"/>
                <w:bCs/>
                <w:sz w:val="20"/>
                <w:szCs w:val="20"/>
                <w:lang w:val="hy-AM" w:eastAsia="en-US"/>
              </w:rPr>
              <w:t xml:space="preserve">Շինարարությունը կապիտալ բնույթի է, որի  ավարտի արդյունքում </w:t>
            </w:r>
            <w:r w:rsidRPr="00165BD8">
              <w:rPr>
                <w:rFonts w:ascii="GHEA Mariam" w:hAnsi="GHEA Mariam"/>
                <w:bCs/>
                <w:iCs/>
                <w:sz w:val="20"/>
                <w:szCs w:val="20"/>
                <w:lang w:val="hy-AM" w:eastAsia="en-US"/>
              </w:rPr>
              <w:t xml:space="preserve">համայնքին սեփականության իրավունքով պատկանող հիմնական միջոցների արժեքը կավելանա </w:t>
            </w:r>
            <w:r w:rsidR="00194D38" w:rsidRPr="00194D38">
              <w:rPr>
                <w:rFonts w:ascii="GHEA Mariam" w:hAnsi="GHEA Mariam"/>
                <w:sz w:val="20"/>
                <w:szCs w:val="20"/>
                <w:lang w:val="af-ZA"/>
              </w:rPr>
              <w:t>147.5 մլն</w:t>
            </w:r>
            <w:r w:rsidR="00194D38" w:rsidRPr="00194D38">
              <w:rPr>
                <w:rFonts w:ascii="GHEA Mariam" w:hAnsi="GHEA Mariam"/>
                <w:b/>
                <w:i/>
                <w:sz w:val="18"/>
                <w:szCs w:val="18"/>
                <w:lang w:val="af-ZA"/>
              </w:rPr>
              <w:t xml:space="preserve"> </w:t>
            </w:r>
            <w:r w:rsidR="00194D38" w:rsidRPr="00194D38">
              <w:rPr>
                <w:rFonts w:ascii="GHEA Mariam" w:hAnsi="GHEA Mariam"/>
                <w:i/>
                <w:sz w:val="18"/>
                <w:szCs w:val="18"/>
                <w:lang w:val="hy-AM"/>
              </w:rPr>
              <w:t xml:space="preserve"> </w:t>
            </w:r>
            <w:r w:rsidRPr="00165BD8">
              <w:rPr>
                <w:rFonts w:ascii="GHEA Mariam" w:hAnsi="GHEA Mariam"/>
                <w:sz w:val="20"/>
                <w:szCs w:val="20"/>
                <w:lang w:val="hy-AM"/>
              </w:rPr>
              <w:t>ՀՀ դրամով: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ակնկալվող արդյունքները, որոնց միջոցով պետք է հասնել ծրագրի իրա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>կանացման նպատակին</w:t>
            </w:r>
          </w:p>
        </w:tc>
        <w:tc>
          <w:tcPr>
            <w:tcW w:w="8237" w:type="dxa"/>
          </w:tcPr>
          <w:p w:rsidR="003C7E2C" w:rsidRPr="002126E3" w:rsidRDefault="003C7E2C" w:rsidP="002126E3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>Բյուրեղավան քաղաքում ունենալ մ</w:t>
            </w:r>
            <w:r w:rsidR="00D35517" w:rsidRPr="00D35517">
              <w:rPr>
                <w:rFonts w:ascii="GHEA Mariam" w:hAnsi="GHEA Mariam"/>
                <w:iCs/>
                <w:sz w:val="20"/>
                <w:szCs w:val="20"/>
                <w:lang w:val="hy-AM"/>
              </w:rPr>
              <w:t>շակու</w:t>
            </w:r>
            <w:r>
              <w:rPr>
                <w:rFonts w:ascii="GHEA Mariam" w:hAnsi="GHEA Mariam"/>
                <w:iCs/>
                <w:sz w:val="20"/>
                <w:szCs w:val="20"/>
                <w:lang w:val="hy-AM"/>
              </w:rPr>
              <w:t>յթի տ</w:t>
            </w: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>ու</w:t>
            </w:r>
            <w:r>
              <w:rPr>
                <w:rFonts w:ascii="GHEA Mariam" w:hAnsi="GHEA Mariam"/>
                <w:iCs/>
                <w:sz w:val="20"/>
                <w:szCs w:val="20"/>
                <w:lang w:val="hy-AM"/>
              </w:rPr>
              <w:t>ն</w:t>
            </w:r>
            <w:r w:rsidR="00D35517" w:rsidRPr="00D3551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="00D35517" w:rsidRPr="00D35517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հագեցած </w:t>
            </w:r>
            <w:r w:rsidR="00D35517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անհրաժեշտ </w:t>
            </w:r>
            <w:r w:rsidR="00D35517" w:rsidRPr="00D35517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գույքով </w:t>
            </w: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>և</w:t>
            </w:r>
            <w:r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այլ պարագաներով</w:t>
            </w: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>, գ</w:t>
            </w:r>
            <w:r>
              <w:rPr>
                <w:rFonts w:ascii="GHEA Mariam" w:hAnsi="GHEA Mariam"/>
                <w:iCs/>
                <w:sz w:val="20"/>
                <w:szCs w:val="20"/>
                <w:lang w:val="hy-AM"/>
              </w:rPr>
              <w:t>րադարան</w:t>
            </w: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ով, բազմաբնույթ </w:t>
            </w:r>
            <w:r w:rsidRPr="00165BD8">
              <w:rPr>
                <w:rFonts w:ascii="GHEA Mariam" w:hAnsi="GHEA Mariam"/>
                <w:sz w:val="20"/>
                <w:szCs w:val="20"/>
                <w:lang w:val="af-ZA"/>
              </w:rPr>
              <w:t>մշակութային միջոցառումների անցկացման համար</w:t>
            </w:r>
            <w:r w:rsidR="002F653B">
              <w:rPr>
                <w:rFonts w:ascii="GHEA Mariam" w:hAnsi="GHEA Mariam"/>
                <w:sz w:val="20"/>
                <w:szCs w:val="20"/>
                <w:lang w:val="af-ZA"/>
              </w:rPr>
              <w:t xml:space="preserve"> նախատեսված սրահով,</w:t>
            </w:r>
            <w:r w:rsidRPr="003C7E2C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="002F653B"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կրթական գործունեության այլ տեսակների</w:t>
            </w:r>
            <w:r w:rsidR="002F653B" w:rsidRPr="002F653B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կազմակերպմա</w:t>
            </w:r>
            <w:r w:rsid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 համար </w:t>
            </w:r>
            <w:r w:rsidR="00924800" w:rsidRP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ախատ</w:t>
            </w:r>
            <w:r w:rsidR="00924800" w:rsidRP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="002F653B" w:rsidRPr="002F653B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սված </w:t>
            </w:r>
            <w:r w:rsidR="00924800" w:rsidRP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լսարաններով, ինչը կնպաստի </w:t>
            </w:r>
            <w:r w:rsid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մշակութային կյանքի աշխուժացմանը</w:t>
            </w:r>
            <w:r w:rsidR="00924800" w:rsidRPr="00924800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յուրաքանչյուր արդյունքի հասնելու համար անհրաժեշտ միջոցառումները</w:t>
            </w:r>
          </w:p>
        </w:tc>
        <w:tc>
          <w:tcPr>
            <w:tcW w:w="8237" w:type="dxa"/>
          </w:tcPr>
          <w:p w:rsidR="00BF5445" w:rsidRDefault="00BF5445" w:rsidP="00165BD8">
            <w:pPr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BF544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Շինարական աշխատանքների 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րցույթի անցկացում, շինարարության իրականացում՝</w:t>
            </w:r>
          </w:p>
          <w:p w:rsidR="003E1A77" w:rsidRPr="002126E3" w:rsidRDefault="003C154D" w:rsidP="002126E3">
            <w:pPr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ն</w:t>
            </w:r>
            <w:r w:rsidR="00531742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երքին </w:t>
            </w:r>
            <w:r w:rsidR="00165BD8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 հարդարման աշխատանքների </w:t>
            </w:r>
            <w:r w:rsidR="00293C5E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կատարում, </w:t>
            </w:r>
            <w:r w:rsidR="00531742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շենքի </w:t>
            </w:r>
            <w:r w:rsidR="00165BD8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 ֆասադի կառուցում, պարսպապատում, ջեռուցման համակարգի տեղադրում, հատակի</w:t>
            </w:r>
            <w:r w:rsidR="00531742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 բետոնապատում, </w:t>
            </w:r>
            <w:r w:rsidR="00165BD8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լամինատապ</w:t>
            </w:r>
            <w:r w:rsidR="00531742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ատում, սանհանգույցների սալիկապատում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,</w:t>
            </w:r>
            <w:r w:rsidR="00EE0037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 xml:space="preserve"> արվեստի դպրոցի տեղափոխություն, գրադարանի տեղափոխություն</w:t>
            </w:r>
            <w:r w:rsidR="00531742" w:rsidRPr="00531742"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  <w:t>: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ազդեցությունը  շահառուների վրա</w:t>
            </w:r>
          </w:p>
        </w:tc>
        <w:tc>
          <w:tcPr>
            <w:tcW w:w="8237" w:type="dxa"/>
          </w:tcPr>
          <w:p w:rsidR="003E1A77" w:rsidRPr="00924800" w:rsidRDefault="00165BD8" w:rsidP="002126E3">
            <w:pPr>
              <w:spacing w:before="60"/>
              <w:jc w:val="both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165BD8">
              <w:rPr>
                <w:rFonts w:ascii="GHEA Mariam" w:hAnsi="GHEA Mariam"/>
                <w:sz w:val="20"/>
                <w:szCs w:val="20"/>
                <w:lang w:val="af-ZA"/>
              </w:rPr>
              <w:t>Կստեղծվեն բավարար պայմաններ մշակութային միջոցառումների անցկացման համար, կակտիվանա մշակութային կյանքը, քաղաք</w:t>
            </w:r>
            <w:r w:rsidR="002126E3">
              <w:rPr>
                <w:rFonts w:ascii="GHEA Mariam" w:hAnsi="GHEA Mariam"/>
                <w:sz w:val="20"/>
                <w:szCs w:val="20"/>
                <w:lang w:val="af-ZA"/>
              </w:rPr>
              <w:t>ի  բնակչությունը</w:t>
            </w:r>
            <w:r w:rsidR="007B7DCB">
              <w:rPr>
                <w:rFonts w:ascii="GHEA Mariam" w:hAnsi="GHEA Mariam"/>
                <w:sz w:val="20"/>
                <w:szCs w:val="20"/>
                <w:lang w:val="af-ZA"/>
              </w:rPr>
              <w:t>,</w:t>
            </w:r>
            <w:r w:rsidR="002126E3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 w:rsidR="007B7DCB">
              <w:rPr>
                <w:rFonts w:ascii="GHEA Mariam" w:hAnsi="GHEA Mariam"/>
                <w:sz w:val="20"/>
                <w:szCs w:val="20"/>
                <w:lang w:val="af-ZA"/>
              </w:rPr>
              <w:t xml:space="preserve">հատկապես երեխաները և երիտասարդները </w:t>
            </w:r>
            <w:r w:rsidRPr="00165BD8">
              <w:rPr>
                <w:rFonts w:ascii="GHEA Mariam" w:hAnsi="GHEA Mariam"/>
                <w:sz w:val="20"/>
                <w:szCs w:val="20"/>
                <w:lang w:val="af-ZA"/>
              </w:rPr>
              <w:t>կհաղորդակցվեն մշակութային ժառանգության հետ և կստանան հոգևոր դաստիարակություն</w:t>
            </w:r>
            <w:r w:rsidR="00924800" w:rsidRPr="00924800">
              <w:rPr>
                <w:rFonts w:ascii="GHEA Mariam" w:hAnsi="GHEA Mariam" w:cs="Sylfaen"/>
                <w:sz w:val="20"/>
                <w:szCs w:val="20"/>
                <w:lang w:val="hy-AM"/>
              </w:rPr>
              <w:t>: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8237" w:type="dxa"/>
          </w:tcPr>
          <w:p w:rsidR="00924800" w:rsidRPr="00293C5E" w:rsidRDefault="007B7DCB" w:rsidP="00924800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B7DCB">
              <w:rPr>
                <w:rFonts w:ascii="GHEA Mariam" w:hAnsi="GHEA Mariam"/>
                <w:sz w:val="20"/>
                <w:szCs w:val="20"/>
                <w:lang w:val="hy-AM"/>
              </w:rPr>
              <w:t>10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ժամանակավոր  և</w:t>
            </w:r>
            <w:r w:rsidRPr="007B7DCB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126E3" w:rsidRPr="009C704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7B7DCB">
              <w:rPr>
                <w:rFonts w:ascii="GHEA Mariam" w:hAnsi="GHEA Mariam"/>
                <w:sz w:val="20"/>
                <w:szCs w:val="20"/>
                <w:lang w:val="hy-AM"/>
              </w:rPr>
              <w:t xml:space="preserve">10 </w:t>
            </w:r>
            <w:r w:rsidR="00924800" w:rsidRPr="00293C5E">
              <w:rPr>
                <w:rFonts w:ascii="GHEA Mariam" w:hAnsi="GHEA Mariam"/>
                <w:sz w:val="20"/>
                <w:szCs w:val="20"/>
                <w:lang w:val="hy-AM"/>
              </w:rPr>
              <w:t xml:space="preserve"> հիմնական  աշխատատեղ:</w:t>
            </w:r>
          </w:p>
          <w:p w:rsidR="003E1A77" w:rsidRPr="00A52DAD" w:rsidRDefault="00924800" w:rsidP="00924800">
            <w:pPr>
              <w:spacing w:before="60"/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93C5E">
              <w:rPr>
                <w:rFonts w:ascii="GHEA Mariam" w:hAnsi="GHEA Mariam"/>
                <w:sz w:val="20"/>
                <w:szCs w:val="20"/>
                <w:lang w:val="hy-AM"/>
              </w:rPr>
              <w:t>(շինարարներ,պահ</w:t>
            </w:r>
            <w:r w:rsidR="004D1A10">
              <w:rPr>
                <w:rFonts w:ascii="GHEA Mariam" w:hAnsi="GHEA Mariam"/>
                <w:sz w:val="20"/>
                <w:szCs w:val="20"/>
                <w:lang w:val="hy-AM"/>
              </w:rPr>
              <w:t>ակներ,մաքրուհիներ, ուսուցիչներ</w:t>
            </w:r>
            <w:r w:rsidRPr="00293C5E">
              <w:rPr>
                <w:rFonts w:ascii="GHEA Mariam" w:hAnsi="GHEA Mariam"/>
                <w:sz w:val="20"/>
                <w:szCs w:val="20"/>
                <w:lang w:val="hy-AM"/>
              </w:rPr>
              <w:t>):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Ծրագրի սպասվող միջնաժամկետ և երկարաժամկետ արդյունքները </w:t>
            </w:r>
          </w:p>
        </w:tc>
        <w:tc>
          <w:tcPr>
            <w:tcW w:w="8237" w:type="dxa"/>
          </w:tcPr>
          <w:p w:rsidR="00A52DAD" w:rsidRDefault="00830ED7" w:rsidP="002126E3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t xml:space="preserve">Կստեղծվեն ավելի լավ </w:t>
            </w:r>
            <w:r w:rsidR="00EE0037" w:rsidRPr="00EE0037">
              <w:rPr>
                <w:rFonts w:ascii="GHEA Mariam" w:hAnsi="GHEA Mariam"/>
                <w:sz w:val="20"/>
                <w:szCs w:val="20"/>
                <w:lang w:val="af-ZA"/>
              </w:rPr>
              <w:t xml:space="preserve"> պայմաններ </w:t>
            </w:r>
            <w:r w:rsidR="00EE0037">
              <w:rPr>
                <w:rFonts w:ascii="GHEA Mariam" w:hAnsi="GHEA Mariam"/>
                <w:sz w:val="20"/>
                <w:szCs w:val="20"/>
                <w:lang w:val="af-ZA"/>
              </w:rPr>
              <w:t xml:space="preserve">գրադարանից օգտվողների </w:t>
            </w:r>
            <w:r w:rsidR="00EE0037" w:rsidRPr="00EE0037">
              <w:rPr>
                <w:rFonts w:ascii="GHEA Mariam" w:hAnsi="GHEA Mariam"/>
                <w:sz w:val="20"/>
                <w:szCs w:val="20"/>
                <w:lang w:val="af-ZA"/>
              </w:rPr>
              <w:t xml:space="preserve">համար, </w:t>
            </w:r>
            <w:r w:rsidR="007F7CB2">
              <w:rPr>
                <w:rFonts w:ascii="GHEA Mariam" w:hAnsi="GHEA Mariam"/>
                <w:sz w:val="20"/>
                <w:szCs w:val="20"/>
                <w:lang w:val="af-ZA"/>
              </w:rPr>
              <w:t xml:space="preserve">կավելանա ընթերցողների թիվը, </w:t>
            </w:r>
            <w:r>
              <w:rPr>
                <w:rFonts w:ascii="GHEA Mariam" w:hAnsi="GHEA Mariam"/>
                <w:sz w:val="20"/>
                <w:szCs w:val="20"/>
                <w:lang w:val="af-ZA"/>
              </w:rPr>
              <w:t>արվեստի դպրոց հաճախող երեխաների դասավանդումը կանցկացվի լուսավոր և մեծ դաս</w:t>
            </w:r>
            <w:r w:rsidR="007F7CB2">
              <w:rPr>
                <w:rFonts w:ascii="GHEA Mariam" w:hAnsi="GHEA Mariam"/>
                <w:sz w:val="20"/>
                <w:szCs w:val="20"/>
                <w:lang w:val="af-ZA"/>
              </w:rPr>
              <w:t>ասենյակներում, ինչը կնպաստի կրթության որակի բարձրացմանը</w:t>
            </w:r>
            <w:r w:rsidR="00A52DAD">
              <w:rPr>
                <w:rFonts w:ascii="GHEA Mariam" w:hAnsi="GHEA Mariam"/>
                <w:sz w:val="20"/>
                <w:szCs w:val="20"/>
                <w:lang w:val="af-ZA"/>
              </w:rPr>
              <w:t>:</w:t>
            </w:r>
          </w:p>
          <w:p w:rsidR="003E1A77" w:rsidRPr="00A52DAD" w:rsidRDefault="00A52DAD" w:rsidP="002126E3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af-ZA"/>
              </w:rPr>
            </w:pPr>
            <w:r w:rsidRPr="00451ED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Հիմնարկը կարող է զբաղվել հիմնադրի սահմանված ձ</w:t>
            </w:r>
            <w:r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եռնարկատիրական գործունեության հ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Pr="00451ED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տևյալ տեսակներով՝ համակարգչային 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ծրագրերի և լեզուների ուսուցման կազմակերպում,</w:t>
            </w:r>
            <w:r w:rsidR="00194D38" w:rsidRPr="00194D3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լրացուցիչ կրթադաստիարակչական ծրագրերի իրականացում,</w:t>
            </w:r>
            <w:r w:rsidR="00194D38" w:rsidRPr="00194D3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կրթական գործունեության այլ տեսակների կազմակերպում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194D3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178EA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մարզամշակութային</w:t>
            </w:r>
            <w:r w:rsidRPr="00A52DAD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94D3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af-ZA"/>
              </w:rPr>
              <w:t>միջոցառումների կազմակերպում և այլն:</w:t>
            </w:r>
          </w:p>
        </w:tc>
      </w:tr>
      <w:tr w:rsidR="003E1A77" w:rsidRPr="00FD1F63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Համայնքի  2017 թվականի բյուջեն և բյուջեի կատարողականը</w:t>
            </w:r>
          </w:p>
        </w:tc>
        <w:tc>
          <w:tcPr>
            <w:tcW w:w="8237" w:type="dxa"/>
          </w:tcPr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Համայնքի 2017թ-ի բյուջեի կատարողականը /մլն.դրամ/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Բյուջեի եկամուտների և ծախսերի անվանումը           Պլան.         Փաստացի         Տոկոս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1. Ընդամենը համայնքի բյուջեի եկամուտները             296.7              280.7            96.4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այդ թվում՝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1.1 Վարչական բյուջեի եկամուտներ, այդ թվում՝        </w:t>
            </w:r>
            <w:r w:rsid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275.6              266.2           96.6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1.2 Սեփական եկամուտներ                                           89.1     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83.5            93.7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1.3 Ֆոնդային բյուջեի եկամուտներ                                21.1      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14.5   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68.7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2. Ընդամենը հանայնքի բյուջեի ծախսերը,որից՝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365.3             264.7          </w:t>
            </w:r>
            <w:r w:rsid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72.4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lastRenderedPageBreak/>
              <w:t>2.1 Վարչական բյուջեի ծախսեր                                   261.8              239.6</w:t>
            </w:r>
            <w:r w:rsid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91.5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2.2 Ֆոնդային բյուջեի ծախսեր                          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103.5                39.5         </w:t>
            </w:r>
            <w:r w:rsidR="00252CDF"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38.1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Համայնքի ֆոնդային բյուջեի 2017թ. փաստացի ծախսերի բացվածքը / մլն.դրամ/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                                                                                 Պլան.        Փաստացի      Տոկոս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1.Ընդհանուր բնույթի համայնքային ծառայություններ   </w:t>
            </w:r>
            <w:r w:rsidR="009D569C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10.3               7.5            72.8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2.Ճանապարհային տնտեսություն                                  18.0              11.8            65.5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3.Գյուղատնտեսություն                                                  </w:t>
            </w:r>
            <w:r w:rsidR="005F23D9" w:rsidRPr="005F23D9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2.9                2.4            82.7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4.Աղբահանում                                                              </w:t>
            </w:r>
            <w:r w:rsidR="005F23D9" w:rsidRPr="005F23D9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1.0                0.9            90.0</w:t>
            </w:r>
          </w:p>
          <w:p w:rsidR="00322D3D" w:rsidRPr="002F1CBD" w:rsidRDefault="00322D3D" w:rsidP="00322D3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5. Բնակարանային շին. և կոմունալ                              </w:t>
            </w:r>
            <w:r w:rsidR="005F23D9" w:rsidRPr="005F23D9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62.1            </w:t>
            </w:r>
            <w:r w:rsidR="009D569C" w:rsidRPr="009D569C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15.2           24.5</w:t>
            </w:r>
          </w:p>
          <w:p w:rsidR="003E1A77" w:rsidRPr="00FD1F63" w:rsidRDefault="00322D3D" w:rsidP="002126E3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6.Մշակույթի տուն                                                         </w:t>
            </w:r>
            <w:r w:rsidR="005F23D9" w:rsidRPr="00FD1F63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9.1                </w:t>
            </w:r>
            <w:r w:rsidR="009D569C" w:rsidRPr="009D569C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F1CBD">
              <w:rPr>
                <w:rFonts w:ascii="GHEA Mariam" w:hAnsi="GHEA Mariam"/>
                <w:iCs/>
                <w:sz w:val="20"/>
                <w:szCs w:val="20"/>
                <w:lang w:val="hy-AM"/>
              </w:rPr>
              <w:t>1.6           17.6</w:t>
            </w:r>
          </w:p>
        </w:tc>
      </w:tr>
      <w:tr w:rsidR="003E1A77" w:rsidRPr="00345FA2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lastRenderedPageBreak/>
              <w:t>Համայնքի  2018 թվականի բյուջեն</w:t>
            </w:r>
          </w:p>
        </w:tc>
        <w:tc>
          <w:tcPr>
            <w:tcW w:w="8237" w:type="dxa"/>
          </w:tcPr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b/>
                <w:sz w:val="20"/>
                <w:szCs w:val="20"/>
                <w:lang w:val="hy-AM"/>
              </w:rPr>
              <w:t>289.4</w:t>
            </w: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  մլն. ՀՀ դրամ 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 2018թվականի 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բյուջեի եկամուտների և ծախսերի պլանավորում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1.Ընդամենը համայնքի բյուջեի եկամուտներ            302.4  մլն.</w:t>
            </w: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 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 որից՝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>1.1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Վարչական բյուջեի եկամուտներ                   289.4  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>որից՝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Սեփական եկամուտներ                                    101.8   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1.2 Ֆոնդային բյուջեի եկամուտներ                     13.0   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Ընդամենը համայնքի բյուջեի ծախսեր           366.8  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>որից՝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2.1 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Վարչական բյուջե                                       266.9 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2.2  Ֆոնդային բյուջե                                          112.9  մլն.դրամ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Համայնքի ֆոնդային բյուջեի 2018թ. պլանավորված ծախսերի բացվածքը / մլն.դրամ/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 xml:space="preserve">                                                                                     </w:t>
            </w:r>
            <w:r w:rsidR="00345FA2" w:rsidRPr="006511F4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Պլան.        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sz w:val="20"/>
                <w:szCs w:val="20"/>
                <w:lang w:val="hy-AM"/>
              </w:rPr>
              <w:t>1.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Ընդհանուր բնույթի համայնքային ծառայություններ        3.7 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2.Ճանապարհային տնտեսություն                                     18.5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3.Գյուղատնտեսություն                                                     </w:t>
            </w:r>
            <w:r w:rsidR="00345FA2"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1.6</w:t>
            </w:r>
          </w:p>
          <w:p w:rsidR="002F1CBD" w:rsidRPr="00252CDF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3.Մշակույթի տան հիմնանորոգում                                   </w:t>
            </w:r>
            <w:r w:rsidR="00345FA2"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72.1</w:t>
            </w:r>
          </w:p>
          <w:p w:rsidR="002F1CBD" w:rsidRPr="00345FA2" w:rsidRDefault="002F1CBD" w:rsidP="002F1CBD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>5</w:t>
            </w:r>
            <w:r w:rsidRPr="00252CDF">
              <w:rPr>
                <w:rFonts w:ascii="GHEA Mariam" w:hAnsi="GHEA Mariam"/>
                <w:iCs/>
                <w:sz w:val="20"/>
                <w:szCs w:val="20"/>
                <w:lang w:val="hy-AM"/>
              </w:rPr>
              <w:t>.Բնակարանային շինարարություն</w:t>
            </w:r>
            <w:r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                                 17.0</w:t>
            </w:r>
          </w:p>
          <w:p w:rsidR="003E1A77" w:rsidRPr="002126E3" w:rsidRDefault="002F1CBD" w:rsidP="002126E3">
            <w:pPr>
              <w:spacing w:before="60"/>
              <w:jc w:val="both"/>
              <w:rPr>
                <w:rFonts w:ascii="GHEA Mariam" w:hAnsi="GHEA Mariam"/>
                <w:iCs/>
                <w:sz w:val="20"/>
                <w:szCs w:val="20"/>
                <w:lang w:val="en-US"/>
              </w:rPr>
            </w:pPr>
            <w:r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Ընդամենը                                                                     </w:t>
            </w:r>
            <w:r w:rsidR="00345FA2"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Pr="00345FA2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112.9</w:t>
            </w:r>
          </w:p>
        </w:tc>
      </w:tr>
      <w:tr w:rsidR="003E1A77" w:rsidRPr="000D4908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  <w:vAlign w:val="center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Համայնքի 2018 թվականի բյուջեի նախագծով կանխատեսվող բյուջետային մուտ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>քե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>րի (ներառյալ ֆինանսական համահարթեցման դոտացիայի գծով 2018 թվականի կան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>խա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softHyphen/>
              <w:t xml:space="preserve">րումը (համապատասխան </w:t>
            </w: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lastRenderedPageBreak/>
              <w:t>հաշվարկներով</w:t>
            </w:r>
          </w:p>
        </w:tc>
        <w:tc>
          <w:tcPr>
            <w:tcW w:w="8237" w:type="dxa"/>
          </w:tcPr>
          <w:p w:rsidR="002F1CBD" w:rsidRPr="009D569C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9D569C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Համայնքի 2018թվականի բյուջետային մուտքերը՝ ներառյալ ֆինանսական համահարթեցման դոտացիայի գծով, 289.400.700 դրամ է, ֆոնդայի մասով նախատեսվել է ոչ ֆինանսական ակտիվների գծով ծախս՝ 112.874.800 դրամի, որից 72.041.800 դրամը նախատեսված է մշակույթի տան հիմնանորոգման համար, 18.500.000 դրամ ասֆալտապատման</w:t>
            </w:r>
            <w:r w:rsidR="008812DA" w:rsidRPr="008812DA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8812DA">
              <w:rPr>
                <w:rFonts w:ascii="GHEA Mariam" w:hAnsi="GHEA Mariam"/>
                <w:sz w:val="20"/>
                <w:szCs w:val="20"/>
                <w:lang w:val="hy-AM"/>
              </w:rPr>
              <w:t>աշխատամքերի</w:t>
            </w:r>
            <w:r w:rsidR="008812DA" w:rsidRPr="008812DA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9D569C">
              <w:rPr>
                <w:rFonts w:ascii="GHEA Mariam" w:hAnsi="GHEA Mariam"/>
                <w:sz w:val="20"/>
                <w:szCs w:val="20"/>
                <w:lang w:val="hy-AM"/>
              </w:rPr>
              <w:t xml:space="preserve">համար, 6.478.400դրամը մեքենա-սարքավորումների և 3.200.000դրամ այլ հիմնական միջոցների համար, 15.000.000 դրամը պուրակի  կառուցապատման աշխատանքների  համար: </w:t>
            </w:r>
          </w:p>
          <w:p w:rsidR="002F1CBD" w:rsidRPr="009D569C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9D569C">
              <w:rPr>
                <w:rFonts w:ascii="GHEA Mariam" w:hAnsi="GHEA Mariam"/>
                <w:sz w:val="20"/>
                <w:szCs w:val="20"/>
                <w:lang w:val="hy-AM"/>
              </w:rPr>
              <w:t xml:space="preserve">Հողի օտարումից 2017 թվականին համայնքային բյուջե է մուտքագրվել 7.800.000 դրամ, </w:t>
            </w:r>
          </w:p>
          <w:p w:rsidR="002F1CBD" w:rsidRPr="009C58AE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9D569C">
              <w:rPr>
                <w:rFonts w:ascii="GHEA Mariam" w:hAnsi="GHEA Mariam"/>
                <w:sz w:val="20"/>
                <w:szCs w:val="20"/>
                <w:lang w:val="hy-AM"/>
              </w:rPr>
              <w:t>2018 թվականին կանխատեսվում է 8.000.000 դրամի մուտք:</w:t>
            </w:r>
          </w:p>
          <w:p w:rsidR="002F1CBD" w:rsidRPr="009D569C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2F1CBD" w:rsidRPr="009D569C" w:rsidRDefault="002F1CBD" w:rsidP="002F1CBD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3E1A77" w:rsidRPr="002F1CBD" w:rsidRDefault="003E1A77" w:rsidP="00780B2F">
            <w:pPr>
              <w:spacing w:before="60"/>
              <w:rPr>
                <w:rFonts w:ascii="GHEA Mariam" w:hAnsi="GHEA Mariam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3E1A77" w:rsidRPr="002F1CBD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8237" w:type="dxa"/>
          </w:tcPr>
          <w:p w:rsidR="003E1A77" w:rsidRPr="00584A3E" w:rsidRDefault="002F1CBD" w:rsidP="00584A3E">
            <w:pPr>
              <w:spacing w:before="60"/>
              <w:rPr>
                <w:rFonts w:ascii="GHEA Mariam" w:hAnsi="GHEA Mariam"/>
                <w:iCs/>
                <w:sz w:val="20"/>
                <w:szCs w:val="20"/>
                <w:lang w:val="en-US"/>
              </w:rPr>
            </w:pPr>
            <w:r w:rsidRPr="00293C5E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="00D462C8">
              <w:rPr>
                <w:rFonts w:ascii="GHEA Mariam" w:hAnsi="GHEA Mariam"/>
                <w:sz w:val="20"/>
                <w:szCs w:val="20"/>
                <w:lang w:val="en-US"/>
              </w:rPr>
              <w:t xml:space="preserve">66 </w:t>
            </w:r>
            <w:r w:rsidR="00584A3E">
              <w:rPr>
                <w:rFonts w:ascii="GHEA Mariam" w:hAnsi="GHEA Mariam"/>
                <w:sz w:val="20"/>
                <w:szCs w:val="20"/>
                <w:lang w:val="en-US"/>
              </w:rPr>
              <w:t>416</w:t>
            </w:r>
            <w:r w:rsidR="00D462C8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584A3E">
              <w:rPr>
                <w:rFonts w:ascii="GHEA Mariam" w:hAnsi="GHEA Mariam"/>
                <w:sz w:val="20"/>
                <w:szCs w:val="20"/>
                <w:lang w:val="en-US"/>
              </w:rPr>
              <w:t>330</w:t>
            </w:r>
            <w:r w:rsidRPr="00293C5E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3E1A77" w:rsidRPr="00293C5E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 xml:space="preserve">  ՀՀ</w:t>
            </w:r>
            <w:r w:rsidR="003E1A77" w:rsidRPr="00293C5E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="003E1A77" w:rsidRPr="00293C5E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>դրամ</w:t>
            </w:r>
            <w:r w:rsidR="003E1A77" w:rsidRPr="00293C5E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(100%)</w:t>
            </w:r>
            <w:r w:rsidR="00584A3E">
              <w:rPr>
                <w:rFonts w:ascii="GHEA Mariam" w:hAnsi="GHEA Mariam"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3E1A77" w:rsidRPr="0006640A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8237" w:type="dxa"/>
          </w:tcPr>
          <w:p w:rsidR="003E1A77" w:rsidRPr="00584A3E" w:rsidRDefault="000379DF" w:rsidP="00584A3E">
            <w:pPr>
              <w:spacing w:before="60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584A3E">
              <w:rPr>
                <w:rFonts w:ascii="GHEA Mariam" w:hAnsi="GHEA Mariam"/>
                <w:iCs/>
                <w:sz w:val="20"/>
                <w:szCs w:val="20"/>
                <w:lang w:val="en-US"/>
              </w:rPr>
              <w:t xml:space="preserve"> </w:t>
            </w:r>
            <w:r w:rsidR="00584A3E" w:rsidRPr="00584A3E">
              <w:rPr>
                <w:rFonts w:ascii="GHEA Mariam" w:hAnsi="GHEA Mariam"/>
                <w:iCs/>
                <w:sz w:val="20"/>
                <w:szCs w:val="20"/>
                <w:lang w:val="en-US"/>
              </w:rPr>
              <w:t>47</w:t>
            </w:r>
            <w:r w:rsidR="00D462C8">
              <w:rPr>
                <w:rFonts w:ascii="GHEA Mariam" w:hAnsi="GHEA Mariam"/>
                <w:iCs/>
                <w:sz w:val="20"/>
                <w:szCs w:val="20"/>
                <w:lang w:val="en-US"/>
              </w:rPr>
              <w:t xml:space="preserve"> </w:t>
            </w:r>
            <w:r w:rsidR="00584A3E" w:rsidRPr="00584A3E">
              <w:rPr>
                <w:rFonts w:ascii="GHEA Mariam" w:hAnsi="GHEA Mariam"/>
                <w:iCs/>
                <w:sz w:val="20"/>
                <w:szCs w:val="20"/>
                <w:lang w:val="en-US"/>
              </w:rPr>
              <w:t>819</w:t>
            </w:r>
            <w:r w:rsidR="00D462C8">
              <w:rPr>
                <w:rFonts w:ascii="GHEA Mariam" w:hAnsi="GHEA Mariam"/>
                <w:iCs/>
                <w:sz w:val="20"/>
                <w:szCs w:val="20"/>
                <w:lang w:val="en-US"/>
              </w:rPr>
              <w:t xml:space="preserve"> </w:t>
            </w:r>
            <w:r w:rsidR="00584A3E" w:rsidRPr="00584A3E">
              <w:rPr>
                <w:rFonts w:ascii="GHEA Mariam" w:hAnsi="GHEA Mariam"/>
                <w:iCs/>
                <w:sz w:val="20"/>
                <w:szCs w:val="20"/>
                <w:lang w:val="en-US"/>
              </w:rPr>
              <w:t>758</w:t>
            </w:r>
            <w:r w:rsidR="003C154D" w:rsidRPr="00584A3E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  </w:t>
            </w:r>
            <w:r w:rsidR="003E1A77" w:rsidRPr="00584A3E">
              <w:rPr>
                <w:rFonts w:ascii="GHEA Mariam" w:hAnsi="GHEA Mariam"/>
                <w:iCs/>
                <w:sz w:val="20"/>
                <w:szCs w:val="20"/>
                <w:lang w:val="hy-AM"/>
              </w:rPr>
              <w:t>ՀՀ դրամ  (</w:t>
            </w:r>
            <w:r w:rsidR="00922937" w:rsidRPr="00584A3E">
              <w:rPr>
                <w:rFonts w:ascii="GHEA Mariam" w:hAnsi="GHEA Mariam"/>
                <w:iCs/>
                <w:sz w:val="20"/>
                <w:szCs w:val="20"/>
                <w:lang w:val="hy-AM"/>
              </w:rPr>
              <w:t>72</w:t>
            </w:r>
            <w:r w:rsidR="003E1A77" w:rsidRPr="00584A3E">
              <w:rPr>
                <w:rFonts w:ascii="GHEA Mariam" w:hAnsi="GHEA Mariam"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3E1A77" w:rsidRPr="0006640A" w:rsidTr="00780B2F">
        <w:trPr>
          <w:trHeight w:val="379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Այլ ներդրողներ</w:t>
            </w:r>
          </w:p>
        </w:tc>
        <w:tc>
          <w:tcPr>
            <w:tcW w:w="8237" w:type="dxa"/>
          </w:tcPr>
          <w:p w:rsidR="003E1A77" w:rsidRPr="00293C5E" w:rsidRDefault="003E1A77" w:rsidP="00780B2F">
            <w:pPr>
              <w:spacing w:before="60"/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</w:pPr>
          </w:p>
        </w:tc>
      </w:tr>
      <w:tr w:rsidR="003E1A77" w:rsidRPr="0006640A" w:rsidTr="00780B2F">
        <w:trPr>
          <w:trHeight w:val="510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իրականացման տևողությունը</w:t>
            </w:r>
          </w:p>
        </w:tc>
        <w:tc>
          <w:tcPr>
            <w:tcW w:w="8237" w:type="dxa"/>
            <w:shd w:val="clear" w:color="auto" w:fill="auto"/>
          </w:tcPr>
          <w:p w:rsidR="003E1A77" w:rsidRPr="0006640A" w:rsidRDefault="003E1A77" w:rsidP="00780B2F">
            <w:pPr>
              <w:spacing w:before="60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293C5E">
              <w:rPr>
                <w:rFonts w:ascii="GHEA Mariam" w:hAnsi="GHEA Mariam"/>
                <w:iCs/>
                <w:sz w:val="20"/>
                <w:szCs w:val="20"/>
                <w:lang w:val="hy-AM"/>
              </w:rPr>
              <w:t>Ակիզբ</w:t>
            </w:r>
            <w:r w:rsidR="00780B4B" w:rsidRPr="0006640A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 </w:t>
            </w:r>
            <w:r w:rsidR="00780B4B" w:rsidRPr="00293C5E">
              <w:rPr>
                <w:rFonts w:ascii="GHEA Mariam" w:hAnsi="GHEA Mariam"/>
                <w:iCs/>
                <w:sz w:val="20"/>
                <w:szCs w:val="20"/>
                <w:lang w:val="hy-AM"/>
              </w:rPr>
              <w:t>2</w:t>
            </w:r>
            <w:r w:rsidR="00780B4B" w:rsidRPr="0006640A">
              <w:rPr>
                <w:rFonts w:ascii="GHEA Mariam" w:hAnsi="GHEA Mariam"/>
                <w:iCs/>
                <w:sz w:val="20"/>
                <w:szCs w:val="20"/>
                <w:lang w:val="hy-AM"/>
              </w:rPr>
              <w:t>5.04.</w:t>
            </w:r>
            <w:r w:rsidRPr="00293C5E">
              <w:rPr>
                <w:rFonts w:ascii="GHEA Mariam" w:hAnsi="GHEA Mariam"/>
                <w:iCs/>
                <w:sz w:val="20"/>
                <w:szCs w:val="20"/>
                <w:lang w:val="hy-AM"/>
              </w:rPr>
              <w:t xml:space="preserve">2018թ.   Տևողությունը՝ </w:t>
            </w:r>
            <w:r w:rsidR="00780B4B" w:rsidRPr="0006640A">
              <w:rPr>
                <w:rFonts w:ascii="GHEA Mariam" w:hAnsi="GHEA Mariam"/>
                <w:iCs/>
                <w:sz w:val="20"/>
                <w:szCs w:val="20"/>
                <w:lang w:val="hy-AM"/>
              </w:rPr>
              <w:t>5 ամիս</w:t>
            </w:r>
          </w:p>
        </w:tc>
      </w:tr>
      <w:tr w:rsidR="003E1A77" w:rsidRPr="000D4908" w:rsidTr="00780B2F">
        <w:trPr>
          <w:trHeight w:val="433"/>
          <w:tblCellSpacing w:w="20" w:type="dxa"/>
        </w:trPr>
        <w:tc>
          <w:tcPr>
            <w:tcW w:w="2291" w:type="dxa"/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Ծրագրի ծախսերը</w:t>
            </w:r>
          </w:p>
        </w:tc>
        <w:tc>
          <w:tcPr>
            <w:tcW w:w="8237" w:type="dxa"/>
          </w:tcPr>
          <w:p w:rsidR="003E1A77" w:rsidRPr="002126E3" w:rsidRDefault="007B03C5" w:rsidP="002126E3">
            <w:pPr>
              <w:spacing w:before="60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293C5E">
              <w:rPr>
                <w:rFonts w:ascii="GHEA Mariam" w:hAnsi="GHEA Mariam"/>
                <w:sz w:val="20"/>
                <w:szCs w:val="20"/>
                <w:lang w:val="hy-AM"/>
              </w:rPr>
              <w:t xml:space="preserve">Մանրամասն ներկայացնում ենք ծախսերը` կցելով նախագծանախահաշվային փաստաթղթերը: </w:t>
            </w:r>
          </w:p>
        </w:tc>
      </w:tr>
      <w:tr w:rsidR="003E1A77" w:rsidRPr="00780B4B" w:rsidTr="002126E3">
        <w:trPr>
          <w:trHeight w:val="388"/>
          <w:tblCellSpacing w:w="20" w:type="dxa"/>
        </w:trPr>
        <w:tc>
          <w:tcPr>
            <w:tcW w:w="2291" w:type="dxa"/>
            <w:tcBorders>
              <w:bottom w:val="outset" w:sz="24" w:space="0" w:color="auto"/>
            </w:tcBorders>
            <w:shd w:val="clear" w:color="auto" w:fill="D9D9D9"/>
          </w:tcPr>
          <w:p w:rsidR="003E1A77" w:rsidRPr="006511F4" w:rsidRDefault="003E1A77" w:rsidP="00780B2F">
            <w:pPr>
              <w:spacing w:before="6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6511F4">
              <w:rPr>
                <w:rFonts w:ascii="GHEA Mariam" w:hAnsi="GHEA Mariam"/>
                <w:b/>
                <w:sz w:val="18"/>
                <w:szCs w:val="18"/>
                <w:lang w:val="hy-AM"/>
              </w:rPr>
              <w:t>Ամսաթիվ</w:t>
            </w:r>
          </w:p>
        </w:tc>
        <w:tc>
          <w:tcPr>
            <w:tcW w:w="8237" w:type="dxa"/>
            <w:tcBorders>
              <w:bottom w:val="outset" w:sz="24" w:space="0" w:color="auto"/>
            </w:tcBorders>
          </w:tcPr>
          <w:p w:rsidR="003E1A77" w:rsidRPr="009448AA" w:rsidRDefault="00531742" w:rsidP="00780B2F">
            <w:pPr>
              <w:spacing w:before="60"/>
              <w:rPr>
                <w:rFonts w:ascii="GHEA Mariam" w:hAnsi="GHEA Mariam"/>
                <w:bCs/>
                <w:color w:val="FF0000"/>
                <w:sz w:val="20"/>
                <w:szCs w:val="20"/>
                <w:lang w:val="hy-AM"/>
              </w:rPr>
            </w:pPr>
            <w:r w:rsidRPr="009448AA">
              <w:rPr>
                <w:rFonts w:ascii="GHEA Mariam" w:hAnsi="GHEA Mariam"/>
                <w:sz w:val="20"/>
                <w:szCs w:val="20"/>
                <w:lang w:val="hy-AM"/>
              </w:rPr>
              <w:t>“</w:t>
            </w:r>
            <w:r w:rsidR="009C7041">
              <w:rPr>
                <w:rFonts w:ascii="GHEA Mariam" w:hAnsi="GHEA Mariam"/>
                <w:sz w:val="20"/>
                <w:szCs w:val="20"/>
                <w:lang w:val="en-US"/>
              </w:rPr>
              <w:t>27</w:t>
            </w:r>
            <w:r w:rsidRPr="009448AA">
              <w:rPr>
                <w:rFonts w:ascii="GHEA Mariam" w:hAnsi="GHEA Mariam"/>
                <w:sz w:val="20"/>
                <w:szCs w:val="20"/>
                <w:lang w:val="hy-AM"/>
              </w:rPr>
              <w:t>”</w:t>
            </w:r>
            <w:r w:rsidRPr="009448AA">
              <w:rPr>
                <w:rFonts w:ascii="GHEA Mariam" w:hAnsi="GHEA Mariam"/>
                <w:sz w:val="20"/>
                <w:szCs w:val="20"/>
                <w:lang w:val="en-US"/>
              </w:rPr>
              <w:t xml:space="preserve"> մարտ.</w:t>
            </w:r>
            <w:r w:rsidR="009C7041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3E1A77" w:rsidRPr="009448AA">
              <w:rPr>
                <w:rFonts w:ascii="GHEA Mariam" w:hAnsi="GHEA Mariam"/>
                <w:sz w:val="20"/>
                <w:szCs w:val="20"/>
                <w:lang w:val="hy-AM"/>
              </w:rPr>
              <w:t>2018թ.</w:t>
            </w:r>
          </w:p>
        </w:tc>
      </w:tr>
    </w:tbl>
    <w:p w:rsidR="003E1A77" w:rsidRPr="00194D38" w:rsidRDefault="003E1A77" w:rsidP="003E1A77">
      <w:pPr>
        <w:rPr>
          <w:rFonts w:ascii="GHEA Mariam" w:hAnsi="GHEA Mariam"/>
          <w:sz w:val="20"/>
          <w:szCs w:val="20"/>
          <w:lang w:val="hy-AM"/>
        </w:rPr>
      </w:pPr>
    </w:p>
    <w:p w:rsidR="007B03C5" w:rsidRPr="00194D38" w:rsidRDefault="007B03C5" w:rsidP="007B03C5">
      <w:pPr>
        <w:rPr>
          <w:rFonts w:ascii="GHEA Mariam" w:hAnsi="GHEA Mariam"/>
          <w:i/>
          <w:sz w:val="18"/>
          <w:szCs w:val="18"/>
          <w:lang w:val="hy-AM"/>
        </w:rPr>
      </w:pPr>
      <w:r w:rsidRPr="00194D38">
        <w:rPr>
          <w:rFonts w:ascii="GHEA Mariam" w:hAnsi="GHEA Mariam"/>
          <w:b/>
          <w:sz w:val="20"/>
          <w:szCs w:val="20"/>
          <w:lang w:val="hy-AM"/>
        </w:rPr>
        <w:t>Այլ տեղեկություններ ծրագրի մասին.</w:t>
      </w:r>
      <w:r w:rsidR="00194D38" w:rsidRPr="00194D38">
        <w:rPr>
          <w:rFonts w:ascii="GHEA Mariam" w:hAnsi="GHEA Mariam"/>
          <w:i/>
          <w:sz w:val="20"/>
          <w:szCs w:val="20"/>
          <w:lang w:val="hy-AM"/>
        </w:rPr>
        <w:t xml:space="preserve"> </w:t>
      </w:r>
      <w:r w:rsidR="00194D38" w:rsidRPr="00194D38">
        <w:rPr>
          <w:rFonts w:ascii="GHEA Mariam" w:hAnsi="GHEA Mariam"/>
          <w:i/>
          <w:sz w:val="18"/>
          <w:szCs w:val="18"/>
          <w:lang w:val="hy-AM"/>
        </w:rPr>
        <w:t>Մշակույթի տան հիմնանորոգման</w:t>
      </w:r>
      <w:r w:rsidRPr="00194D38">
        <w:rPr>
          <w:rFonts w:ascii="GHEA Mariam" w:hAnsi="GHEA Mariam"/>
          <w:i/>
          <w:sz w:val="18"/>
          <w:szCs w:val="18"/>
          <w:lang w:val="hy-AM"/>
        </w:rPr>
        <w:t xml:space="preserve"> նախահաշվի</w:t>
      </w:r>
      <w:r w:rsidR="00531742">
        <w:rPr>
          <w:rFonts w:ascii="GHEA Mariam" w:hAnsi="GHEA Mariam"/>
          <w:i/>
          <w:sz w:val="18"/>
          <w:szCs w:val="18"/>
          <w:lang w:val="hy-AM"/>
        </w:rPr>
        <w:t xml:space="preserve"> ընդհանու</w:t>
      </w:r>
      <w:r w:rsidR="00531742" w:rsidRPr="00531742">
        <w:rPr>
          <w:rFonts w:ascii="GHEA Mariam" w:hAnsi="GHEA Mariam"/>
          <w:i/>
          <w:sz w:val="18"/>
          <w:szCs w:val="18"/>
          <w:lang w:val="hy-AM"/>
        </w:rPr>
        <w:t xml:space="preserve">ր </w:t>
      </w:r>
      <w:r w:rsidRPr="00194D38">
        <w:rPr>
          <w:rFonts w:ascii="GHEA Mariam" w:hAnsi="GHEA Mariam"/>
          <w:i/>
          <w:sz w:val="18"/>
          <w:szCs w:val="18"/>
          <w:lang w:val="hy-AM"/>
        </w:rPr>
        <w:t xml:space="preserve">արժեքը կազմում է </w:t>
      </w:r>
      <w:r w:rsidR="00194D38" w:rsidRPr="00194D38">
        <w:rPr>
          <w:rFonts w:ascii="GHEA Mariam" w:hAnsi="GHEA Mariam"/>
          <w:sz w:val="18"/>
          <w:szCs w:val="18"/>
          <w:lang w:val="af-ZA"/>
        </w:rPr>
        <w:t>147.5 մլն</w:t>
      </w:r>
      <w:r w:rsidR="00194D38" w:rsidRPr="00194D38">
        <w:rPr>
          <w:rFonts w:ascii="GHEA Mariam" w:hAnsi="GHEA Mariam"/>
          <w:b/>
          <w:i/>
          <w:sz w:val="18"/>
          <w:szCs w:val="18"/>
          <w:lang w:val="af-ZA"/>
        </w:rPr>
        <w:t xml:space="preserve"> </w:t>
      </w:r>
      <w:r w:rsidR="009448AA">
        <w:rPr>
          <w:rFonts w:ascii="GHEA Mariam" w:hAnsi="GHEA Mariam"/>
          <w:i/>
          <w:sz w:val="18"/>
          <w:szCs w:val="18"/>
          <w:lang w:val="hy-AM"/>
        </w:rPr>
        <w:t xml:space="preserve"> դրամ : </w:t>
      </w:r>
      <w:r w:rsidRPr="00194D38">
        <w:rPr>
          <w:rFonts w:ascii="GHEA Mariam" w:hAnsi="GHEA Mariam"/>
          <w:i/>
          <w:sz w:val="18"/>
          <w:szCs w:val="18"/>
          <w:lang w:val="hy-AM"/>
        </w:rPr>
        <w:t xml:space="preserve"> Մնացել է իրականացնելու </w:t>
      </w:r>
      <w:r w:rsidR="009448AA" w:rsidRPr="009448AA">
        <w:rPr>
          <w:rFonts w:ascii="GHEA Mariam" w:hAnsi="GHEA Mariam"/>
          <w:i/>
          <w:sz w:val="18"/>
          <w:szCs w:val="18"/>
          <w:lang w:val="hy-AM"/>
        </w:rPr>
        <w:t xml:space="preserve"> 66.0 </w:t>
      </w:r>
      <w:r w:rsidR="00194D38" w:rsidRPr="00194D38">
        <w:rPr>
          <w:rFonts w:ascii="GHEA Mariam" w:hAnsi="GHEA Mariam"/>
          <w:i/>
          <w:sz w:val="18"/>
          <w:szCs w:val="18"/>
          <w:lang w:val="hy-AM"/>
        </w:rPr>
        <w:t xml:space="preserve"> </w:t>
      </w:r>
      <w:r w:rsidRPr="00194D38">
        <w:rPr>
          <w:rFonts w:ascii="GHEA Mariam" w:hAnsi="GHEA Mariam"/>
          <w:i/>
          <w:sz w:val="18"/>
          <w:szCs w:val="18"/>
          <w:lang w:val="hy-AM"/>
        </w:rPr>
        <w:t>միլիոն դրամի</w:t>
      </w:r>
      <w:r w:rsidR="003C154D" w:rsidRPr="003C154D">
        <w:rPr>
          <w:rFonts w:ascii="GHEA Mariam" w:hAnsi="GHEA Mariam"/>
          <w:i/>
          <w:sz w:val="18"/>
          <w:szCs w:val="18"/>
          <w:lang w:val="hy-AM"/>
        </w:rPr>
        <w:t xml:space="preserve">  շինարական </w:t>
      </w:r>
      <w:r w:rsidRPr="00194D38">
        <w:rPr>
          <w:rFonts w:ascii="GHEA Mariam" w:hAnsi="GHEA Mariam"/>
          <w:i/>
          <w:sz w:val="18"/>
          <w:szCs w:val="18"/>
          <w:lang w:val="hy-AM"/>
        </w:rPr>
        <w:t xml:space="preserve"> աշխատանքներ: </w:t>
      </w:r>
    </w:p>
    <w:p w:rsidR="007B03C5" w:rsidRPr="00194D38" w:rsidRDefault="007B03C5" w:rsidP="007B03C5">
      <w:pPr>
        <w:rPr>
          <w:rFonts w:ascii="GHEA Mariam" w:hAnsi="GHEA Mariam"/>
          <w:i/>
          <w:sz w:val="18"/>
          <w:szCs w:val="18"/>
          <w:lang w:val="hy-AM"/>
        </w:rPr>
      </w:pPr>
    </w:p>
    <w:p w:rsidR="007B03C5" w:rsidRPr="00194D38" w:rsidRDefault="007B03C5" w:rsidP="007B03C5">
      <w:pPr>
        <w:rPr>
          <w:rFonts w:ascii="GHEA Mariam" w:hAnsi="GHEA Mariam"/>
          <w:i/>
          <w:sz w:val="18"/>
          <w:szCs w:val="18"/>
          <w:lang w:val="hy-AM"/>
        </w:rPr>
      </w:pPr>
    </w:p>
    <w:p w:rsidR="007B03C5" w:rsidRPr="00194D38" w:rsidRDefault="007B03C5" w:rsidP="007B03C5">
      <w:pPr>
        <w:rPr>
          <w:rFonts w:ascii="GHEA Mariam" w:hAnsi="GHEA Mariam"/>
          <w:i/>
          <w:sz w:val="18"/>
          <w:szCs w:val="18"/>
          <w:lang w:val="hy-AM"/>
        </w:rPr>
      </w:pPr>
    </w:p>
    <w:p w:rsidR="007B03C5" w:rsidRPr="00194D38" w:rsidRDefault="007B03C5" w:rsidP="007B03C5">
      <w:pPr>
        <w:tabs>
          <w:tab w:val="center" w:pos="5220"/>
        </w:tabs>
        <w:rPr>
          <w:rFonts w:ascii="GHEA Mariam" w:hAnsi="GHEA Mariam"/>
          <w:b/>
          <w:iCs/>
          <w:sz w:val="18"/>
          <w:szCs w:val="18"/>
          <w:lang w:val="hy-AM"/>
        </w:rPr>
      </w:pPr>
      <w:r w:rsidRPr="00194D38">
        <w:rPr>
          <w:rFonts w:ascii="GHEA Mariam" w:hAnsi="GHEA Mariam"/>
          <w:b/>
          <w:iCs/>
          <w:sz w:val="18"/>
          <w:szCs w:val="18"/>
          <w:lang w:val="hy-AM"/>
        </w:rPr>
        <w:t>Համայնքի տնտեսական պատասխանատու</w:t>
      </w:r>
      <w:r w:rsidR="006B776B">
        <w:rPr>
          <w:rFonts w:ascii="GHEA Mariam" w:hAnsi="GHEA Mariam"/>
          <w:b/>
          <w:i/>
          <w:iCs/>
          <w:sz w:val="18"/>
          <w:szCs w:val="18"/>
          <w:lang w:val="hy-AM"/>
        </w:rPr>
        <w:t xml:space="preserve">՝ </w:t>
      </w:r>
      <w:r w:rsidRPr="00194D38">
        <w:rPr>
          <w:rFonts w:ascii="GHEA Mariam" w:hAnsi="GHEA Mariam"/>
          <w:b/>
          <w:i/>
          <w:iCs/>
          <w:sz w:val="18"/>
          <w:szCs w:val="18"/>
          <w:lang w:val="hy-AM"/>
        </w:rPr>
        <w:t>Սարգիս Ղազարյան</w:t>
      </w:r>
      <w:r w:rsidRPr="00194D38">
        <w:rPr>
          <w:rFonts w:ascii="GHEA Mariam" w:hAnsi="GHEA Mariam"/>
          <w:b/>
          <w:iCs/>
          <w:sz w:val="18"/>
          <w:szCs w:val="18"/>
          <w:lang w:val="hy-AM"/>
        </w:rPr>
        <w:t xml:space="preserve">              </w:t>
      </w:r>
      <w:r w:rsidRPr="00194D38">
        <w:rPr>
          <w:rFonts w:ascii="GHEA Mariam" w:hAnsi="GHEA Mariam"/>
          <w:sz w:val="18"/>
          <w:szCs w:val="18"/>
          <w:lang w:val="hy-AM"/>
        </w:rPr>
        <w:t xml:space="preserve">  </w:t>
      </w:r>
      <w:r w:rsidRPr="00194D38">
        <w:rPr>
          <w:rFonts w:ascii="GHEA Mariam" w:hAnsi="GHEA Mariam"/>
          <w:b/>
          <w:iCs/>
          <w:sz w:val="18"/>
          <w:szCs w:val="18"/>
          <w:lang w:val="hy-AM"/>
        </w:rPr>
        <w:t xml:space="preserve">         </w:t>
      </w:r>
    </w:p>
    <w:p w:rsidR="006B776B" w:rsidRPr="009C7041" w:rsidRDefault="006B776B" w:rsidP="007B03C5">
      <w:pPr>
        <w:rPr>
          <w:rFonts w:ascii="GHEA Mariam" w:hAnsi="GHEA Mariam"/>
          <w:b/>
          <w:iCs/>
          <w:sz w:val="18"/>
          <w:szCs w:val="18"/>
          <w:lang w:val="hy-AM"/>
        </w:rPr>
      </w:pPr>
      <w:r>
        <w:rPr>
          <w:rFonts w:ascii="GHEA Mariam" w:hAnsi="GHEA Mariam"/>
          <w:b/>
          <w:iCs/>
          <w:sz w:val="18"/>
          <w:szCs w:val="18"/>
          <w:lang w:val="hy-AM"/>
        </w:rPr>
        <w:t xml:space="preserve">Հեռախոս, էլ. Փոստ  </w:t>
      </w:r>
      <w:r w:rsidRPr="009C7041">
        <w:rPr>
          <w:rFonts w:ascii="GHEA Mariam" w:hAnsi="GHEA Mariam"/>
          <w:b/>
          <w:iCs/>
          <w:sz w:val="18"/>
          <w:szCs w:val="18"/>
          <w:lang w:val="hy-AM"/>
        </w:rPr>
        <w:t xml:space="preserve">՝ </w:t>
      </w:r>
    </w:p>
    <w:p w:rsidR="007B03C5" w:rsidRPr="00194D38" w:rsidRDefault="007B03C5" w:rsidP="007B03C5">
      <w:pPr>
        <w:rPr>
          <w:rFonts w:ascii="GHEA Mariam" w:hAnsi="GHEA Mariam"/>
          <w:b/>
          <w:i/>
          <w:iCs/>
          <w:sz w:val="18"/>
          <w:szCs w:val="18"/>
          <w:lang w:val="hy-AM"/>
        </w:rPr>
      </w:pPr>
      <w:r w:rsidRPr="00194D38">
        <w:rPr>
          <w:rFonts w:ascii="GHEA Mariam" w:hAnsi="GHEA Mariam"/>
          <w:b/>
          <w:i/>
          <w:iCs/>
          <w:sz w:val="18"/>
          <w:szCs w:val="18"/>
          <w:lang w:val="hy-AM"/>
        </w:rPr>
        <w:t>093346590.   ghazaryan-sargis@mail.ru</w:t>
      </w:r>
    </w:p>
    <w:p w:rsidR="007B03C5" w:rsidRPr="00194D38" w:rsidRDefault="007B03C5" w:rsidP="007B03C5">
      <w:pPr>
        <w:rPr>
          <w:rFonts w:ascii="GHEA Mariam" w:hAnsi="GHEA Mariam"/>
          <w:b/>
          <w:i/>
          <w:iCs/>
          <w:sz w:val="18"/>
          <w:szCs w:val="18"/>
          <w:lang w:val="hy-AM"/>
        </w:rPr>
      </w:pPr>
    </w:p>
    <w:p w:rsidR="007B03C5" w:rsidRPr="00194D38" w:rsidRDefault="007B03C5" w:rsidP="007B03C5">
      <w:pPr>
        <w:rPr>
          <w:rFonts w:ascii="GHEA Mariam" w:hAnsi="GHEA Mariam"/>
          <w:iCs/>
          <w:sz w:val="18"/>
          <w:szCs w:val="18"/>
          <w:lang w:val="hy-AM"/>
        </w:rPr>
      </w:pPr>
    </w:p>
    <w:p w:rsidR="009448AA" w:rsidRPr="007B7DCB" w:rsidRDefault="007B03C5" w:rsidP="007B03C5">
      <w:pPr>
        <w:rPr>
          <w:rFonts w:ascii="GHEA Mariam" w:hAnsi="GHEA Mariam"/>
          <w:iCs/>
          <w:sz w:val="18"/>
          <w:szCs w:val="18"/>
          <w:lang w:val="hy-AM"/>
        </w:rPr>
      </w:pPr>
      <w:r w:rsidRPr="00194D38">
        <w:rPr>
          <w:rFonts w:ascii="GHEA Mariam" w:hAnsi="GHEA Mariam"/>
          <w:iCs/>
          <w:sz w:val="18"/>
          <w:szCs w:val="18"/>
          <w:lang w:val="hy-AM"/>
        </w:rPr>
        <w:t xml:space="preserve">                  </w:t>
      </w:r>
    </w:p>
    <w:p w:rsidR="007B03C5" w:rsidRPr="00194D38" w:rsidRDefault="007B03C5" w:rsidP="007B03C5">
      <w:pPr>
        <w:rPr>
          <w:rFonts w:ascii="GHEA Mariam" w:hAnsi="GHEA Mariam"/>
          <w:iCs/>
          <w:sz w:val="18"/>
          <w:szCs w:val="18"/>
          <w:lang w:val="hy-AM"/>
        </w:rPr>
      </w:pPr>
      <w:r w:rsidRPr="00194D38">
        <w:rPr>
          <w:rFonts w:ascii="GHEA Mariam" w:hAnsi="GHEA Mariam"/>
          <w:iCs/>
          <w:sz w:val="18"/>
          <w:szCs w:val="18"/>
          <w:lang w:val="hy-AM"/>
        </w:rPr>
        <w:t xml:space="preserve">    </w:t>
      </w:r>
    </w:p>
    <w:p w:rsidR="007B03C5" w:rsidRPr="005B6A25" w:rsidRDefault="007B03C5" w:rsidP="007B03C5">
      <w:pPr>
        <w:rPr>
          <w:rFonts w:ascii="GHEA Grapalat" w:hAnsi="GHEA Grapalat"/>
          <w:sz w:val="20"/>
          <w:szCs w:val="20"/>
          <w:lang w:val="hy-AM"/>
        </w:rPr>
      </w:pPr>
      <w:r w:rsidRPr="005B6A25">
        <w:rPr>
          <w:rFonts w:ascii="GHEA Grapalat" w:hAnsi="GHEA Grapalat"/>
          <w:iCs/>
          <w:sz w:val="20"/>
          <w:szCs w:val="20"/>
          <w:lang w:val="hy-AM"/>
        </w:rPr>
        <w:t xml:space="preserve">             </w:t>
      </w:r>
    </w:p>
    <w:p w:rsidR="00964B19" w:rsidRPr="00570A01" w:rsidRDefault="00964B19" w:rsidP="00964B19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570A01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Pr="002643F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70A01">
        <w:rPr>
          <w:rFonts w:ascii="GHEA Grapalat" w:hAnsi="GHEA Grapalat"/>
          <w:b/>
          <w:sz w:val="20"/>
          <w:szCs w:val="20"/>
          <w:lang w:val="hy-AM"/>
        </w:rPr>
        <w:t>ղեկավար</w:t>
      </w:r>
      <w:r w:rsidRPr="002643F3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</w:t>
      </w:r>
      <w:r w:rsidRPr="00570A01">
        <w:rPr>
          <w:rFonts w:ascii="GHEA Grapalat" w:hAnsi="GHEA Grapalat"/>
          <w:b/>
          <w:sz w:val="20"/>
          <w:szCs w:val="20"/>
          <w:lang w:val="hy-AM"/>
        </w:rPr>
        <w:tab/>
      </w:r>
      <w:r w:rsidRPr="00570A01">
        <w:rPr>
          <w:rFonts w:ascii="GHEA Grapalat" w:hAnsi="GHEA Grapalat"/>
          <w:b/>
          <w:sz w:val="20"/>
          <w:szCs w:val="20"/>
          <w:lang w:val="hy-AM"/>
        </w:rPr>
        <w:tab/>
      </w:r>
      <w:r w:rsidRPr="00E447A8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Pr="00570A01">
        <w:rPr>
          <w:rFonts w:ascii="GHEA Grapalat" w:hAnsi="GHEA Grapalat"/>
          <w:b/>
          <w:sz w:val="20"/>
          <w:szCs w:val="20"/>
          <w:lang w:val="hy-AM"/>
        </w:rPr>
        <w:t xml:space="preserve">______________________            </w:t>
      </w:r>
    </w:p>
    <w:p w:rsidR="00964B19" w:rsidRPr="00570A01" w:rsidRDefault="00964B19" w:rsidP="00964B19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570A01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:rsidR="00964B19" w:rsidRPr="00570A01" w:rsidRDefault="00964B19" w:rsidP="00964B19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570A01">
        <w:rPr>
          <w:rFonts w:ascii="GHEA Grapalat" w:hAnsi="GHEA Grapalat"/>
          <w:i/>
          <w:sz w:val="20"/>
          <w:szCs w:val="20"/>
          <w:lang w:val="hy-AM"/>
        </w:rPr>
        <w:tab/>
      </w:r>
    </w:p>
    <w:p w:rsidR="00964B19" w:rsidRPr="002643F3" w:rsidRDefault="00964B19" w:rsidP="00964B19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570A01">
        <w:rPr>
          <w:rFonts w:ascii="GHEA Grapalat" w:hAnsi="GHEA Grapalat"/>
          <w:i/>
          <w:sz w:val="20"/>
          <w:szCs w:val="20"/>
          <w:lang w:val="hy-AM"/>
        </w:rPr>
        <w:tab/>
        <w:t xml:space="preserve">ԿՏ. </w:t>
      </w:r>
    </w:p>
    <w:p w:rsidR="00964B19" w:rsidRPr="002643F3" w:rsidRDefault="00964B19" w:rsidP="00964B1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64B19" w:rsidRDefault="00964B19" w:rsidP="00964B1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E1A77" w:rsidRPr="007B03C5" w:rsidRDefault="003E1A77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126E3" w:rsidRPr="00964B19" w:rsidRDefault="002126E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D1F63" w:rsidRPr="00964B19" w:rsidRDefault="00FD1F6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D1F63" w:rsidRPr="00964B19" w:rsidRDefault="00FD1F63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405E" w:rsidRPr="00964B19" w:rsidRDefault="0033405E" w:rsidP="003E1A7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E1A77" w:rsidRPr="00964B19" w:rsidRDefault="003E1A77" w:rsidP="003E1A77">
      <w:pPr>
        <w:rPr>
          <w:lang w:val="hy-AM"/>
        </w:rPr>
      </w:pPr>
    </w:p>
    <w:p w:rsidR="00AC54D4" w:rsidRPr="00964B19" w:rsidRDefault="00AC54D4">
      <w:pPr>
        <w:rPr>
          <w:lang w:val="hy-AM"/>
        </w:rPr>
      </w:pPr>
    </w:p>
    <w:sectPr w:rsidR="00AC54D4" w:rsidRPr="00964B19" w:rsidSect="00964B19">
      <w:pgSz w:w="12240" w:h="15840"/>
      <w:pgMar w:top="284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05"/>
    <w:rsid w:val="000379DF"/>
    <w:rsid w:val="0006640A"/>
    <w:rsid w:val="000D4908"/>
    <w:rsid w:val="00165BD8"/>
    <w:rsid w:val="00194D38"/>
    <w:rsid w:val="002126E3"/>
    <w:rsid w:val="00252CDF"/>
    <w:rsid w:val="00293C5E"/>
    <w:rsid w:val="002F1CBD"/>
    <w:rsid w:val="002F653B"/>
    <w:rsid w:val="00322D3D"/>
    <w:rsid w:val="0033405E"/>
    <w:rsid w:val="00345FA2"/>
    <w:rsid w:val="003C154D"/>
    <w:rsid w:val="003C7E2C"/>
    <w:rsid w:val="003E1A77"/>
    <w:rsid w:val="00451ED6"/>
    <w:rsid w:val="004D1A10"/>
    <w:rsid w:val="00531742"/>
    <w:rsid w:val="00584A3E"/>
    <w:rsid w:val="005F23D9"/>
    <w:rsid w:val="006511F4"/>
    <w:rsid w:val="006B776B"/>
    <w:rsid w:val="00780B4B"/>
    <w:rsid w:val="007B03C5"/>
    <w:rsid w:val="007B7DCB"/>
    <w:rsid w:val="007F7CB2"/>
    <w:rsid w:val="00830ED7"/>
    <w:rsid w:val="008812DA"/>
    <w:rsid w:val="00922937"/>
    <w:rsid w:val="00924800"/>
    <w:rsid w:val="009448AA"/>
    <w:rsid w:val="00964B19"/>
    <w:rsid w:val="009B45A2"/>
    <w:rsid w:val="009C58AE"/>
    <w:rsid w:val="009C7041"/>
    <w:rsid w:val="009D569C"/>
    <w:rsid w:val="00A52DAD"/>
    <w:rsid w:val="00AC16FA"/>
    <w:rsid w:val="00AC54D4"/>
    <w:rsid w:val="00AF74BB"/>
    <w:rsid w:val="00BF5445"/>
    <w:rsid w:val="00C46D43"/>
    <w:rsid w:val="00CA4805"/>
    <w:rsid w:val="00D178EA"/>
    <w:rsid w:val="00D35517"/>
    <w:rsid w:val="00D462C8"/>
    <w:rsid w:val="00DC1C2D"/>
    <w:rsid w:val="00EE0037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A77"/>
    <w:pPr>
      <w:jc w:val="center"/>
    </w:pPr>
    <w:rPr>
      <w:rFonts w:ascii="Times Armenian" w:hAnsi="Times Armenian"/>
      <w:b/>
      <w:szCs w:val="20"/>
    </w:rPr>
  </w:style>
  <w:style w:type="character" w:customStyle="1" w:styleId="a4">
    <w:name w:val="Название Знак"/>
    <w:basedOn w:val="a0"/>
    <w:link w:val="a3"/>
    <w:rsid w:val="003E1A77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3E1A77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3E1A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3">
    <w:name w:val="Body Text 3"/>
    <w:basedOn w:val="a"/>
    <w:link w:val="30"/>
    <w:rsid w:val="003E1A77"/>
    <w:pPr>
      <w:jc w:val="both"/>
    </w:pPr>
    <w:rPr>
      <w:rFonts w:ascii="Times Armenian" w:hAnsi="Times Armenian"/>
      <w:b/>
      <w:bCs/>
      <w:lang w:eastAsia="en-US"/>
    </w:rPr>
  </w:style>
  <w:style w:type="character" w:customStyle="1" w:styleId="30">
    <w:name w:val="Основной текст 3 Знак"/>
    <w:basedOn w:val="a0"/>
    <w:link w:val="3"/>
    <w:rsid w:val="003E1A77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12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E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A77"/>
    <w:pPr>
      <w:jc w:val="center"/>
    </w:pPr>
    <w:rPr>
      <w:rFonts w:ascii="Times Armenian" w:hAnsi="Times Armenian"/>
      <w:b/>
      <w:szCs w:val="20"/>
    </w:rPr>
  </w:style>
  <w:style w:type="character" w:customStyle="1" w:styleId="a4">
    <w:name w:val="Название Знак"/>
    <w:basedOn w:val="a0"/>
    <w:link w:val="a3"/>
    <w:rsid w:val="003E1A77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3E1A77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3E1A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3">
    <w:name w:val="Body Text 3"/>
    <w:basedOn w:val="a"/>
    <w:link w:val="30"/>
    <w:rsid w:val="003E1A77"/>
    <w:pPr>
      <w:jc w:val="both"/>
    </w:pPr>
    <w:rPr>
      <w:rFonts w:ascii="Times Armenian" w:hAnsi="Times Armenian"/>
      <w:b/>
      <w:bCs/>
      <w:lang w:eastAsia="en-US"/>
    </w:rPr>
  </w:style>
  <w:style w:type="character" w:customStyle="1" w:styleId="30">
    <w:name w:val="Основной текст 3 Знак"/>
    <w:basedOn w:val="a0"/>
    <w:link w:val="3"/>
    <w:rsid w:val="003E1A77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12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E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32</cp:revision>
  <cp:lastPrinted>2018-03-27T14:34:00Z</cp:lastPrinted>
  <dcterms:created xsi:type="dcterms:W3CDTF">2018-03-27T07:54:00Z</dcterms:created>
  <dcterms:modified xsi:type="dcterms:W3CDTF">2018-05-25T08:51:00Z</dcterms:modified>
</cp:coreProperties>
</file>