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CD4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 w:cs="Sylfaen"/>
          <w:b/>
          <w:color w:val="FF0000"/>
          <w:sz w:val="22"/>
          <w:szCs w:val="22"/>
          <w:lang w:val="en-GB"/>
        </w:rPr>
      </w:pPr>
    </w:p>
    <w:p w14:paraId="27D20531" w14:textId="0BCC0CBB" w:rsidR="00564C5A" w:rsidRDefault="00003B41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  <w:r>
        <w:rPr>
          <w:rFonts w:ascii="GHEA Grapalat" w:hAnsi="GHEA Grapalat" w:cs="Sylfaen"/>
          <w:b/>
          <w:sz w:val="22"/>
          <w:szCs w:val="22"/>
          <w:lang w:val="en-GB"/>
        </w:rPr>
        <w:t>ԲՅՈՒՐԵՂԱՎԱՆ</w:t>
      </w:r>
      <w:r w:rsidR="00564C5A" w:rsidRPr="00B5615A">
        <w:rPr>
          <w:rFonts w:ascii="GHEA Grapalat" w:hAnsi="GHEA Grapalat" w:cs="Sylfaen"/>
          <w:b/>
          <w:sz w:val="22"/>
          <w:szCs w:val="22"/>
          <w:lang w:val="en-GB"/>
        </w:rPr>
        <w:t xml:space="preserve"> հ</w:t>
      </w:r>
      <w:proofErr w:type="spellStart"/>
      <w:r w:rsidR="00564C5A" w:rsidRPr="00B5615A">
        <w:rPr>
          <w:rFonts w:ascii="GHEA Grapalat" w:hAnsi="GHEA Grapalat" w:cs="Sylfaen"/>
          <w:b/>
          <w:sz w:val="22"/>
          <w:szCs w:val="22"/>
          <w:lang w:val="ru-RU"/>
        </w:rPr>
        <w:t>ամայնք</w:t>
      </w:r>
      <w:proofErr w:type="spellEnd"/>
    </w:p>
    <w:p w14:paraId="3F1DEC29" w14:textId="77777777" w:rsidR="00B5615A" w:rsidRPr="00B5615A" w:rsidRDefault="00B5615A" w:rsidP="00B5615A">
      <w:pPr>
        <w:ind w:left="284" w:firstLine="283"/>
        <w:jc w:val="center"/>
        <w:rPr>
          <w:rFonts w:ascii="GHEA Grapalat" w:hAnsi="GHEA Grapalat" w:cs="Sylfaen"/>
          <w:b/>
          <w:sz w:val="22"/>
          <w:szCs w:val="22"/>
          <w:lang w:val="en-GB"/>
        </w:rPr>
      </w:pPr>
    </w:p>
    <w:p w14:paraId="79F9C60B" w14:textId="7F934A36" w:rsidR="00564C5A" w:rsidRDefault="00564C5A" w:rsidP="00B5615A">
      <w:pPr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  <w:r w:rsidRPr="00003B41">
        <w:rPr>
          <w:rFonts w:ascii="GHEA Grapalat" w:hAnsi="GHEA Grapalat"/>
          <w:b/>
          <w:sz w:val="22"/>
          <w:szCs w:val="22"/>
          <w:lang w:val="en-GB"/>
        </w:rPr>
        <w:t>(</w:t>
      </w:r>
      <w:r w:rsidRPr="00B5615A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2</w:t>
      </w:r>
      <w:r w:rsidR="00AC20A7">
        <w:rPr>
          <w:rFonts w:ascii="GHEA Grapalat" w:hAnsi="GHEA Grapalat" w:cs="Sylfaen"/>
          <w:b/>
          <w:sz w:val="22"/>
          <w:szCs w:val="22"/>
          <w:lang w:val="en-GB"/>
        </w:rPr>
        <w:t>4</w:t>
      </w:r>
      <w:r w:rsidRPr="00B5615A">
        <w:rPr>
          <w:rFonts w:ascii="GHEA Grapalat" w:hAnsi="GHEA Grapalat" w:cs="Sylfaen"/>
          <w:b/>
          <w:sz w:val="22"/>
          <w:szCs w:val="22"/>
          <w:lang w:val="ru-RU"/>
        </w:rPr>
        <w:t>թ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. </w:t>
      </w:r>
      <w:r w:rsidR="00AC20A7">
        <w:rPr>
          <w:rFonts w:ascii="GHEA Grapalat" w:hAnsi="GHEA Grapalat" w:cs="Sylfaen"/>
          <w:b/>
          <w:sz w:val="22"/>
          <w:szCs w:val="22"/>
          <w:lang w:val="en-GB"/>
        </w:rPr>
        <w:t>1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>-</w:t>
      </w:r>
      <w:r w:rsidR="00AC20A7">
        <w:rPr>
          <w:rFonts w:ascii="GHEA Grapalat" w:hAnsi="GHEA Grapalat" w:cs="Sylfaen"/>
          <w:b/>
          <w:sz w:val="22"/>
          <w:szCs w:val="22"/>
          <w:lang w:val="hy-AM"/>
        </w:rPr>
        <w:t>ին</w:t>
      </w:r>
      <w:r w:rsidRPr="00003B41">
        <w:rPr>
          <w:rFonts w:ascii="GHEA Grapalat" w:hAnsi="GHEA Grapalat" w:cs="Sylfaen"/>
          <w:b/>
          <w:sz w:val="22"/>
          <w:szCs w:val="22"/>
          <w:lang w:val="en-GB"/>
        </w:rPr>
        <w:t xml:space="preserve"> </w:t>
      </w:r>
      <w:proofErr w:type="spellStart"/>
      <w:r w:rsidRPr="00B5615A">
        <w:rPr>
          <w:rFonts w:ascii="GHEA Grapalat" w:hAnsi="GHEA Grapalat" w:cs="Sylfaen"/>
          <w:b/>
          <w:sz w:val="22"/>
          <w:szCs w:val="22"/>
          <w:lang w:val="ru-RU"/>
        </w:rPr>
        <w:t>եռամսյակ</w:t>
      </w:r>
      <w:proofErr w:type="spellEnd"/>
      <w:r w:rsidRPr="00003B41">
        <w:rPr>
          <w:rFonts w:ascii="GHEA Grapalat" w:hAnsi="GHEA Grapalat"/>
          <w:b/>
          <w:sz w:val="22"/>
          <w:szCs w:val="22"/>
          <w:lang w:val="en-GB"/>
        </w:rPr>
        <w:t>)</w:t>
      </w:r>
    </w:p>
    <w:p w14:paraId="7E2F9C70" w14:textId="77777777" w:rsidR="00B5615A" w:rsidRPr="00B5615A" w:rsidRDefault="00B5615A" w:rsidP="00B5615A">
      <w:pPr>
        <w:spacing w:line="276" w:lineRule="auto"/>
        <w:ind w:left="284" w:firstLine="283"/>
        <w:jc w:val="center"/>
        <w:rPr>
          <w:rFonts w:ascii="GHEA Grapalat" w:hAnsi="GHEA Grapalat"/>
          <w:b/>
          <w:sz w:val="22"/>
          <w:szCs w:val="22"/>
          <w:lang w:val="en-GB"/>
        </w:rPr>
      </w:pPr>
    </w:p>
    <w:p w14:paraId="03916C0D" w14:textId="3D73FB58" w:rsidR="00564C5A" w:rsidRPr="00BD1B38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Cs/>
          <w:sz w:val="22"/>
          <w:szCs w:val="22"/>
          <w:lang w:val="en-GB"/>
        </w:rPr>
      </w:pPr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1.Բնակավայրերի </w:t>
      </w:r>
      <w:proofErr w:type="spellStart"/>
      <w:r w:rsidRPr="00BD1B38">
        <w:rPr>
          <w:rFonts w:ascii="GHEA Grapalat" w:hAnsi="GHEA Grapalat"/>
          <w:b/>
          <w:sz w:val="22"/>
          <w:szCs w:val="22"/>
          <w:lang w:val="en-GB"/>
        </w:rPr>
        <w:t>քանակը</w:t>
      </w:r>
      <w:proofErr w:type="spellEnd"/>
      <w:r w:rsidRPr="00BD1B38">
        <w:rPr>
          <w:rFonts w:ascii="GHEA Grapalat" w:hAnsi="GHEA Grapalat"/>
          <w:b/>
          <w:sz w:val="22"/>
          <w:szCs w:val="22"/>
          <w:lang w:val="en-GB"/>
        </w:rPr>
        <w:t xml:space="preserve">՝ </w:t>
      </w:r>
      <w:r w:rsidR="00003B41" w:rsidRPr="00BD1B38">
        <w:rPr>
          <w:rFonts w:ascii="GHEA Grapalat" w:hAnsi="GHEA Grapalat"/>
          <w:b/>
          <w:sz w:val="22"/>
          <w:szCs w:val="22"/>
          <w:lang w:val="en-GB"/>
        </w:rPr>
        <w:t xml:space="preserve">3 </w:t>
      </w:r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(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Բյուրեղավան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,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Նուռնուս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 և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Ջրաբեր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 xml:space="preserve"> </w:t>
      </w:r>
      <w:proofErr w:type="spellStart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բնակավայրեր</w:t>
      </w:r>
      <w:proofErr w:type="spellEnd"/>
      <w:r w:rsidR="00003B41" w:rsidRPr="00BD1B38">
        <w:rPr>
          <w:rFonts w:ascii="GHEA Grapalat" w:hAnsi="GHEA Grapalat"/>
          <w:bCs/>
          <w:sz w:val="22"/>
          <w:szCs w:val="22"/>
          <w:lang w:val="en-GB"/>
        </w:rPr>
        <w:t>)</w:t>
      </w:r>
      <w:r w:rsidRPr="00BD1B38">
        <w:rPr>
          <w:rFonts w:ascii="GHEA Grapalat" w:hAnsi="GHEA Grapalat"/>
          <w:bCs/>
          <w:sz w:val="22"/>
          <w:szCs w:val="22"/>
          <w:lang w:val="en-GB"/>
        </w:rPr>
        <w:t>:</w:t>
      </w:r>
    </w:p>
    <w:p w14:paraId="7CEAEFD5" w14:textId="6634DB78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en-GB"/>
        </w:rPr>
        <w:t>2.</w:t>
      </w:r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Հրավիրված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խորհրդակցությունների</w:t>
      </w:r>
      <w:proofErr w:type="spellEnd"/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քանակը</w:t>
      </w:r>
      <w:proofErr w:type="spellEnd"/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AC20A7">
        <w:rPr>
          <w:rFonts w:ascii="GHEA Grapalat" w:hAnsi="GHEA Grapalat"/>
          <w:b/>
          <w:sz w:val="22"/>
          <w:szCs w:val="22"/>
          <w:lang w:val="hy-AM"/>
        </w:rPr>
        <w:t>11</w:t>
      </w:r>
      <w:r w:rsidRPr="00BF4AC4">
        <w:rPr>
          <w:rFonts w:ascii="GHEA Grapalat" w:hAnsi="GHEA Grapalat"/>
          <w:sz w:val="22"/>
          <w:szCs w:val="22"/>
          <w:lang w:val="en-GB"/>
        </w:rPr>
        <w:t>:</w:t>
      </w:r>
    </w:p>
    <w:p w14:paraId="5BFFB8A9" w14:textId="2FDD8039" w:rsidR="00564C5A" w:rsidRPr="005D309E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GB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en-GB"/>
        </w:rPr>
        <w:t>3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.</w:t>
      </w:r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Համայնքի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բնակիչների</w:t>
      </w:r>
      <w:proofErr w:type="spellEnd"/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ընդունելությունների</w:t>
      </w:r>
      <w:proofErr w:type="spellEnd"/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քանակը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 xml:space="preserve"> </w:t>
      </w:r>
      <w:r w:rsidR="00AC20A7">
        <w:rPr>
          <w:rFonts w:ascii="GHEA Grapalat" w:hAnsi="GHEA Grapalat"/>
          <w:b/>
          <w:sz w:val="22"/>
          <w:szCs w:val="22"/>
          <w:lang w:val="hy-AM"/>
        </w:rPr>
        <w:t>19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C5C1604" w14:textId="3F1AA3C8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en-US"/>
        </w:rPr>
      </w:pPr>
      <w:r w:rsidRPr="00586B0D">
        <w:rPr>
          <w:rFonts w:ascii="GHEA Grapalat" w:hAnsi="GHEA Grapalat" w:cs="Sylfaen"/>
          <w:b/>
          <w:iCs/>
          <w:sz w:val="22"/>
          <w:szCs w:val="22"/>
          <w:lang w:val="en-GB"/>
        </w:rPr>
        <w:t>4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.</w:t>
      </w:r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Բնակավայրեր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այցելությունների</w:t>
      </w:r>
      <w:proofErr w:type="spellEnd"/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քանակը</w:t>
      </w:r>
      <w:proofErr w:type="spellEnd"/>
      <w:r w:rsidRPr="00C75ACC">
        <w:rPr>
          <w:rFonts w:ascii="GHEA Grapalat" w:hAnsi="GHEA Grapalat" w:cs="Sylfaen"/>
          <w:sz w:val="22"/>
          <w:szCs w:val="22"/>
          <w:lang w:val="ru-RU"/>
        </w:rPr>
        <w:t>՝</w:t>
      </w:r>
      <w:r w:rsidRPr="00C75ACC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AC20A7">
        <w:rPr>
          <w:rFonts w:ascii="GHEA Grapalat" w:hAnsi="GHEA Grapalat"/>
          <w:b/>
          <w:sz w:val="22"/>
          <w:szCs w:val="22"/>
          <w:lang w:val="hy-AM"/>
        </w:rPr>
        <w:t>13</w:t>
      </w:r>
      <w:r w:rsidRPr="00C75ACC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proofErr w:type="spellStart"/>
      <w:r w:rsidRPr="00C75ACC">
        <w:rPr>
          <w:rFonts w:ascii="GHEA Grapalat" w:hAnsi="GHEA Grapalat"/>
          <w:sz w:val="22"/>
          <w:szCs w:val="22"/>
          <w:lang w:val="en-US"/>
        </w:rPr>
        <w:t>որից</w:t>
      </w:r>
      <w:proofErr w:type="spellEnd"/>
      <w:r w:rsidR="00292A83">
        <w:rPr>
          <w:rFonts w:ascii="GHEA Grapalat" w:hAnsi="GHEA Grapalat"/>
          <w:sz w:val="22"/>
          <w:szCs w:val="22"/>
          <w:lang w:val="hy-AM"/>
        </w:rPr>
        <w:t xml:space="preserve"> </w:t>
      </w:r>
      <w:r w:rsidR="00AC20A7">
        <w:rPr>
          <w:rFonts w:ascii="GHEA Grapalat" w:hAnsi="GHEA Grapalat"/>
          <w:b/>
          <w:bCs/>
          <w:sz w:val="22"/>
          <w:szCs w:val="22"/>
          <w:lang w:val="hy-AM"/>
        </w:rPr>
        <w:t>7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այցելություն</w:t>
      </w:r>
      <w:proofErr w:type="spellEnd"/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Բյուրեղավան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 xml:space="preserve">, </w:t>
      </w:r>
      <w:r w:rsidR="00AC20A7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Նուռնուս</w:t>
      </w:r>
      <w:proofErr w:type="spellEnd"/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 և </w:t>
      </w:r>
      <w:r w:rsidR="00AC20A7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017526" w:rsidRPr="00C75AC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017526" w:rsidRPr="00C75ACC">
        <w:rPr>
          <w:rFonts w:ascii="GHEA Grapalat" w:hAnsi="GHEA Grapalat"/>
          <w:sz w:val="22"/>
          <w:szCs w:val="22"/>
          <w:lang w:val="en-US"/>
        </w:rPr>
        <w:t>Ջրաբեր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C75ACC">
        <w:rPr>
          <w:rFonts w:ascii="GHEA Grapalat" w:hAnsi="GHEA Grapalat"/>
          <w:sz w:val="22"/>
          <w:szCs w:val="22"/>
          <w:lang w:val="en-US"/>
        </w:rPr>
        <w:t>բնակավայրերում</w:t>
      </w:r>
      <w:proofErr w:type="spellEnd"/>
      <w:r w:rsidRPr="00C75ACC">
        <w:rPr>
          <w:rFonts w:ascii="GHEA Grapalat" w:hAnsi="GHEA Grapalat"/>
          <w:sz w:val="22"/>
          <w:szCs w:val="22"/>
          <w:lang w:val="en-US"/>
        </w:rPr>
        <w:t>:</w:t>
      </w:r>
    </w:p>
    <w:p w14:paraId="73C5837F" w14:textId="424B5BC8" w:rsidR="00564C5A" w:rsidRPr="00AC20A7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en-GB"/>
        </w:rPr>
        <w:t>5</w:t>
      </w:r>
      <w:r w:rsidRPr="00C75ACC">
        <w:rPr>
          <w:rFonts w:ascii="GHEA Grapalat" w:hAnsi="GHEA Grapalat" w:cs="Sylfaen"/>
          <w:b/>
          <w:i/>
          <w:sz w:val="22"/>
          <w:szCs w:val="22"/>
          <w:lang w:val="en-GB"/>
        </w:rPr>
        <w:t>.</w:t>
      </w:r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Ավագանու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նիստերի</w:t>
      </w:r>
      <w:proofErr w:type="spellEnd"/>
      <w:r w:rsidRPr="00066BEC">
        <w:rPr>
          <w:rFonts w:ascii="GHEA Grapalat" w:hAnsi="GHEA Grapalat"/>
          <w:b/>
          <w:sz w:val="22"/>
          <w:szCs w:val="22"/>
          <w:lang w:val="en-GB"/>
        </w:rPr>
        <w:t xml:space="preserve"> </w:t>
      </w:r>
      <w:proofErr w:type="spellStart"/>
      <w:r w:rsidRPr="00066BEC">
        <w:rPr>
          <w:rFonts w:ascii="GHEA Grapalat" w:hAnsi="GHEA Grapalat"/>
          <w:b/>
          <w:sz w:val="22"/>
          <w:szCs w:val="22"/>
          <w:lang w:val="en-GB"/>
        </w:rPr>
        <w:t>քանակը</w:t>
      </w:r>
      <w:proofErr w:type="spellEnd"/>
      <w:r w:rsidRPr="00C75ACC">
        <w:rPr>
          <w:rFonts w:ascii="GHEA Grapalat" w:hAnsi="GHEA Grapalat" w:cs="Sylfaen"/>
          <w:b/>
          <w:i/>
          <w:sz w:val="22"/>
          <w:szCs w:val="22"/>
          <w:lang w:val="ru-RU"/>
        </w:rPr>
        <w:t>՝</w:t>
      </w:r>
      <w:r w:rsidR="00901AA2" w:rsidRPr="00C75ACC">
        <w:rPr>
          <w:rFonts w:ascii="GHEA Grapalat" w:hAnsi="GHEA Grapalat" w:cs="Sylfaen"/>
          <w:b/>
          <w:i/>
          <w:sz w:val="22"/>
          <w:szCs w:val="22"/>
          <w:lang w:val="en-US"/>
        </w:rPr>
        <w:t xml:space="preserve"> </w:t>
      </w:r>
      <w:proofErr w:type="spellStart"/>
      <w:r w:rsidRPr="00C75ACC">
        <w:rPr>
          <w:rFonts w:ascii="GHEA Grapalat" w:hAnsi="GHEA Grapalat" w:cs="Sylfaen"/>
          <w:sz w:val="22"/>
          <w:szCs w:val="22"/>
        </w:rPr>
        <w:t>թվով</w:t>
      </w:r>
      <w:proofErr w:type="spellEnd"/>
      <w:r w:rsidR="00B5615A" w:rsidRPr="00C75ACC">
        <w:rPr>
          <w:rFonts w:ascii="GHEA Grapalat" w:hAnsi="GHEA Grapalat" w:cs="Sylfaen"/>
          <w:sz w:val="22"/>
          <w:szCs w:val="22"/>
        </w:rPr>
        <w:t xml:space="preserve"> </w:t>
      </w:r>
      <w:r w:rsidR="00AC20A7">
        <w:rPr>
          <w:rFonts w:ascii="GHEA Grapalat" w:hAnsi="GHEA Grapalat" w:cs="Sylfaen"/>
          <w:b/>
          <w:sz w:val="22"/>
          <w:szCs w:val="22"/>
          <w:lang w:val="hy-AM"/>
        </w:rPr>
        <w:t>5</w:t>
      </w:r>
      <w:r w:rsidRPr="00C75ACC">
        <w:rPr>
          <w:rFonts w:ascii="GHEA Grapalat" w:hAnsi="GHEA Grapalat"/>
          <w:sz w:val="22"/>
          <w:szCs w:val="22"/>
          <w:lang w:val="en-GB"/>
        </w:rPr>
        <w:t>:</w:t>
      </w:r>
    </w:p>
    <w:p w14:paraId="7B529CA3" w14:textId="5DD2EE17" w:rsidR="00564C5A" w:rsidRPr="00AC20A7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AC20A7">
        <w:rPr>
          <w:rFonts w:ascii="GHEA Grapalat" w:hAnsi="GHEA Grapalat" w:cs="Sylfaen"/>
          <w:b/>
          <w:sz w:val="22"/>
          <w:szCs w:val="22"/>
          <w:lang w:val="hy-AM"/>
        </w:rPr>
        <w:t xml:space="preserve">6.Ավագանու մշտական հանձնաժողովների քանակը՝ </w:t>
      </w:r>
      <w:r w:rsidRPr="00AC20A7">
        <w:rPr>
          <w:rFonts w:ascii="GHEA Grapalat" w:hAnsi="GHEA Grapalat" w:cs="Sylfaen"/>
          <w:sz w:val="22"/>
          <w:szCs w:val="22"/>
          <w:lang w:val="hy-AM"/>
        </w:rPr>
        <w:t>թվով</w:t>
      </w:r>
      <w:r w:rsidRPr="00AC20A7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5244F" w:rsidRPr="00AC20A7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Pr="00AC20A7">
        <w:rPr>
          <w:rFonts w:ascii="GHEA Grapalat" w:hAnsi="GHEA Grapalat"/>
          <w:sz w:val="22"/>
          <w:szCs w:val="22"/>
          <w:lang w:val="hy-AM"/>
        </w:rPr>
        <w:t>:</w:t>
      </w:r>
    </w:p>
    <w:p w14:paraId="6844A454" w14:textId="77777777" w:rsidR="00901AA2" w:rsidRPr="001840BB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1840BB">
        <w:rPr>
          <w:rFonts w:ascii="GHEA Grapalat" w:hAnsi="GHEA Grapalat"/>
          <w:sz w:val="22"/>
          <w:szCs w:val="22"/>
          <w:lang w:val="hy-AM"/>
        </w:rPr>
        <w:t>1.Գիտության, կրթության, մշակույթի և երիտասարդության հարցերի,</w:t>
      </w:r>
    </w:p>
    <w:p w14:paraId="771EFF7F" w14:textId="77777777" w:rsidR="00901AA2" w:rsidRPr="001840BB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1840BB">
        <w:rPr>
          <w:rFonts w:ascii="GHEA Grapalat" w:hAnsi="GHEA Grapalat"/>
          <w:sz w:val="22"/>
          <w:szCs w:val="22"/>
          <w:lang w:val="hy-AM"/>
        </w:rPr>
        <w:t>2.Սոցիալական, առողջապահության և բնության պահպանության հարցերի,</w:t>
      </w:r>
    </w:p>
    <w:p w14:paraId="79C49058" w14:textId="759737DD" w:rsidR="00901AA2" w:rsidRPr="001840BB" w:rsidRDefault="00901AA2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1840BB">
        <w:rPr>
          <w:rFonts w:ascii="GHEA Grapalat" w:hAnsi="GHEA Grapalat"/>
          <w:sz w:val="22"/>
          <w:szCs w:val="22"/>
          <w:lang w:val="hy-AM"/>
        </w:rPr>
        <w:t>3.Ֆինանսական, բյուջետային և տնտեսական հարցերի:</w:t>
      </w:r>
    </w:p>
    <w:p w14:paraId="7C6D0BF1" w14:textId="35EFAE01" w:rsidR="00360421" w:rsidRPr="00292A83" w:rsidRDefault="00564C5A" w:rsidP="00360421">
      <w:pPr>
        <w:spacing w:line="360" w:lineRule="auto"/>
        <w:ind w:left="284" w:firstLine="283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840BB">
        <w:rPr>
          <w:rFonts w:ascii="GHEA Grapalat" w:hAnsi="GHEA Grapalat" w:cs="Sylfaen"/>
          <w:b/>
          <w:sz w:val="22"/>
          <w:szCs w:val="22"/>
          <w:lang w:val="hy-AM"/>
        </w:rPr>
        <w:t>7.</w:t>
      </w:r>
      <w:r w:rsidR="00AA3B9A" w:rsidRPr="001840B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1840BB">
        <w:rPr>
          <w:rFonts w:ascii="GHEA Grapalat" w:hAnsi="GHEA Grapalat" w:cs="Sylfaen"/>
          <w:b/>
          <w:sz w:val="22"/>
          <w:szCs w:val="22"/>
          <w:lang w:val="hy-AM"/>
        </w:rPr>
        <w:t xml:space="preserve">Սոցիալական աշխատողի կողմից տնային այցելությունների քանակը` թվով </w:t>
      </w:r>
      <w:r w:rsidR="00AC20A7">
        <w:rPr>
          <w:rFonts w:ascii="GHEA Grapalat" w:hAnsi="GHEA Grapalat" w:cs="Sylfaen"/>
          <w:b/>
          <w:sz w:val="22"/>
          <w:szCs w:val="22"/>
          <w:lang w:val="hy-AM"/>
        </w:rPr>
        <w:t>16</w:t>
      </w:r>
      <w:r w:rsidR="00292A83">
        <w:rPr>
          <w:rFonts w:ascii="GHEA Grapalat" w:hAnsi="GHEA Grapalat" w:cs="Sylfaen"/>
          <w:b/>
          <w:sz w:val="22"/>
          <w:szCs w:val="22"/>
          <w:lang w:val="hy-AM"/>
        </w:rPr>
        <w:t>:</w:t>
      </w:r>
    </w:p>
    <w:p w14:paraId="1F57B0DE" w14:textId="7A9098A8" w:rsidR="00AC20A7" w:rsidRDefault="003C51C9" w:rsidP="00AA3B9A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066BEC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AC20A7" w:rsidRPr="00AC20A7">
        <w:rPr>
          <w:rFonts w:ascii="GHEA Grapalat" w:hAnsi="GHEA Grapalat"/>
          <w:sz w:val="22"/>
          <w:szCs w:val="22"/>
          <w:lang w:val="hy-AM"/>
        </w:rPr>
        <w:t xml:space="preserve"> այցելություն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="00AC20A7" w:rsidRPr="00AC20A7">
        <w:rPr>
          <w:rFonts w:ascii="GHEA Grapalat" w:hAnsi="GHEA Grapalat"/>
          <w:sz w:val="22"/>
          <w:szCs w:val="22"/>
          <w:lang w:val="hy-AM"/>
        </w:rPr>
        <w:t xml:space="preserve"> երեխայի դպրոց չհաճախելու պատճառը ճշտելու նպատակով</w:t>
      </w:r>
      <w:r>
        <w:rPr>
          <w:rFonts w:ascii="GHEA Grapalat" w:hAnsi="GHEA Grapalat"/>
          <w:sz w:val="22"/>
          <w:szCs w:val="22"/>
          <w:lang w:val="hy-AM"/>
        </w:rPr>
        <w:t>,</w:t>
      </w:r>
    </w:p>
    <w:p w14:paraId="6C55E174" w14:textId="098CD8F6" w:rsidR="00AA3B9A" w:rsidRDefault="003C51C9" w:rsidP="00AA3B9A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066BEC">
        <w:rPr>
          <w:rFonts w:ascii="GHEA Grapalat" w:hAnsi="GHEA Grapalat"/>
          <w:b/>
          <w:bCs/>
          <w:sz w:val="22"/>
          <w:szCs w:val="22"/>
          <w:lang w:val="hy-AM"/>
        </w:rPr>
        <w:t>15</w:t>
      </w:r>
      <w:r w:rsidR="00AC20A7" w:rsidRPr="00AC20A7">
        <w:rPr>
          <w:rFonts w:ascii="GHEA Grapalat" w:hAnsi="GHEA Grapalat"/>
          <w:sz w:val="22"/>
          <w:szCs w:val="22"/>
          <w:lang w:val="hy-AM"/>
        </w:rPr>
        <w:t xml:space="preserve"> այցելություն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="00AC20A7" w:rsidRPr="00AC20A7">
        <w:rPr>
          <w:rFonts w:ascii="GHEA Grapalat" w:hAnsi="GHEA Grapalat"/>
          <w:sz w:val="22"/>
          <w:szCs w:val="22"/>
          <w:lang w:val="hy-AM"/>
        </w:rPr>
        <w:t xml:space="preserve"> ընտանիքի պայմանների ուսումնասիրության նպատակով</w:t>
      </w:r>
      <w:r w:rsidR="00360421">
        <w:rPr>
          <w:rFonts w:ascii="GHEA Grapalat" w:hAnsi="GHEA Grapalat"/>
          <w:sz w:val="22"/>
          <w:szCs w:val="22"/>
          <w:lang w:val="hy-AM"/>
        </w:rPr>
        <w:t>:</w:t>
      </w:r>
    </w:p>
    <w:p w14:paraId="2831FC70" w14:textId="030EA6D4" w:rsidR="00D376EA" w:rsidRPr="00C51FDB" w:rsidRDefault="00360421" w:rsidP="00360421">
      <w:pPr>
        <w:spacing w:line="360" w:lineRule="auto"/>
        <w:ind w:left="284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</w:t>
      </w:r>
      <w:r w:rsidR="00564C5A" w:rsidRPr="001840BB">
        <w:rPr>
          <w:rFonts w:ascii="GHEA Grapalat" w:hAnsi="GHEA Grapalat" w:cs="Sylfaen"/>
          <w:b/>
          <w:iCs/>
          <w:sz w:val="22"/>
          <w:szCs w:val="22"/>
          <w:lang w:val="hy-AM"/>
        </w:rPr>
        <w:t>8</w:t>
      </w:r>
      <w:r w:rsidR="00564C5A" w:rsidRPr="009778F4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  <w:r w:rsidR="00564C5A" w:rsidRPr="001840BB">
        <w:rPr>
          <w:rFonts w:ascii="GHEA Grapalat" w:hAnsi="GHEA Grapalat"/>
          <w:b/>
          <w:sz w:val="22"/>
          <w:szCs w:val="22"/>
          <w:lang w:val="hy-AM"/>
        </w:rPr>
        <w:t>Նախադպրոցական և արտադպրոցական կրթության հաստատություններ կատարված այցե</w:t>
      </w:r>
      <w:r w:rsidR="00564C5A" w:rsidRPr="00066BEC">
        <w:rPr>
          <w:rFonts w:ascii="GHEA Grapalat" w:hAnsi="GHEA Grapalat" w:cs="Sylfaen"/>
          <w:b/>
          <w:iCs/>
          <w:sz w:val="22"/>
          <w:szCs w:val="22"/>
          <w:lang w:val="hy-AM"/>
        </w:rPr>
        <w:t>ր</w:t>
      </w:r>
      <w:r w:rsidR="00564C5A" w:rsidRPr="009778F4">
        <w:rPr>
          <w:rFonts w:ascii="GHEA Grapalat" w:hAnsi="GHEA Grapalat"/>
          <w:b/>
          <w:i/>
          <w:sz w:val="22"/>
          <w:szCs w:val="22"/>
          <w:lang w:val="hy-AM"/>
        </w:rPr>
        <w:t>՝</w:t>
      </w:r>
      <w:r w:rsidR="00662731" w:rsidRPr="009778F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51FDB" w:rsidRPr="00066BEC">
        <w:rPr>
          <w:rFonts w:ascii="GHEA Grapalat" w:hAnsi="GHEA Grapalat" w:cs="Sylfaen"/>
          <w:bCs/>
          <w:sz w:val="22"/>
          <w:szCs w:val="22"/>
          <w:lang w:val="hy-AM"/>
        </w:rPr>
        <w:t>թվով</w:t>
      </w:r>
      <w:r w:rsidR="00C51FDB" w:rsidRPr="009778F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C51C9">
        <w:rPr>
          <w:rFonts w:ascii="GHEA Grapalat" w:hAnsi="GHEA Grapalat"/>
          <w:b/>
          <w:sz w:val="22"/>
          <w:szCs w:val="22"/>
          <w:lang w:val="hy-AM"/>
        </w:rPr>
        <w:t>0</w:t>
      </w:r>
      <w:r w:rsidR="00292A83">
        <w:rPr>
          <w:rFonts w:ascii="GHEA Grapalat" w:hAnsi="GHEA Grapalat"/>
          <w:b/>
          <w:sz w:val="22"/>
          <w:szCs w:val="22"/>
          <w:lang w:val="hy-AM"/>
        </w:rPr>
        <w:t>:</w:t>
      </w:r>
    </w:p>
    <w:p w14:paraId="75F877D5" w14:textId="24F4C3A6" w:rsidR="006D4A03" w:rsidRPr="00CF1FC7" w:rsidRDefault="00360421" w:rsidP="00360421">
      <w:pPr>
        <w:spacing w:line="360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       </w:t>
      </w:r>
      <w:r w:rsidR="00564C5A" w:rsidRPr="001840BB">
        <w:rPr>
          <w:rFonts w:ascii="GHEA Grapalat" w:hAnsi="GHEA Grapalat" w:cs="Sylfaen"/>
          <w:b/>
          <w:iCs/>
          <w:sz w:val="22"/>
          <w:szCs w:val="22"/>
          <w:lang w:val="hy-AM"/>
        </w:rPr>
        <w:t>9</w:t>
      </w:r>
      <w:r w:rsidR="00564C5A"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  <w:r w:rsidR="00564C5A" w:rsidRPr="001840BB">
        <w:rPr>
          <w:rFonts w:ascii="GHEA Grapalat" w:hAnsi="GHEA Grapalat"/>
          <w:b/>
          <w:sz w:val="22"/>
          <w:szCs w:val="22"/>
          <w:lang w:val="hy-AM"/>
        </w:rPr>
        <w:t>Դպրոցական տարիքի երեխաների քանակը, որոնք դուրս են մնացել ուսումնական պրոցեսից</w:t>
      </w:r>
      <w:r w:rsidR="00564C5A" w:rsidRPr="00A2793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՝ </w:t>
      </w:r>
      <w:r w:rsidR="00292A83">
        <w:rPr>
          <w:rFonts w:ascii="GHEA Grapalat" w:hAnsi="GHEA Grapalat" w:cs="Sylfaen"/>
          <w:b/>
          <w:i/>
          <w:sz w:val="22"/>
          <w:szCs w:val="22"/>
          <w:lang w:val="hy-AM"/>
        </w:rPr>
        <w:t>2</w:t>
      </w:r>
      <w:r w:rsidR="003C51C9">
        <w:rPr>
          <w:rFonts w:ascii="GHEA Grapalat" w:hAnsi="GHEA Grapalat" w:cs="Sylfaen"/>
          <w:b/>
          <w:i/>
          <w:sz w:val="22"/>
          <w:szCs w:val="22"/>
          <w:lang w:val="hy-AM"/>
        </w:rPr>
        <w:t>1</w:t>
      </w:r>
      <w:r w:rsidR="00292A83">
        <w:rPr>
          <w:rFonts w:ascii="GHEA Grapalat" w:hAnsi="GHEA Grapalat" w:cs="Sylfaen"/>
          <w:b/>
          <w:i/>
          <w:sz w:val="22"/>
          <w:szCs w:val="22"/>
          <w:lang w:val="hy-AM"/>
        </w:rPr>
        <w:t>:</w:t>
      </w:r>
    </w:p>
    <w:p w14:paraId="0FA31854" w14:textId="12E90EF2" w:rsidR="003C51C9" w:rsidRDefault="003C51C9" w:rsidP="00586B0D">
      <w:pPr>
        <w:spacing w:line="360" w:lineRule="auto"/>
        <w:ind w:left="709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Թ</w:t>
      </w:r>
      <w:r w:rsidRPr="003C51C9">
        <w:rPr>
          <w:rFonts w:ascii="GHEA Grapalat" w:hAnsi="GHEA Grapalat" w:cs="Sylfaen"/>
          <w:sz w:val="22"/>
          <w:szCs w:val="22"/>
          <w:lang w:val="hy-AM"/>
        </w:rPr>
        <w:t xml:space="preserve">վով </w:t>
      </w:r>
      <w:r w:rsidRPr="003C51C9">
        <w:rPr>
          <w:rFonts w:ascii="GHEA Grapalat" w:hAnsi="GHEA Grapalat" w:cs="Sylfaen"/>
          <w:b/>
          <w:bCs/>
          <w:sz w:val="22"/>
          <w:szCs w:val="22"/>
          <w:lang w:val="hy-AM"/>
        </w:rPr>
        <w:t>2</w:t>
      </w:r>
      <w:r w:rsidRPr="003C51C9">
        <w:rPr>
          <w:rFonts w:ascii="GHEA Grapalat" w:hAnsi="GHEA Grapalat" w:cs="Sylfaen"/>
          <w:sz w:val="22"/>
          <w:szCs w:val="22"/>
          <w:lang w:val="hy-AM"/>
        </w:rPr>
        <w:t xml:space="preserve"> երեխա չեն հաճախում դպրոց ծնողի ցանկությամբ, </w:t>
      </w:r>
      <w:r>
        <w:rPr>
          <w:rFonts w:ascii="GHEA Grapalat" w:hAnsi="GHEA Grapalat" w:cs="Sylfaen"/>
          <w:sz w:val="22"/>
          <w:szCs w:val="22"/>
          <w:lang w:val="hy-AM"/>
        </w:rPr>
        <w:br/>
      </w:r>
      <w:r w:rsidRPr="003C51C9">
        <w:rPr>
          <w:rFonts w:ascii="GHEA Grapalat" w:hAnsi="GHEA Grapalat" w:cs="Sylfaen"/>
          <w:b/>
          <w:bCs/>
          <w:sz w:val="22"/>
          <w:szCs w:val="22"/>
          <w:lang w:val="hy-AM"/>
        </w:rPr>
        <w:t>3</w:t>
      </w:r>
      <w:r w:rsidRPr="003C51C9">
        <w:rPr>
          <w:rFonts w:ascii="GHEA Grapalat" w:hAnsi="GHEA Grapalat" w:cs="Sylfaen"/>
          <w:sz w:val="22"/>
          <w:szCs w:val="22"/>
          <w:lang w:val="hy-AM"/>
        </w:rPr>
        <w:t xml:space="preserve"> երեխա չեն հաճախում առողջական վիճակից ելնելով,</w:t>
      </w:r>
      <w:r>
        <w:rPr>
          <w:rFonts w:ascii="GHEA Grapalat" w:hAnsi="GHEA Grapalat" w:cs="Sylfaen"/>
          <w:sz w:val="22"/>
          <w:szCs w:val="22"/>
          <w:lang w:val="hy-AM"/>
        </w:rPr>
        <w:br/>
      </w:r>
      <w:r w:rsidRPr="003C51C9">
        <w:rPr>
          <w:rFonts w:ascii="GHEA Grapalat" w:hAnsi="GHEA Grapalat" w:cs="Sylfaen"/>
          <w:b/>
          <w:bCs/>
          <w:sz w:val="22"/>
          <w:szCs w:val="22"/>
          <w:lang w:val="hy-AM"/>
        </w:rPr>
        <w:t>2</w:t>
      </w:r>
      <w:r w:rsidRPr="003C51C9">
        <w:rPr>
          <w:rFonts w:ascii="GHEA Grapalat" w:hAnsi="GHEA Grapalat" w:cs="Sylfaen"/>
          <w:sz w:val="22"/>
          <w:szCs w:val="22"/>
          <w:lang w:val="hy-AM"/>
        </w:rPr>
        <w:t xml:space="preserve"> երեխա ավարտել են 9-րդ դասարանը և աշխատում են, </w:t>
      </w:r>
      <w:r>
        <w:rPr>
          <w:rFonts w:ascii="GHEA Grapalat" w:hAnsi="GHEA Grapalat" w:cs="Sylfaen"/>
          <w:sz w:val="22"/>
          <w:szCs w:val="22"/>
          <w:lang w:val="hy-AM"/>
        </w:rPr>
        <w:br/>
      </w:r>
      <w:r w:rsidRPr="003C51C9">
        <w:rPr>
          <w:rFonts w:ascii="GHEA Grapalat" w:hAnsi="GHEA Grapalat" w:cs="Sylfaen"/>
          <w:b/>
          <w:bCs/>
          <w:sz w:val="22"/>
          <w:szCs w:val="22"/>
          <w:lang w:val="hy-AM"/>
        </w:rPr>
        <w:t>13</w:t>
      </w:r>
      <w:r w:rsidRPr="003C51C9">
        <w:rPr>
          <w:rFonts w:ascii="GHEA Grapalat" w:hAnsi="GHEA Grapalat" w:cs="Sylfaen"/>
          <w:sz w:val="22"/>
          <w:szCs w:val="22"/>
          <w:lang w:val="hy-AM"/>
        </w:rPr>
        <w:t xml:space="preserve"> երեխա գտնվում են հանրապետությունից դուրս, </w:t>
      </w:r>
      <w:r>
        <w:rPr>
          <w:rFonts w:ascii="GHEA Grapalat" w:hAnsi="GHEA Grapalat" w:cs="Sylfaen"/>
          <w:sz w:val="22"/>
          <w:szCs w:val="22"/>
          <w:lang w:val="hy-AM"/>
        </w:rPr>
        <w:br/>
      </w:r>
      <w:r w:rsidRPr="003C51C9">
        <w:rPr>
          <w:rFonts w:ascii="GHEA Grapalat" w:hAnsi="GHEA Grapalat" w:cs="Sylfaen"/>
          <w:b/>
          <w:bCs/>
          <w:sz w:val="22"/>
          <w:szCs w:val="22"/>
          <w:lang w:val="hy-AM"/>
        </w:rPr>
        <w:t>1</w:t>
      </w:r>
      <w:r w:rsidRPr="003C51C9">
        <w:rPr>
          <w:rFonts w:ascii="GHEA Grapalat" w:hAnsi="GHEA Grapalat" w:cs="Sylfaen"/>
          <w:sz w:val="22"/>
          <w:szCs w:val="22"/>
          <w:lang w:val="hy-AM"/>
        </w:rPr>
        <w:t xml:space="preserve"> երեխա չի հաճախում դպրոց դեռևս անհայտ պատճառով։</w:t>
      </w:r>
    </w:p>
    <w:p w14:paraId="704C293C" w14:textId="1DE10479" w:rsidR="006A3CDD" w:rsidRDefault="00564C5A" w:rsidP="00662731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hy-AM"/>
        </w:rPr>
        <w:t>10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  <w:r w:rsidR="00AC484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1840BB">
        <w:rPr>
          <w:rFonts w:ascii="GHEA Grapalat" w:hAnsi="GHEA Grapalat"/>
          <w:b/>
          <w:sz w:val="22"/>
          <w:szCs w:val="22"/>
          <w:lang w:val="hy-AM"/>
        </w:rPr>
        <w:t>Հանրային միջոցառումներ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՝</w:t>
      </w:r>
      <w:r w:rsidR="00416A34" w:rsidRPr="00416A34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7B7B6C" w:rsidRPr="00066BEC">
        <w:rPr>
          <w:rFonts w:ascii="GHEA Grapalat" w:hAnsi="GHEA Grapalat" w:cs="Sylfaen"/>
          <w:bCs/>
          <w:iCs/>
          <w:sz w:val="22"/>
          <w:szCs w:val="22"/>
          <w:lang w:val="hy-AM"/>
        </w:rPr>
        <w:t>թվով</w:t>
      </w:r>
      <w:r w:rsidR="007B7B6C" w:rsidRPr="004E405C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3C51C9">
        <w:rPr>
          <w:rFonts w:ascii="GHEA Grapalat" w:hAnsi="GHEA Grapalat" w:cs="Sylfaen"/>
          <w:b/>
          <w:i/>
          <w:sz w:val="22"/>
          <w:szCs w:val="22"/>
          <w:lang w:val="hy-AM"/>
        </w:rPr>
        <w:t>3</w:t>
      </w:r>
      <w:r w:rsidR="00292A83">
        <w:rPr>
          <w:rFonts w:ascii="GHEA Grapalat" w:hAnsi="GHEA Grapalat" w:cs="Sylfaen"/>
          <w:b/>
          <w:i/>
          <w:sz w:val="22"/>
          <w:szCs w:val="22"/>
          <w:lang w:val="hy-AM"/>
        </w:rPr>
        <w:t>:</w:t>
      </w:r>
    </w:p>
    <w:p w14:paraId="017D8AF4" w14:textId="338A811E" w:rsidR="00292A83" w:rsidRDefault="00292A83" w:rsidP="00292A83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292A83">
        <w:rPr>
          <w:rFonts w:ascii="GHEA Grapalat" w:hAnsi="GHEA Grapalat"/>
          <w:sz w:val="22"/>
          <w:szCs w:val="22"/>
          <w:lang w:val="hy-AM"/>
        </w:rPr>
        <w:t xml:space="preserve">1. </w:t>
      </w:r>
      <w:r w:rsidR="003C51C9" w:rsidRPr="003C51C9">
        <w:rPr>
          <w:rFonts w:ascii="GHEA Grapalat" w:hAnsi="GHEA Grapalat"/>
          <w:sz w:val="22"/>
          <w:szCs w:val="22"/>
          <w:lang w:val="hy-AM"/>
        </w:rPr>
        <w:t>2024 թվականի փետրվարի 16-ից մինչև մարտի 04-ը ներառյալ կազմակերպվել է Հայաստանի Հանրապետության Կոտայքի մարզի Բյուրեղավան համայնքի 2023 թվականի բյուջեի կատարման և 2023 թվականի տարեկան աշխատանքային պլանի իրականացման վերաբերյալ տարեկան հաշվետվությունների հանրային քննարկումներ։</w:t>
      </w:r>
      <w:r w:rsidRPr="00292A8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66CE7E83" w14:textId="77777777" w:rsidR="003C51C9" w:rsidRPr="003C51C9" w:rsidRDefault="00292A83" w:rsidP="003C51C9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>2</w:t>
      </w:r>
      <w:r w:rsidRPr="00292A83">
        <w:rPr>
          <w:rFonts w:ascii="GHEA Grapalat" w:hAnsi="GHEA Grapalat"/>
          <w:sz w:val="22"/>
          <w:szCs w:val="22"/>
          <w:lang w:val="hy-AM"/>
        </w:rPr>
        <w:t xml:space="preserve">. </w:t>
      </w:r>
      <w:r w:rsidR="003C51C9" w:rsidRPr="003C51C9">
        <w:rPr>
          <w:rFonts w:ascii="GHEA Grapalat" w:hAnsi="GHEA Grapalat"/>
          <w:sz w:val="22"/>
          <w:szCs w:val="22"/>
          <w:lang w:val="hy-AM"/>
        </w:rPr>
        <w:t>Փետրվարի 13-ին Բյուրեղավան համայնքի Նուռնուս բնակավայրում տեղի է ունեցել Տեառնընդառաջի տոնակատարությունը։</w:t>
      </w:r>
    </w:p>
    <w:p w14:paraId="1E5F891B" w14:textId="795DBC13" w:rsidR="00292A83" w:rsidRDefault="003C51C9" w:rsidP="003C51C9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3C51C9">
        <w:rPr>
          <w:rFonts w:ascii="GHEA Grapalat" w:hAnsi="GHEA Grapalat"/>
          <w:sz w:val="22"/>
          <w:szCs w:val="22"/>
          <w:lang w:val="hy-AM"/>
        </w:rPr>
        <w:t>Տեր Հովսեփ ավագ քահանա Ալեքսանյանը կատարել է օրհնության կարգ, որից հետո Բյուրեղավանի մշակույթի տանը գործող  խմբակների և արվեստի դպրոցի սաները հանդես են եկել ելույթներով</w:t>
      </w:r>
      <w:r w:rsidR="00292A83" w:rsidRPr="00292A83">
        <w:rPr>
          <w:rFonts w:ascii="GHEA Grapalat" w:hAnsi="GHEA Grapalat"/>
          <w:sz w:val="22"/>
          <w:szCs w:val="22"/>
          <w:lang w:val="hy-AM"/>
        </w:rPr>
        <w:t>:</w:t>
      </w:r>
    </w:p>
    <w:p w14:paraId="547D2899" w14:textId="3EBB53CC" w:rsidR="00292A83" w:rsidRPr="00292A83" w:rsidRDefault="00292A83" w:rsidP="00292A83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3</w:t>
      </w:r>
      <w:r w:rsidRPr="00292A83">
        <w:rPr>
          <w:rFonts w:ascii="GHEA Grapalat" w:hAnsi="GHEA Grapalat"/>
          <w:sz w:val="22"/>
          <w:szCs w:val="22"/>
          <w:lang w:val="hy-AM"/>
        </w:rPr>
        <w:t xml:space="preserve">. </w:t>
      </w:r>
      <w:r w:rsidR="003C51C9" w:rsidRPr="003C51C9">
        <w:rPr>
          <w:rFonts w:ascii="GHEA Grapalat" w:hAnsi="GHEA Grapalat"/>
          <w:sz w:val="22"/>
          <w:szCs w:val="22"/>
          <w:lang w:val="hy-AM"/>
        </w:rPr>
        <w:t>Մարտի 30-ին Բյուրեղավան քաղաքում նշվել է Սուրբ Հարության հրաշափառ տոնի՝ Զատկի նախատոնակը:</w:t>
      </w:r>
    </w:p>
    <w:p w14:paraId="479B75F0" w14:textId="77777777" w:rsidR="00564C5A" w:rsidRPr="00416A34" w:rsidRDefault="00564C5A" w:rsidP="00416A34">
      <w:pPr>
        <w:spacing w:line="360" w:lineRule="auto"/>
        <w:ind w:left="284" w:firstLine="283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hy-AM"/>
        </w:rPr>
        <w:t>11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  <w:r w:rsidRPr="00066BEC">
        <w:rPr>
          <w:rFonts w:ascii="GHEA Grapalat" w:hAnsi="GHEA Grapalat" w:cs="Sylfaen"/>
          <w:b/>
          <w:iCs/>
          <w:sz w:val="22"/>
          <w:szCs w:val="22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՝</w:t>
      </w:r>
    </w:p>
    <w:p w14:paraId="1C154611" w14:textId="2A83D1D7" w:rsidR="00DE3C1E" w:rsidRPr="00A2793F" w:rsidRDefault="00564C5A" w:rsidP="00A2793F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2833FF" w:rsidRPr="00C75ACC">
        <w:rPr>
          <w:rFonts w:ascii="GHEA Grapalat" w:hAnsi="GHEA Grapalat" w:cs="Sylfaen"/>
          <w:sz w:val="22"/>
          <w:szCs w:val="22"/>
          <w:lang w:val="hy-AM"/>
        </w:rPr>
        <w:t>100</w:t>
      </w:r>
      <w:r w:rsidRPr="00C75ACC">
        <w:rPr>
          <w:rFonts w:ascii="GHEA Grapalat" w:hAnsi="GHEA Grapalat" w:cs="Sylfaen"/>
          <w:sz w:val="22"/>
          <w:szCs w:val="22"/>
          <w:lang w:val="hy-AM"/>
        </w:rPr>
        <w:t>%-ով:</w:t>
      </w:r>
    </w:p>
    <w:p w14:paraId="02A1BAD8" w14:textId="06CA5B17" w:rsidR="00564C5A" w:rsidRPr="00C75ACC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hy-AM"/>
        </w:rPr>
        <w:t>12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  <w:r w:rsidRPr="00066BEC">
        <w:rPr>
          <w:rFonts w:ascii="GHEA Grapalat" w:hAnsi="GHEA Grapalat" w:cs="Sylfaen"/>
          <w:b/>
          <w:iCs/>
          <w:sz w:val="22"/>
          <w:szCs w:val="22"/>
          <w:lang w:val="hy-AM"/>
        </w:rPr>
        <w:t>Աղբահանության և սանիտարական մաքրման աշխատանքների իրականացում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՝</w:t>
      </w:r>
    </w:p>
    <w:p w14:paraId="37420126" w14:textId="77777777" w:rsidR="00066BE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Աղբահանության  և անիտարական մաքրման  աշխատանքներն իրականացվում են Բյուրեղավանի համայնքային «Բարեկարգում և կանաչապատում» ՀՈԱԿ-ի կողմից՝ համաձայն գրաֆիկի:  </w:t>
      </w:r>
    </w:p>
    <w:p w14:paraId="318713CB" w14:textId="18F9575B" w:rsidR="00066BEC" w:rsidRPr="00C75ACC" w:rsidRDefault="00066BEC" w:rsidP="00066BE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Բյուրեղավան քաղաքում և Նուռնուս գյուղում ա</w:t>
      </w:r>
      <w:r w:rsidRPr="00066BEC">
        <w:rPr>
          <w:rFonts w:ascii="GHEA Grapalat" w:hAnsi="GHEA Grapalat" w:cs="Sylfaen"/>
          <w:sz w:val="22"/>
          <w:szCs w:val="22"/>
          <w:lang w:val="hy-AM"/>
        </w:rPr>
        <w:t>ղբահանությունն ու անիտարական մաքրությունը  իրականացվում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66BEC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Pr="00066BEC">
        <w:rPr>
          <w:rFonts w:ascii="GHEA Grapalat" w:hAnsi="GHEA Grapalat" w:cs="Sylfaen"/>
          <w:sz w:val="22"/>
          <w:szCs w:val="22"/>
          <w:lang w:val="hy-AM"/>
        </w:rPr>
        <w:t xml:space="preserve"> աշխատանքային օր</w:t>
      </w:r>
      <w:r>
        <w:rPr>
          <w:rFonts w:ascii="GHEA Grapalat" w:hAnsi="GHEA Grapalat" w:cs="Sylfaen"/>
          <w:sz w:val="22"/>
          <w:szCs w:val="22"/>
          <w:lang w:val="hy-AM"/>
        </w:rPr>
        <w:t>, Ջրաբեր գյուղում ա</w:t>
      </w:r>
      <w:r w:rsidRPr="00066BEC">
        <w:rPr>
          <w:rFonts w:ascii="GHEA Grapalat" w:hAnsi="GHEA Grapalat" w:cs="Sylfaen"/>
          <w:sz w:val="22"/>
          <w:szCs w:val="22"/>
          <w:lang w:val="hy-AM"/>
        </w:rPr>
        <w:t>ղբահանությունն իրականացվում է   շաբաթը 2 անգամ՝ երեքշաբթի և ուրբաթ օրերին, իսկ սանիտարական մաքրությունը՝ ամեն օր:</w:t>
      </w:r>
    </w:p>
    <w:p w14:paraId="1E36325D" w14:textId="601CF2F5" w:rsidR="007B7B6C" w:rsidRPr="007B7B6C" w:rsidRDefault="00564C5A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hy-AM"/>
        </w:rPr>
        <w:t>13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  <w:r w:rsidRPr="00066BEC">
        <w:rPr>
          <w:rFonts w:ascii="GHEA Grapalat" w:hAnsi="GHEA Grapalat" w:cs="Sylfaen"/>
          <w:b/>
          <w:iCs/>
          <w:sz w:val="22"/>
          <w:szCs w:val="22"/>
          <w:lang w:val="hy-AM"/>
        </w:rPr>
        <w:t>Համայնքի վարչական տարածքում բիզնես գործունեություն իրականացնող գործարարների և ձեռնարկատերերի հետ հանդիպումներ</w:t>
      </w:r>
      <w:r w:rsidR="00F63A1D" w:rsidRPr="00F63A1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C51FDB" w:rsidRPr="00EC03A4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0</w:t>
      </w:r>
      <w:r w:rsidR="002D410F"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>:</w:t>
      </w:r>
    </w:p>
    <w:p w14:paraId="068C463A" w14:textId="1CE66D8C" w:rsidR="00564C5A" w:rsidRPr="00C47C46" w:rsidRDefault="00564C5A" w:rsidP="00C47C46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hy-AM"/>
        </w:rPr>
        <w:t>14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  <w:r w:rsidRPr="00066BEC">
        <w:rPr>
          <w:rFonts w:ascii="GHEA Grapalat" w:hAnsi="GHEA Grapalat" w:cs="Sylfaen"/>
          <w:b/>
          <w:iCs/>
          <w:sz w:val="22"/>
          <w:szCs w:val="22"/>
          <w:lang w:val="hy-AM"/>
        </w:rPr>
        <w:t>Համայնքի կառավարման տեղեկատվական համակարգի</w:t>
      </w:r>
      <w:r w:rsidRPr="00066BEC">
        <w:rPr>
          <w:rFonts w:ascii="GHEA Grapalat" w:hAnsi="GHEA Grapalat"/>
          <w:b/>
          <w:iCs/>
          <w:sz w:val="22"/>
          <w:szCs w:val="22"/>
          <w:lang w:val="hy-AM"/>
        </w:rPr>
        <w:t xml:space="preserve"> (</w:t>
      </w:r>
      <w:r w:rsidRPr="00066BEC">
        <w:rPr>
          <w:rFonts w:ascii="GHEA Grapalat" w:hAnsi="GHEA Grapalat" w:cs="Sylfaen"/>
          <w:b/>
          <w:iCs/>
          <w:sz w:val="22"/>
          <w:szCs w:val="22"/>
          <w:lang w:val="hy-AM"/>
        </w:rPr>
        <w:t>ՀԿՏՀ կամ համարժեք</w:t>
      </w:r>
      <w:r w:rsidRPr="00066BEC">
        <w:rPr>
          <w:rFonts w:ascii="GHEA Grapalat" w:hAnsi="GHEA Grapalat"/>
          <w:b/>
          <w:iCs/>
          <w:sz w:val="22"/>
          <w:szCs w:val="22"/>
          <w:lang w:val="hy-AM"/>
        </w:rPr>
        <w:t xml:space="preserve">) </w:t>
      </w:r>
      <w:r w:rsidRPr="00066BEC">
        <w:rPr>
          <w:rFonts w:ascii="GHEA Grapalat" w:hAnsi="GHEA Grapalat" w:cs="Sylfaen"/>
          <w:b/>
          <w:iCs/>
          <w:sz w:val="22"/>
          <w:szCs w:val="22"/>
          <w:lang w:val="hy-AM"/>
        </w:rPr>
        <w:t>լիարժեք և արդյունավետ շահագործման աշխատանքներ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՝</w:t>
      </w:r>
    </w:p>
    <w:p w14:paraId="3095B59B" w14:textId="387E1E63" w:rsidR="00884609" w:rsidRPr="00C75ACC" w:rsidRDefault="00305E02" w:rsidP="00C75ACC">
      <w:pPr>
        <w:spacing w:line="360" w:lineRule="auto"/>
        <w:ind w:left="284" w:firstLine="28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ACC">
        <w:rPr>
          <w:rFonts w:ascii="GHEA Grapalat" w:hAnsi="GHEA Grapalat" w:cs="Sylfaen"/>
          <w:sz w:val="22"/>
          <w:szCs w:val="22"/>
          <w:lang w:val="hy-AM"/>
        </w:rPr>
        <w:t>Ապահովվ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 xml:space="preserve">ած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է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 xml:space="preserve">Բյուրեղավանի համայնքապետարանի՝ 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byureghavan-kotayk.am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պաշտոնական կայքի (ՀԿՏՀ) լիակատար շահագործում,</w:t>
      </w:r>
      <w:r w:rsidRPr="00C75AC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փաս</w:t>
      </w:r>
      <w:r w:rsidR="00B402B0" w:rsidRPr="00C75ACC">
        <w:rPr>
          <w:rFonts w:ascii="GHEA Grapalat" w:hAnsi="GHEA Grapalat" w:cs="Sylfaen"/>
          <w:sz w:val="22"/>
          <w:szCs w:val="22"/>
          <w:lang w:val="hy-AM"/>
        </w:rPr>
        <w:t>տ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աթղթաշրջանառություն, համայ</w:t>
      </w:r>
      <w:r w:rsidR="005A7934" w:rsidRPr="00C75ACC">
        <w:rPr>
          <w:rFonts w:ascii="GHEA Grapalat" w:hAnsi="GHEA Grapalat" w:cs="Sylfaen"/>
          <w:sz w:val="22"/>
          <w:szCs w:val="22"/>
          <w:lang w:val="hy-AM"/>
        </w:rPr>
        <w:t>ն</w:t>
      </w:r>
      <w:r w:rsidR="00884609" w:rsidRPr="00C75ACC">
        <w:rPr>
          <w:rFonts w:ascii="GHEA Grapalat" w:hAnsi="GHEA Grapalat" w:cs="Sylfaen"/>
          <w:sz w:val="22"/>
          <w:szCs w:val="22"/>
          <w:lang w:val="hy-AM"/>
        </w:rPr>
        <w:t>քի ղեկավարի որոշումներ, ավագանու որոշումներ, բյուջեի եկամուտների և ծախսերի կատարողականների դիտման մատչելություն:</w:t>
      </w:r>
    </w:p>
    <w:p w14:paraId="3FE6291C" w14:textId="77777777" w:rsidR="002D410F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1840BB">
        <w:rPr>
          <w:rFonts w:ascii="GHEA Grapalat" w:hAnsi="GHEA Grapalat" w:cs="Sylfaen"/>
          <w:b/>
          <w:iCs/>
          <w:sz w:val="22"/>
          <w:szCs w:val="22"/>
          <w:lang w:val="hy-AM"/>
        </w:rPr>
        <w:t>15</w:t>
      </w:r>
      <w:r w:rsidRPr="00C75ACC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  <w:r w:rsidRPr="00066BEC">
        <w:rPr>
          <w:rFonts w:ascii="GHEA Grapalat" w:hAnsi="GHEA Grapalat" w:cs="Sylfaen"/>
          <w:b/>
          <w:iCs/>
          <w:sz w:val="22"/>
          <w:szCs w:val="22"/>
          <w:lang w:val="hy-AM"/>
        </w:rPr>
        <w:t>Ավագանու հրապարակային նիստերի առցանց հեռարձակում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՝ </w:t>
      </w:r>
    </w:p>
    <w:p w14:paraId="0A11F33F" w14:textId="060DCCE5" w:rsidR="00564C5A" w:rsidRDefault="00564C5A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75ACC">
        <w:rPr>
          <w:rFonts w:ascii="GHEA Grapalat" w:hAnsi="GHEA Grapalat"/>
          <w:sz w:val="22"/>
          <w:szCs w:val="22"/>
          <w:lang w:val="hy-AM"/>
        </w:rPr>
        <w:t xml:space="preserve">Ապահովվել է </w:t>
      </w:r>
      <w:r w:rsidR="00066BEC">
        <w:rPr>
          <w:rFonts w:ascii="GHEA Grapalat" w:hAnsi="GHEA Grapalat"/>
          <w:b/>
          <w:bCs/>
          <w:sz w:val="22"/>
          <w:szCs w:val="22"/>
          <w:lang w:val="hy-AM"/>
        </w:rPr>
        <w:t>5</w:t>
      </w:r>
      <w:r w:rsidRPr="00C75ACC">
        <w:rPr>
          <w:rFonts w:ascii="GHEA Grapalat" w:hAnsi="GHEA Grapalat"/>
          <w:sz w:val="22"/>
          <w:szCs w:val="22"/>
          <w:lang w:val="hy-AM"/>
        </w:rPr>
        <w:t xml:space="preserve"> նիստի ուղիղ հեռարձակումը:</w:t>
      </w:r>
    </w:p>
    <w:p w14:paraId="01AE9A29" w14:textId="77777777" w:rsidR="006E3565" w:rsidRPr="00C75ACC" w:rsidRDefault="006E3565" w:rsidP="00C75ACC">
      <w:pPr>
        <w:spacing w:line="360" w:lineRule="auto"/>
        <w:ind w:left="284" w:firstLine="283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6E3565" w:rsidRPr="00C75ACC" w:rsidSect="00CE5C5F">
      <w:pgSz w:w="12240" w:h="15840"/>
      <w:pgMar w:top="993" w:right="760" w:bottom="993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F46"/>
    <w:multiLevelType w:val="hybridMultilevel"/>
    <w:tmpl w:val="5D10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0825"/>
    <w:multiLevelType w:val="hybridMultilevel"/>
    <w:tmpl w:val="51A6A6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4C3631"/>
    <w:multiLevelType w:val="hybridMultilevel"/>
    <w:tmpl w:val="603EA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A1"/>
    <w:rsid w:val="00003B41"/>
    <w:rsid w:val="00010C67"/>
    <w:rsid w:val="00017526"/>
    <w:rsid w:val="000229AB"/>
    <w:rsid w:val="00025F16"/>
    <w:rsid w:val="00026CE4"/>
    <w:rsid w:val="0003091C"/>
    <w:rsid w:val="0003570E"/>
    <w:rsid w:val="00037C0F"/>
    <w:rsid w:val="000504D3"/>
    <w:rsid w:val="000513D3"/>
    <w:rsid w:val="000524AF"/>
    <w:rsid w:val="00066BEC"/>
    <w:rsid w:val="0007207E"/>
    <w:rsid w:val="00072271"/>
    <w:rsid w:val="00086D26"/>
    <w:rsid w:val="000964D1"/>
    <w:rsid w:val="000A5415"/>
    <w:rsid w:val="000A6036"/>
    <w:rsid w:val="000B5FFD"/>
    <w:rsid w:val="000B61B0"/>
    <w:rsid w:val="000B6B6C"/>
    <w:rsid w:val="000C08F7"/>
    <w:rsid w:val="000C78B1"/>
    <w:rsid w:val="000E221D"/>
    <w:rsid w:val="000E2BF0"/>
    <w:rsid w:val="000F0552"/>
    <w:rsid w:val="000F3E32"/>
    <w:rsid w:val="000F72FB"/>
    <w:rsid w:val="000F757D"/>
    <w:rsid w:val="0011241B"/>
    <w:rsid w:val="0011666E"/>
    <w:rsid w:val="00117DED"/>
    <w:rsid w:val="001215E9"/>
    <w:rsid w:val="00123925"/>
    <w:rsid w:val="001254A0"/>
    <w:rsid w:val="00126609"/>
    <w:rsid w:val="001367EC"/>
    <w:rsid w:val="001459D9"/>
    <w:rsid w:val="00150F92"/>
    <w:rsid w:val="00151B9C"/>
    <w:rsid w:val="00151E41"/>
    <w:rsid w:val="0015488E"/>
    <w:rsid w:val="00171380"/>
    <w:rsid w:val="00182101"/>
    <w:rsid w:val="001840BB"/>
    <w:rsid w:val="00187957"/>
    <w:rsid w:val="0019323D"/>
    <w:rsid w:val="00193C08"/>
    <w:rsid w:val="00196A82"/>
    <w:rsid w:val="001A4485"/>
    <w:rsid w:val="001A4B4A"/>
    <w:rsid w:val="001B2B45"/>
    <w:rsid w:val="001C3F08"/>
    <w:rsid w:val="001D0069"/>
    <w:rsid w:val="001E333B"/>
    <w:rsid w:val="001E4868"/>
    <w:rsid w:val="001F01EB"/>
    <w:rsid w:val="001F7EA1"/>
    <w:rsid w:val="0020675F"/>
    <w:rsid w:val="002122F1"/>
    <w:rsid w:val="00216825"/>
    <w:rsid w:val="00230652"/>
    <w:rsid w:val="002371E0"/>
    <w:rsid w:val="00257A61"/>
    <w:rsid w:val="0027265C"/>
    <w:rsid w:val="00274916"/>
    <w:rsid w:val="002833FF"/>
    <w:rsid w:val="00285336"/>
    <w:rsid w:val="00290186"/>
    <w:rsid w:val="00290968"/>
    <w:rsid w:val="002913EA"/>
    <w:rsid w:val="00292A83"/>
    <w:rsid w:val="00292C55"/>
    <w:rsid w:val="00295472"/>
    <w:rsid w:val="0029630E"/>
    <w:rsid w:val="002A5CD3"/>
    <w:rsid w:val="002A78BF"/>
    <w:rsid w:val="002C2464"/>
    <w:rsid w:val="002C34FF"/>
    <w:rsid w:val="002C7DAB"/>
    <w:rsid w:val="002D410F"/>
    <w:rsid w:val="002F17BD"/>
    <w:rsid w:val="002F1C6C"/>
    <w:rsid w:val="002F1E40"/>
    <w:rsid w:val="002F3E3F"/>
    <w:rsid w:val="002F4721"/>
    <w:rsid w:val="002F7894"/>
    <w:rsid w:val="00305E02"/>
    <w:rsid w:val="00311228"/>
    <w:rsid w:val="00312137"/>
    <w:rsid w:val="00314311"/>
    <w:rsid w:val="00314B62"/>
    <w:rsid w:val="003164F5"/>
    <w:rsid w:val="00320B85"/>
    <w:rsid w:val="00321AFF"/>
    <w:rsid w:val="0033741B"/>
    <w:rsid w:val="00346153"/>
    <w:rsid w:val="0035166A"/>
    <w:rsid w:val="00353F6F"/>
    <w:rsid w:val="00355837"/>
    <w:rsid w:val="00360421"/>
    <w:rsid w:val="00363A36"/>
    <w:rsid w:val="00364CED"/>
    <w:rsid w:val="00367480"/>
    <w:rsid w:val="00370548"/>
    <w:rsid w:val="0037199B"/>
    <w:rsid w:val="0038050A"/>
    <w:rsid w:val="00385D11"/>
    <w:rsid w:val="00390FA7"/>
    <w:rsid w:val="00395DDA"/>
    <w:rsid w:val="003A1528"/>
    <w:rsid w:val="003A2BC3"/>
    <w:rsid w:val="003A74FB"/>
    <w:rsid w:val="003A7FBF"/>
    <w:rsid w:val="003B2082"/>
    <w:rsid w:val="003B6D4A"/>
    <w:rsid w:val="003B7BE8"/>
    <w:rsid w:val="003C346A"/>
    <w:rsid w:val="003C4D95"/>
    <w:rsid w:val="003C51C9"/>
    <w:rsid w:val="003D080F"/>
    <w:rsid w:val="003D6AD5"/>
    <w:rsid w:val="003E07E5"/>
    <w:rsid w:val="003E1738"/>
    <w:rsid w:val="003E3841"/>
    <w:rsid w:val="003E41FD"/>
    <w:rsid w:val="003F75BC"/>
    <w:rsid w:val="0040580B"/>
    <w:rsid w:val="004139BD"/>
    <w:rsid w:val="00414BCB"/>
    <w:rsid w:val="00415D65"/>
    <w:rsid w:val="00415E70"/>
    <w:rsid w:val="00416A34"/>
    <w:rsid w:val="004178BE"/>
    <w:rsid w:val="0042495E"/>
    <w:rsid w:val="00426DC0"/>
    <w:rsid w:val="00435CC9"/>
    <w:rsid w:val="00445205"/>
    <w:rsid w:val="00445494"/>
    <w:rsid w:val="00445788"/>
    <w:rsid w:val="00451CC9"/>
    <w:rsid w:val="00465961"/>
    <w:rsid w:val="004659FC"/>
    <w:rsid w:val="00471FF2"/>
    <w:rsid w:val="00473E92"/>
    <w:rsid w:val="00484180"/>
    <w:rsid w:val="0048453E"/>
    <w:rsid w:val="00495011"/>
    <w:rsid w:val="00496D36"/>
    <w:rsid w:val="004B1457"/>
    <w:rsid w:val="004B23DA"/>
    <w:rsid w:val="004B3086"/>
    <w:rsid w:val="004B4FCC"/>
    <w:rsid w:val="004B7FBC"/>
    <w:rsid w:val="004C050C"/>
    <w:rsid w:val="004D1379"/>
    <w:rsid w:val="004D625C"/>
    <w:rsid w:val="004E3178"/>
    <w:rsid w:val="004E405C"/>
    <w:rsid w:val="004E656D"/>
    <w:rsid w:val="004E738B"/>
    <w:rsid w:val="004E7B8F"/>
    <w:rsid w:val="004F3E4C"/>
    <w:rsid w:val="005146F5"/>
    <w:rsid w:val="00517BFC"/>
    <w:rsid w:val="0052255F"/>
    <w:rsid w:val="00523C40"/>
    <w:rsid w:val="0053341F"/>
    <w:rsid w:val="005334F9"/>
    <w:rsid w:val="00536AA9"/>
    <w:rsid w:val="00546DCC"/>
    <w:rsid w:val="0054729A"/>
    <w:rsid w:val="00564C5A"/>
    <w:rsid w:val="005659A4"/>
    <w:rsid w:val="00586B0D"/>
    <w:rsid w:val="00587D24"/>
    <w:rsid w:val="005A0654"/>
    <w:rsid w:val="005A2C2F"/>
    <w:rsid w:val="005A5322"/>
    <w:rsid w:val="005A7934"/>
    <w:rsid w:val="005D2797"/>
    <w:rsid w:val="005D2FD7"/>
    <w:rsid w:val="005D309E"/>
    <w:rsid w:val="005D498F"/>
    <w:rsid w:val="005D6C65"/>
    <w:rsid w:val="005E2D67"/>
    <w:rsid w:val="005E2F3C"/>
    <w:rsid w:val="005E378E"/>
    <w:rsid w:val="005E66AE"/>
    <w:rsid w:val="005F3BD6"/>
    <w:rsid w:val="005F69B6"/>
    <w:rsid w:val="00611349"/>
    <w:rsid w:val="00614859"/>
    <w:rsid w:val="006155A4"/>
    <w:rsid w:val="00617568"/>
    <w:rsid w:val="006277E2"/>
    <w:rsid w:val="00632A9E"/>
    <w:rsid w:val="00647507"/>
    <w:rsid w:val="0065108A"/>
    <w:rsid w:val="006575F2"/>
    <w:rsid w:val="00662731"/>
    <w:rsid w:val="00666A45"/>
    <w:rsid w:val="00667320"/>
    <w:rsid w:val="00667FAB"/>
    <w:rsid w:val="00687688"/>
    <w:rsid w:val="0069047A"/>
    <w:rsid w:val="00690FFA"/>
    <w:rsid w:val="00695296"/>
    <w:rsid w:val="006A1272"/>
    <w:rsid w:val="006A3CDD"/>
    <w:rsid w:val="006B2513"/>
    <w:rsid w:val="006B4B0C"/>
    <w:rsid w:val="006B7F3F"/>
    <w:rsid w:val="006C02AA"/>
    <w:rsid w:val="006C7AF1"/>
    <w:rsid w:val="006C7E8A"/>
    <w:rsid w:val="006D4A03"/>
    <w:rsid w:val="006E0B4B"/>
    <w:rsid w:val="006E3565"/>
    <w:rsid w:val="006E76D6"/>
    <w:rsid w:val="006E7DB7"/>
    <w:rsid w:val="006F4F36"/>
    <w:rsid w:val="00706D22"/>
    <w:rsid w:val="007158E5"/>
    <w:rsid w:val="00721701"/>
    <w:rsid w:val="00726E65"/>
    <w:rsid w:val="00730394"/>
    <w:rsid w:val="007305F1"/>
    <w:rsid w:val="00735677"/>
    <w:rsid w:val="00735E6C"/>
    <w:rsid w:val="00737AFF"/>
    <w:rsid w:val="00747DAA"/>
    <w:rsid w:val="00760483"/>
    <w:rsid w:val="00762CFC"/>
    <w:rsid w:val="00765BDB"/>
    <w:rsid w:val="007713D7"/>
    <w:rsid w:val="007738BF"/>
    <w:rsid w:val="00773CE4"/>
    <w:rsid w:val="007748A9"/>
    <w:rsid w:val="00790128"/>
    <w:rsid w:val="007B1296"/>
    <w:rsid w:val="007B1DB6"/>
    <w:rsid w:val="007B312C"/>
    <w:rsid w:val="007B6548"/>
    <w:rsid w:val="007B7B6C"/>
    <w:rsid w:val="007C5A5F"/>
    <w:rsid w:val="007D00B3"/>
    <w:rsid w:val="007D0A7F"/>
    <w:rsid w:val="007D1298"/>
    <w:rsid w:val="007F00D2"/>
    <w:rsid w:val="007F210C"/>
    <w:rsid w:val="00801188"/>
    <w:rsid w:val="008113FC"/>
    <w:rsid w:val="0081392C"/>
    <w:rsid w:val="00817F23"/>
    <w:rsid w:val="008366B3"/>
    <w:rsid w:val="0084446E"/>
    <w:rsid w:val="0085107C"/>
    <w:rsid w:val="00857BB1"/>
    <w:rsid w:val="00881F55"/>
    <w:rsid w:val="00883F34"/>
    <w:rsid w:val="00884609"/>
    <w:rsid w:val="008846CD"/>
    <w:rsid w:val="00891FD1"/>
    <w:rsid w:val="008A39DC"/>
    <w:rsid w:val="008A3F2A"/>
    <w:rsid w:val="008A508F"/>
    <w:rsid w:val="008B4140"/>
    <w:rsid w:val="008B5DF4"/>
    <w:rsid w:val="008D5A4F"/>
    <w:rsid w:val="008D729E"/>
    <w:rsid w:val="008F23FC"/>
    <w:rsid w:val="00901AA2"/>
    <w:rsid w:val="0090342E"/>
    <w:rsid w:val="00910754"/>
    <w:rsid w:val="009138BA"/>
    <w:rsid w:val="009423A2"/>
    <w:rsid w:val="00947571"/>
    <w:rsid w:val="0095151B"/>
    <w:rsid w:val="009526FF"/>
    <w:rsid w:val="00961167"/>
    <w:rsid w:val="00964EB7"/>
    <w:rsid w:val="00970DBB"/>
    <w:rsid w:val="009732AB"/>
    <w:rsid w:val="00975131"/>
    <w:rsid w:val="00975DC1"/>
    <w:rsid w:val="009778D0"/>
    <w:rsid w:val="009778F4"/>
    <w:rsid w:val="00981A54"/>
    <w:rsid w:val="00982B8B"/>
    <w:rsid w:val="00986DD9"/>
    <w:rsid w:val="00990443"/>
    <w:rsid w:val="009960EA"/>
    <w:rsid w:val="009970C9"/>
    <w:rsid w:val="009A22D8"/>
    <w:rsid w:val="009B291E"/>
    <w:rsid w:val="009C109D"/>
    <w:rsid w:val="009C45C4"/>
    <w:rsid w:val="009D0934"/>
    <w:rsid w:val="009D5361"/>
    <w:rsid w:val="009D5CE2"/>
    <w:rsid w:val="009D786B"/>
    <w:rsid w:val="009E1320"/>
    <w:rsid w:val="009E1A3C"/>
    <w:rsid w:val="009E78D5"/>
    <w:rsid w:val="009F2AEF"/>
    <w:rsid w:val="009F349F"/>
    <w:rsid w:val="00A04424"/>
    <w:rsid w:val="00A12450"/>
    <w:rsid w:val="00A124F3"/>
    <w:rsid w:val="00A12686"/>
    <w:rsid w:val="00A1553D"/>
    <w:rsid w:val="00A2353A"/>
    <w:rsid w:val="00A2793F"/>
    <w:rsid w:val="00A279C0"/>
    <w:rsid w:val="00A320EB"/>
    <w:rsid w:val="00A340FC"/>
    <w:rsid w:val="00A4492B"/>
    <w:rsid w:val="00A450C6"/>
    <w:rsid w:val="00A45EFF"/>
    <w:rsid w:val="00A56BA1"/>
    <w:rsid w:val="00A63DDB"/>
    <w:rsid w:val="00A66488"/>
    <w:rsid w:val="00A761F4"/>
    <w:rsid w:val="00A90488"/>
    <w:rsid w:val="00AA3B9A"/>
    <w:rsid w:val="00AA5E1A"/>
    <w:rsid w:val="00AA6126"/>
    <w:rsid w:val="00AA78FB"/>
    <w:rsid w:val="00AB1D38"/>
    <w:rsid w:val="00AB23B7"/>
    <w:rsid w:val="00AB4497"/>
    <w:rsid w:val="00AC1A69"/>
    <w:rsid w:val="00AC20A7"/>
    <w:rsid w:val="00AC3258"/>
    <w:rsid w:val="00AC4847"/>
    <w:rsid w:val="00AD0082"/>
    <w:rsid w:val="00AD1049"/>
    <w:rsid w:val="00AD2D90"/>
    <w:rsid w:val="00AD6AD8"/>
    <w:rsid w:val="00AE456B"/>
    <w:rsid w:val="00AE6A82"/>
    <w:rsid w:val="00AF44FC"/>
    <w:rsid w:val="00AF7659"/>
    <w:rsid w:val="00B1002A"/>
    <w:rsid w:val="00B11557"/>
    <w:rsid w:val="00B124BF"/>
    <w:rsid w:val="00B1341C"/>
    <w:rsid w:val="00B13A1B"/>
    <w:rsid w:val="00B14484"/>
    <w:rsid w:val="00B24EDF"/>
    <w:rsid w:val="00B314AF"/>
    <w:rsid w:val="00B31B5B"/>
    <w:rsid w:val="00B34D43"/>
    <w:rsid w:val="00B3678B"/>
    <w:rsid w:val="00B402B0"/>
    <w:rsid w:val="00B53F33"/>
    <w:rsid w:val="00B540AA"/>
    <w:rsid w:val="00B5615A"/>
    <w:rsid w:val="00B62CE8"/>
    <w:rsid w:val="00B67FCA"/>
    <w:rsid w:val="00B758DC"/>
    <w:rsid w:val="00B7662E"/>
    <w:rsid w:val="00B7739A"/>
    <w:rsid w:val="00B82736"/>
    <w:rsid w:val="00B82ACD"/>
    <w:rsid w:val="00B86F9C"/>
    <w:rsid w:val="00B954AF"/>
    <w:rsid w:val="00B974B6"/>
    <w:rsid w:val="00B979D7"/>
    <w:rsid w:val="00BA1CDD"/>
    <w:rsid w:val="00BB42CB"/>
    <w:rsid w:val="00BB7112"/>
    <w:rsid w:val="00BB7DF8"/>
    <w:rsid w:val="00BD1B38"/>
    <w:rsid w:val="00BD389C"/>
    <w:rsid w:val="00BE5D2E"/>
    <w:rsid w:val="00BF2255"/>
    <w:rsid w:val="00BF4AC4"/>
    <w:rsid w:val="00C21E5B"/>
    <w:rsid w:val="00C329C1"/>
    <w:rsid w:val="00C40D95"/>
    <w:rsid w:val="00C47C46"/>
    <w:rsid w:val="00C5098A"/>
    <w:rsid w:val="00C50DDB"/>
    <w:rsid w:val="00C51FDB"/>
    <w:rsid w:val="00C540B0"/>
    <w:rsid w:val="00C72C94"/>
    <w:rsid w:val="00C72FFE"/>
    <w:rsid w:val="00C75ACC"/>
    <w:rsid w:val="00C90F78"/>
    <w:rsid w:val="00C91CF8"/>
    <w:rsid w:val="00C92010"/>
    <w:rsid w:val="00CA7B14"/>
    <w:rsid w:val="00CA7F45"/>
    <w:rsid w:val="00CB09CA"/>
    <w:rsid w:val="00CD181B"/>
    <w:rsid w:val="00CD61DA"/>
    <w:rsid w:val="00CD654F"/>
    <w:rsid w:val="00CE050A"/>
    <w:rsid w:val="00CE3ECB"/>
    <w:rsid w:val="00CE5C5F"/>
    <w:rsid w:val="00CE6BBB"/>
    <w:rsid w:val="00CF15D2"/>
    <w:rsid w:val="00CF1FC7"/>
    <w:rsid w:val="00D1206F"/>
    <w:rsid w:val="00D1300E"/>
    <w:rsid w:val="00D17AE5"/>
    <w:rsid w:val="00D33FC1"/>
    <w:rsid w:val="00D376EA"/>
    <w:rsid w:val="00D42057"/>
    <w:rsid w:val="00D45D9E"/>
    <w:rsid w:val="00D53A5D"/>
    <w:rsid w:val="00D53CC5"/>
    <w:rsid w:val="00D56858"/>
    <w:rsid w:val="00D6330C"/>
    <w:rsid w:val="00D65ADD"/>
    <w:rsid w:val="00D762FF"/>
    <w:rsid w:val="00D76DA1"/>
    <w:rsid w:val="00D8185C"/>
    <w:rsid w:val="00D818EC"/>
    <w:rsid w:val="00D83A5A"/>
    <w:rsid w:val="00DA0545"/>
    <w:rsid w:val="00DA109A"/>
    <w:rsid w:val="00DA53CC"/>
    <w:rsid w:val="00DA5BDC"/>
    <w:rsid w:val="00DB1AF5"/>
    <w:rsid w:val="00DC6543"/>
    <w:rsid w:val="00DD5476"/>
    <w:rsid w:val="00DE3C1E"/>
    <w:rsid w:val="00DF73BB"/>
    <w:rsid w:val="00DF74F6"/>
    <w:rsid w:val="00E01C21"/>
    <w:rsid w:val="00E06A72"/>
    <w:rsid w:val="00E119CC"/>
    <w:rsid w:val="00E13FF9"/>
    <w:rsid w:val="00E15A10"/>
    <w:rsid w:val="00E32B7D"/>
    <w:rsid w:val="00E479D4"/>
    <w:rsid w:val="00E6474E"/>
    <w:rsid w:val="00E9316E"/>
    <w:rsid w:val="00E96A3F"/>
    <w:rsid w:val="00E97335"/>
    <w:rsid w:val="00EA165D"/>
    <w:rsid w:val="00EA1B7A"/>
    <w:rsid w:val="00EA1EE5"/>
    <w:rsid w:val="00EA6772"/>
    <w:rsid w:val="00EB00D0"/>
    <w:rsid w:val="00EB6CB1"/>
    <w:rsid w:val="00EC03A4"/>
    <w:rsid w:val="00EC0E3A"/>
    <w:rsid w:val="00EC4444"/>
    <w:rsid w:val="00ED26F7"/>
    <w:rsid w:val="00EE09EF"/>
    <w:rsid w:val="00EE71FE"/>
    <w:rsid w:val="00EF151F"/>
    <w:rsid w:val="00EF4785"/>
    <w:rsid w:val="00EF69AB"/>
    <w:rsid w:val="00F01147"/>
    <w:rsid w:val="00F11B68"/>
    <w:rsid w:val="00F1215A"/>
    <w:rsid w:val="00F14D66"/>
    <w:rsid w:val="00F17B45"/>
    <w:rsid w:val="00F20796"/>
    <w:rsid w:val="00F40C41"/>
    <w:rsid w:val="00F5244F"/>
    <w:rsid w:val="00F52EB0"/>
    <w:rsid w:val="00F63A1D"/>
    <w:rsid w:val="00F64134"/>
    <w:rsid w:val="00F66F35"/>
    <w:rsid w:val="00F71233"/>
    <w:rsid w:val="00F75F59"/>
    <w:rsid w:val="00F762D4"/>
    <w:rsid w:val="00F76A89"/>
    <w:rsid w:val="00F9062E"/>
    <w:rsid w:val="00FA3C80"/>
    <w:rsid w:val="00FA7FCC"/>
    <w:rsid w:val="00FB272F"/>
    <w:rsid w:val="00FB3A87"/>
    <w:rsid w:val="00FC0DA5"/>
    <w:rsid w:val="00FC313B"/>
    <w:rsid w:val="00FE1E20"/>
    <w:rsid w:val="00FE27CF"/>
    <w:rsid w:val="00FE6138"/>
    <w:rsid w:val="00FF5297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9C33A"/>
  <w15:docId w15:val="{0FDF9F23-B133-4197-A673-D471F86D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50A"/>
    <w:rPr>
      <w:lang w:val="en-AU" w:eastAsia="en-US"/>
    </w:rPr>
  </w:style>
  <w:style w:type="paragraph" w:styleId="1">
    <w:name w:val="heading 1"/>
    <w:basedOn w:val="a"/>
    <w:next w:val="a"/>
    <w:qFormat/>
    <w:rsid w:val="00CE050A"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rsid w:val="00CE050A"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rsid w:val="00CE050A"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050A"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link w:val="a5"/>
    <w:rsid w:val="00CE050A"/>
    <w:pPr>
      <w:tabs>
        <w:tab w:val="left" w:pos="4820"/>
      </w:tabs>
      <w:jc w:val="right"/>
    </w:pPr>
    <w:rPr>
      <w:rFonts w:ascii="ArTarumianTimes" w:hAnsi="ArTarumianTimes"/>
    </w:rPr>
  </w:style>
  <w:style w:type="paragraph" w:styleId="a6">
    <w:name w:val="Body Text Indent"/>
    <w:basedOn w:val="a"/>
    <w:rsid w:val="00CE050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rsid w:val="00CE050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sid w:val="00CE050A"/>
    <w:rPr>
      <w:b/>
      <w:sz w:val="28"/>
      <w:lang w:val="en-US"/>
    </w:rPr>
  </w:style>
  <w:style w:type="paragraph" w:styleId="a7">
    <w:name w:val="Balloon Text"/>
    <w:basedOn w:val="a"/>
    <w:semiHidden/>
    <w:rsid w:val="00B314A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65108A"/>
    <w:rPr>
      <w:rFonts w:ascii="Verdana" w:hAnsi="Verdana"/>
      <w:lang w:val="en-US"/>
    </w:rPr>
  </w:style>
  <w:style w:type="character" w:styleId="a8">
    <w:name w:val="Hyperlink"/>
    <w:basedOn w:val="a0"/>
    <w:rsid w:val="0027265C"/>
    <w:rPr>
      <w:color w:val="0000FF"/>
      <w:u w:val="single"/>
    </w:rPr>
  </w:style>
  <w:style w:type="table" w:styleId="a9">
    <w:name w:val="Table Grid"/>
    <w:basedOn w:val="a1"/>
    <w:rsid w:val="002C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Знак Знак Char Char2"/>
    <w:basedOn w:val="a"/>
    <w:rsid w:val="002C7DAB"/>
    <w:rPr>
      <w:rFonts w:ascii="Verdana" w:hAnsi="Verdana"/>
      <w:lang w:val="en-US"/>
    </w:rPr>
  </w:style>
  <w:style w:type="character" w:customStyle="1" w:styleId="a5">
    <w:name w:val="Основной текст Знак"/>
    <w:link w:val="a4"/>
    <w:rsid w:val="00B11557"/>
    <w:rPr>
      <w:rFonts w:ascii="ArTarumianTimes" w:hAnsi="ArTarumianTimes"/>
    </w:rPr>
  </w:style>
  <w:style w:type="paragraph" w:styleId="aa">
    <w:name w:val="Normal (Web)"/>
    <w:aliases w:val="webb, webb"/>
    <w:basedOn w:val="a"/>
    <w:link w:val="ab"/>
    <w:uiPriority w:val="99"/>
    <w:rsid w:val="0027491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b">
    <w:name w:val="Обычный (Интернет) Знак"/>
    <w:aliases w:val="webb Знак, webb Знак"/>
    <w:basedOn w:val="a0"/>
    <w:link w:val="aa"/>
    <w:uiPriority w:val="99"/>
    <w:rsid w:val="00274916"/>
    <w:rPr>
      <w:sz w:val="24"/>
      <w:szCs w:val="24"/>
    </w:rPr>
  </w:style>
  <w:style w:type="paragraph" w:styleId="ac">
    <w:name w:val="No Spacing"/>
    <w:link w:val="ad"/>
    <w:qFormat/>
    <w:rsid w:val="00735677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locked/>
    <w:rsid w:val="00735677"/>
    <w:rPr>
      <w:rFonts w:ascii="GHEA Grapalat" w:eastAsia="Calibri" w:hAnsi="GHEA Grapalat"/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AC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9A68-B6A6-4429-B5A0-4BE8A6FF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TIRE</Company>
  <LinksUpToDate>false</LinksUpToDate>
  <CharactersWithSpaces>3259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</dc:creator>
  <cp:lastModifiedBy>User</cp:lastModifiedBy>
  <cp:revision>68</cp:revision>
  <cp:lastPrinted>2023-10-03T09:08:00Z</cp:lastPrinted>
  <dcterms:created xsi:type="dcterms:W3CDTF">2019-01-10T08:32:00Z</dcterms:created>
  <dcterms:modified xsi:type="dcterms:W3CDTF">2024-04-04T12:22:00Z</dcterms:modified>
</cp:coreProperties>
</file>